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59" w:rsidRDefault="000C0759" w:rsidP="000C0759">
      <w:pPr>
        <w:rPr>
          <w:sz w:val="28"/>
          <w:szCs w:val="28"/>
        </w:rPr>
      </w:pPr>
      <w:r w:rsidRPr="000C0759">
        <w:rPr>
          <w:sz w:val="28"/>
          <w:szCs w:val="28"/>
        </w:rPr>
        <w:t xml:space="preserve">Изменения в </w:t>
      </w:r>
      <w:r w:rsidR="008318E9" w:rsidRPr="008318E9">
        <w:rPr>
          <w:sz w:val="28"/>
          <w:szCs w:val="28"/>
        </w:rPr>
        <w:t>Порядок проведения тестирования физического лица, не являющегося квалифицированным инвестором,</w:t>
      </w:r>
      <w:r w:rsidR="008318E9">
        <w:rPr>
          <w:sz w:val="28"/>
          <w:szCs w:val="28"/>
        </w:rPr>
        <w:t xml:space="preserve"> </w:t>
      </w:r>
      <w:r w:rsidR="008318E9" w:rsidRPr="008318E9">
        <w:rPr>
          <w:sz w:val="28"/>
          <w:szCs w:val="28"/>
        </w:rPr>
        <w:t>в ООО КБ «ГТ банк»</w:t>
      </w:r>
      <w:r w:rsidR="00247F47">
        <w:rPr>
          <w:sz w:val="28"/>
          <w:szCs w:val="28"/>
        </w:rPr>
        <w:t>, редакция м</w:t>
      </w:r>
      <w:r>
        <w:rPr>
          <w:sz w:val="28"/>
          <w:szCs w:val="28"/>
        </w:rPr>
        <w:t>ай 2025 года</w:t>
      </w:r>
      <w:r w:rsidR="00247F47">
        <w:rPr>
          <w:sz w:val="28"/>
          <w:szCs w:val="28"/>
        </w:rPr>
        <w:t>.</w:t>
      </w:r>
    </w:p>
    <w:p w:rsidR="00247F47" w:rsidRDefault="00247F47" w:rsidP="000C0759">
      <w:pPr>
        <w:rPr>
          <w:sz w:val="28"/>
          <w:szCs w:val="28"/>
        </w:rPr>
      </w:pPr>
    </w:p>
    <w:p w:rsidR="00247F47" w:rsidRDefault="00247F47" w:rsidP="000C0759">
      <w:pPr>
        <w:rPr>
          <w:sz w:val="28"/>
          <w:szCs w:val="28"/>
        </w:rPr>
      </w:pPr>
      <w:r>
        <w:rPr>
          <w:sz w:val="28"/>
          <w:szCs w:val="28"/>
        </w:rPr>
        <w:t>Изменения, вступающие в силу 02 июня 2025 года.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2034"/>
        <w:gridCol w:w="1985"/>
        <w:gridCol w:w="4388"/>
      </w:tblGrid>
      <w:tr w:rsidR="00586FA8" w:rsidTr="000C0759">
        <w:tc>
          <w:tcPr>
            <w:tcW w:w="938" w:type="dxa"/>
          </w:tcPr>
          <w:p w:rsidR="000C0759" w:rsidRDefault="000C0759" w:rsidP="000C0759">
            <w:pPr>
              <w:rPr>
                <w:sz w:val="24"/>
                <w:szCs w:val="24"/>
              </w:rPr>
            </w:pPr>
            <w:r w:rsidRPr="000C0759">
              <w:rPr>
                <w:sz w:val="24"/>
                <w:szCs w:val="24"/>
              </w:rPr>
              <w:t>Номер</w:t>
            </w:r>
          </w:p>
          <w:p w:rsidR="000C0759" w:rsidRPr="000C0759" w:rsidRDefault="000C075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правки</w:t>
            </w: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0C0759" w:rsidRPr="000C0759" w:rsidRDefault="00586FA8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075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, абзац</w:t>
            </w:r>
          </w:p>
        </w:tc>
        <w:tc>
          <w:tcPr>
            <w:tcW w:w="4388" w:type="dxa"/>
          </w:tcPr>
          <w:p w:rsidR="000C0759" w:rsidRPr="0073462B" w:rsidRDefault="000C0759" w:rsidP="000C07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Описание изменения</w:t>
            </w:r>
          </w:p>
        </w:tc>
      </w:tr>
      <w:tr w:rsidR="00F61D8F" w:rsidTr="004A687F">
        <w:tc>
          <w:tcPr>
            <w:tcW w:w="938" w:type="dxa"/>
            <w:shd w:val="clear" w:color="auto" w:fill="F2F2F2" w:themeFill="background1" w:themeFillShade="F2"/>
          </w:tcPr>
          <w:p w:rsidR="00F61D8F" w:rsidRPr="000C0759" w:rsidRDefault="00F61D8F" w:rsidP="000C0759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shd w:val="clear" w:color="auto" w:fill="F2F2F2" w:themeFill="background1" w:themeFillShade="F2"/>
          </w:tcPr>
          <w:p w:rsidR="00F61D8F" w:rsidRPr="0073462B" w:rsidRDefault="00F61D8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318E9">
              <w:rPr>
                <w:sz w:val="24"/>
                <w:szCs w:val="24"/>
              </w:rPr>
              <w:t>Основания и порядок проведения тестирования.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:rsidR="00F61D8F" w:rsidRPr="000C0759" w:rsidRDefault="00F61D8F" w:rsidP="000C0759">
            <w:pPr>
              <w:rPr>
                <w:sz w:val="24"/>
                <w:szCs w:val="24"/>
              </w:rPr>
            </w:pPr>
          </w:p>
        </w:tc>
      </w:tr>
      <w:tr w:rsidR="00586FA8" w:rsidTr="000C0759">
        <w:tc>
          <w:tcPr>
            <w:tcW w:w="938" w:type="dxa"/>
          </w:tcPr>
          <w:p w:rsidR="000C0759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8318E9" w:rsidP="00831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46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586FA8" w:rsidRPr="000C0759" w:rsidRDefault="008318E9" w:rsidP="00DA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дополнен подпунктом 16, определяющим проведение тестирования в отношении </w:t>
            </w:r>
            <w:r w:rsidRPr="008318E9">
              <w:rPr>
                <w:sz w:val="24"/>
                <w:szCs w:val="24"/>
              </w:rPr>
              <w:t>сделки по приобретению облигаций, обеспеченных залогом денежных требований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8318E9" w:rsidP="00831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B127C3" w:rsidRDefault="00A72911" w:rsidP="0035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приложений для тестирования увеличены до значения «19»</w:t>
            </w:r>
            <w:r w:rsidR="00B127C3">
              <w:rPr>
                <w:sz w:val="24"/>
                <w:szCs w:val="24"/>
              </w:rPr>
              <w:t>.</w:t>
            </w:r>
          </w:p>
          <w:p w:rsidR="00A72911" w:rsidRPr="000C0759" w:rsidRDefault="00A72911" w:rsidP="00350436">
            <w:pPr>
              <w:rPr>
                <w:sz w:val="24"/>
                <w:szCs w:val="24"/>
              </w:rPr>
            </w:pPr>
          </w:p>
        </w:tc>
      </w:tr>
      <w:tr w:rsidR="00586FA8" w:rsidTr="000C0759">
        <w:tc>
          <w:tcPr>
            <w:tcW w:w="938" w:type="dxa"/>
          </w:tcPr>
          <w:p w:rsidR="000C0759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90478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27C3">
              <w:rPr>
                <w:sz w:val="24"/>
                <w:szCs w:val="24"/>
              </w:rPr>
              <w:t>.6</w:t>
            </w:r>
          </w:p>
        </w:tc>
        <w:tc>
          <w:tcPr>
            <w:tcW w:w="4388" w:type="dxa"/>
          </w:tcPr>
          <w:p w:rsidR="00350436" w:rsidRPr="000C0759" w:rsidRDefault="00904789" w:rsidP="00B1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приложений для тестирования увеличены до значения «19».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90478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388" w:type="dxa"/>
          </w:tcPr>
          <w:p w:rsidR="000C0759" w:rsidRPr="000C0759" w:rsidRDefault="0090478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приложений для тестирования увеличены до значения «19».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90478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388" w:type="dxa"/>
          </w:tcPr>
          <w:p w:rsidR="000C0759" w:rsidRPr="000C0759" w:rsidRDefault="0090478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приложения с методикой оценки изменен на «20».</w:t>
            </w:r>
          </w:p>
        </w:tc>
      </w:tr>
      <w:tr w:rsidR="00586FA8" w:rsidTr="000C0759">
        <w:tc>
          <w:tcPr>
            <w:tcW w:w="938" w:type="dxa"/>
          </w:tcPr>
          <w:p w:rsidR="000C0759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0C0759" w:rsidRPr="000C0759" w:rsidRDefault="000C075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59" w:rsidRPr="000C0759" w:rsidRDefault="0090478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388" w:type="dxa"/>
          </w:tcPr>
          <w:p w:rsidR="000C0759" w:rsidRPr="000C0759" w:rsidRDefault="00904789" w:rsidP="0090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приложения с формой уведомления изменен на «21».</w:t>
            </w:r>
          </w:p>
        </w:tc>
      </w:tr>
      <w:tr w:rsidR="00904789" w:rsidTr="000C0759">
        <w:tc>
          <w:tcPr>
            <w:tcW w:w="938" w:type="dxa"/>
          </w:tcPr>
          <w:p w:rsidR="00904789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904789" w:rsidRPr="000C0759" w:rsidRDefault="0090478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04789" w:rsidRPr="000C0759" w:rsidRDefault="00986C56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4388" w:type="dxa"/>
          </w:tcPr>
          <w:p w:rsidR="00904789" w:rsidRPr="000C0759" w:rsidRDefault="00986C56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дополнен абзацем о получении от тестируемого лица письменного подтверждения, что ответы давались им самостоятельно.</w:t>
            </w:r>
          </w:p>
        </w:tc>
      </w:tr>
      <w:tr w:rsidR="00904789" w:rsidTr="000C0759">
        <w:tc>
          <w:tcPr>
            <w:tcW w:w="938" w:type="dxa"/>
          </w:tcPr>
          <w:p w:rsidR="00904789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:rsidR="00904789" w:rsidRPr="000C0759" w:rsidRDefault="00904789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04789" w:rsidRPr="000C0759" w:rsidRDefault="00F61D8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4388" w:type="dxa"/>
          </w:tcPr>
          <w:p w:rsidR="00904789" w:rsidRPr="000C0759" w:rsidRDefault="00F61D8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Исправлена неточность в наименовании Регламента </w:t>
            </w:r>
            <w:r w:rsidRPr="00F61D8F">
              <w:rPr>
                <w:sz w:val="24"/>
                <w:szCs w:val="24"/>
              </w:rPr>
              <w:t>оказания ООО КБ «ГТ банк» услуг на финансовых рынках</w:t>
            </w:r>
          </w:p>
        </w:tc>
      </w:tr>
      <w:tr w:rsidR="00F61D8F" w:rsidTr="004A687F">
        <w:tc>
          <w:tcPr>
            <w:tcW w:w="938" w:type="dxa"/>
            <w:shd w:val="clear" w:color="auto" w:fill="F2F2F2" w:themeFill="background1" w:themeFillShade="F2"/>
          </w:tcPr>
          <w:p w:rsidR="00F61D8F" w:rsidRPr="000C0759" w:rsidRDefault="00F61D8F" w:rsidP="000C0759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shd w:val="clear" w:color="auto" w:fill="F2F2F2" w:themeFill="background1" w:themeFillShade="F2"/>
          </w:tcPr>
          <w:p w:rsidR="00F61D8F" w:rsidRPr="000C0759" w:rsidRDefault="00F61D8F" w:rsidP="000C0759">
            <w:pPr>
              <w:rPr>
                <w:sz w:val="24"/>
                <w:szCs w:val="24"/>
              </w:rPr>
            </w:pPr>
            <w:r w:rsidRPr="00F61D8F">
              <w:rPr>
                <w:sz w:val="24"/>
                <w:szCs w:val="24"/>
              </w:rPr>
              <w:t>3. Уведомление о рисках, связанных с совершением сделок, требующих проведения тестирования, в отношении которых получены отрицательные результаты тестирования.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:rsidR="00F61D8F" w:rsidRPr="000C0759" w:rsidRDefault="00F61D8F" w:rsidP="0002185C">
            <w:pPr>
              <w:rPr>
                <w:sz w:val="24"/>
                <w:szCs w:val="24"/>
              </w:rPr>
            </w:pPr>
          </w:p>
        </w:tc>
      </w:tr>
      <w:tr w:rsidR="00F61D8F" w:rsidTr="000C0759">
        <w:tc>
          <w:tcPr>
            <w:tcW w:w="938" w:type="dxa"/>
          </w:tcPr>
          <w:p w:rsidR="00F61D8F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F61D8F" w:rsidRPr="00F61D8F" w:rsidRDefault="00F61D8F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8F" w:rsidRPr="000C0759" w:rsidRDefault="00F61D8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388" w:type="dxa"/>
          </w:tcPr>
          <w:p w:rsidR="00F61D8F" w:rsidRPr="000C0759" w:rsidRDefault="0002185C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абзаце описание уведомления</w:t>
            </w:r>
            <w:r w:rsidRPr="0002185C">
              <w:rPr>
                <w:sz w:val="24"/>
                <w:szCs w:val="24"/>
              </w:rPr>
              <w:t xml:space="preserve"> о рискованных сделках (договорах)</w:t>
            </w:r>
            <w:r>
              <w:rPr>
                <w:sz w:val="24"/>
                <w:szCs w:val="24"/>
              </w:rPr>
              <w:t xml:space="preserve"> приведено в </w:t>
            </w:r>
            <w:r w:rsidR="00E46B96"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 xml:space="preserve"> с новой версией Базового стандарта защиты прав инвесторов.</w:t>
            </w:r>
          </w:p>
        </w:tc>
      </w:tr>
      <w:tr w:rsidR="00F61D8F" w:rsidTr="000C0759">
        <w:tc>
          <w:tcPr>
            <w:tcW w:w="938" w:type="dxa"/>
          </w:tcPr>
          <w:p w:rsidR="00F61D8F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34" w:type="dxa"/>
          </w:tcPr>
          <w:p w:rsidR="00F61D8F" w:rsidRPr="00F61D8F" w:rsidRDefault="00F61D8F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8F" w:rsidRPr="000C0759" w:rsidRDefault="007154DA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388" w:type="dxa"/>
          </w:tcPr>
          <w:p w:rsidR="00F61D8F" w:rsidRPr="000C0759" w:rsidRDefault="007154DA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приложения с формой уведомления о рискованных сделках изменен на «22»</w:t>
            </w:r>
          </w:p>
        </w:tc>
      </w:tr>
      <w:tr w:rsidR="00F61D8F" w:rsidTr="000C0759">
        <w:tc>
          <w:tcPr>
            <w:tcW w:w="938" w:type="dxa"/>
          </w:tcPr>
          <w:p w:rsidR="00F61D8F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F61D8F" w:rsidRPr="00F61D8F" w:rsidRDefault="00F61D8F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8F" w:rsidRPr="000C0759" w:rsidRDefault="008A5B86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388" w:type="dxa"/>
          </w:tcPr>
          <w:p w:rsidR="00F61D8F" w:rsidRPr="000C0759" w:rsidRDefault="008A5B86" w:rsidP="008A5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 новый абзац более понятно определяющий</w:t>
            </w:r>
            <w:r>
              <w:t xml:space="preserve"> </w:t>
            </w:r>
            <w:r w:rsidRPr="008A5B86">
              <w:rPr>
                <w:sz w:val="24"/>
                <w:szCs w:val="24"/>
              </w:rPr>
              <w:t>заявление о принятии рисков</w:t>
            </w:r>
            <w:r>
              <w:rPr>
                <w:sz w:val="24"/>
                <w:szCs w:val="24"/>
              </w:rPr>
              <w:t xml:space="preserve"> и требование его принятия Банком до момента направления клиентом поручения на сделку.</w:t>
            </w:r>
          </w:p>
        </w:tc>
      </w:tr>
      <w:tr w:rsidR="00F61D8F" w:rsidTr="000C0759">
        <w:tc>
          <w:tcPr>
            <w:tcW w:w="938" w:type="dxa"/>
          </w:tcPr>
          <w:p w:rsidR="00F61D8F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34" w:type="dxa"/>
          </w:tcPr>
          <w:p w:rsidR="00F61D8F" w:rsidRPr="00F61D8F" w:rsidRDefault="00F61D8F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8F" w:rsidRPr="000C0759" w:rsidRDefault="008A5B86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388" w:type="dxa"/>
          </w:tcPr>
          <w:p w:rsidR="00F61D8F" w:rsidRPr="000C0759" w:rsidRDefault="008A5B86" w:rsidP="008A5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приложения с формой </w:t>
            </w:r>
            <w:r w:rsidRPr="008A5B86">
              <w:rPr>
                <w:sz w:val="24"/>
                <w:szCs w:val="24"/>
              </w:rPr>
              <w:t>заявлени</w:t>
            </w:r>
            <w:r>
              <w:rPr>
                <w:sz w:val="24"/>
                <w:szCs w:val="24"/>
              </w:rPr>
              <w:t>я</w:t>
            </w:r>
            <w:r w:rsidRPr="008A5B86">
              <w:rPr>
                <w:sz w:val="24"/>
                <w:szCs w:val="24"/>
              </w:rPr>
              <w:t xml:space="preserve"> о принятии рисков </w:t>
            </w:r>
            <w:r>
              <w:rPr>
                <w:sz w:val="24"/>
                <w:szCs w:val="24"/>
              </w:rPr>
              <w:t>изменен на «23»</w:t>
            </w:r>
          </w:p>
        </w:tc>
      </w:tr>
      <w:tr w:rsidR="008A5B86" w:rsidTr="000C0759">
        <w:tc>
          <w:tcPr>
            <w:tcW w:w="938" w:type="dxa"/>
          </w:tcPr>
          <w:p w:rsidR="008A5B86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34" w:type="dxa"/>
          </w:tcPr>
          <w:p w:rsidR="008A5B86" w:rsidRPr="00F61D8F" w:rsidRDefault="008A5B86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B86" w:rsidRDefault="00234BE2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388" w:type="dxa"/>
          </w:tcPr>
          <w:p w:rsidR="008A5B86" w:rsidRDefault="00234BE2" w:rsidP="008A5B86">
            <w:pPr>
              <w:rPr>
                <w:sz w:val="24"/>
                <w:szCs w:val="24"/>
              </w:rPr>
            </w:pPr>
            <w:r w:rsidRPr="00234BE2">
              <w:rPr>
                <w:sz w:val="24"/>
                <w:szCs w:val="24"/>
              </w:rPr>
              <w:t>Исправлена неточность в наименовании Регламента оказания ООО КБ «ГТ банк» услуг на финансовых рынках</w:t>
            </w:r>
          </w:p>
        </w:tc>
      </w:tr>
      <w:tr w:rsidR="00EF4B98" w:rsidTr="004A687F">
        <w:tc>
          <w:tcPr>
            <w:tcW w:w="938" w:type="dxa"/>
            <w:shd w:val="clear" w:color="auto" w:fill="F2F2F2" w:themeFill="background1" w:themeFillShade="F2"/>
          </w:tcPr>
          <w:p w:rsidR="00EF4B98" w:rsidRPr="000C0759" w:rsidRDefault="00EF4B98" w:rsidP="000C0759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shd w:val="clear" w:color="auto" w:fill="F2F2F2" w:themeFill="background1" w:themeFillShade="F2"/>
          </w:tcPr>
          <w:p w:rsidR="00EF4B98" w:rsidRDefault="00EF4B98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:rsidR="00EF4B98" w:rsidRDefault="00EF4B98" w:rsidP="008A5B86">
            <w:pPr>
              <w:rPr>
                <w:sz w:val="24"/>
                <w:szCs w:val="24"/>
              </w:rPr>
            </w:pPr>
          </w:p>
        </w:tc>
      </w:tr>
      <w:tr w:rsidR="008A5B86" w:rsidTr="000C0759">
        <w:tc>
          <w:tcPr>
            <w:tcW w:w="938" w:type="dxa"/>
          </w:tcPr>
          <w:p w:rsidR="008A5B86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34" w:type="dxa"/>
          </w:tcPr>
          <w:p w:rsidR="008A5B86" w:rsidRPr="00F61D8F" w:rsidRDefault="008A5B86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B86" w:rsidRDefault="00EF4B98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</w:t>
            </w:r>
          </w:p>
        </w:tc>
        <w:tc>
          <w:tcPr>
            <w:tcW w:w="4388" w:type="dxa"/>
          </w:tcPr>
          <w:p w:rsidR="008A5B86" w:rsidRDefault="00EF4B98" w:rsidP="008A5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Добавлена новое приложение с перечнем вопросов тестирования</w:t>
            </w:r>
            <w:r w:rsidR="009E353C">
              <w:t xml:space="preserve"> </w:t>
            </w:r>
            <w:r w:rsidR="009E353C" w:rsidRPr="009E353C">
              <w:rPr>
                <w:sz w:val="24"/>
                <w:szCs w:val="24"/>
              </w:rPr>
              <w:t>для сделок по приобретению облигаций, обеспеченных залогом денежных требований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A5B86" w:rsidTr="000C0759">
        <w:tc>
          <w:tcPr>
            <w:tcW w:w="938" w:type="dxa"/>
          </w:tcPr>
          <w:p w:rsidR="008A5B86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34" w:type="dxa"/>
          </w:tcPr>
          <w:p w:rsidR="008A5B86" w:rsidRPr="00F61D8F" w:rsidRDefault="008A5B86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B86" w:rsidRDefault="00EF4B98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20 - 23</w:t>
            </w:r>
          </w:p>
        </w:tc>
        <w:tc>
          <w:tcPr>
            <w:tcW w:w="4388" w:type="dxa"/>
          </w:tcPr>
          <w:p w:rsidR="008A5B86" w:rsidRDefault="00EF4B98" w:rsidP="008A5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Изменена нумерация</w:t>
            </w:r>
          </w:p>
        </w:tc>
      </w:tr>
      <w:tr w:rsidR="00494A4A" w:rsidTr="000C0759">
        <w:tc>
          <w:tcPr>
            <w:tcW w:w="938" w:type="dxa"/>
          </w:tcPr>
          <w:p w:rsidR="00494A4A" w:rsidRPr="000C0759" w:rsidRDefault="004A687F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34" w:type="dxa"/>
          </w:tcPr>
          <w:p w:rsidR="00494A4A" w:rsidRPr="00F61D8F" w:rsidRDefault="00494A4A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4A" w:rsidRDefault="00494A4A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</w:t>
            </w:r>
          </w:p>
        </w:tc>
        <w:tc>
          <w:tcPr>
            <w:tcW w:w="4388" w:type="dxa"/>
          </w:tcPr>
          <w:p w:rsidR="00494A4A" w:rsidRDefault="00494A4A" w:rsidP="008A5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Изменено наименование</w:t>
            </w:r>
            <w:r w:rsidR="0073361F">
              <w:rPr>
                <w:sz w:val="24"/>
                <w:szCs w:val="24"/>
              </w:rPr>
              <w:t xml:space="preserve">, текст приведен </w:t>
            </w:r>
            <w:r w:rsidR="0073361F" w:rsidRPr="0073361F">
              <w:rPr>
                <w:sz w:val="24"/>
                <w:szCs w:val="24"/>
              </w:rPr>
              <w:t>приведено в соответствие с новой версией Базового стандарта защиты прав инвесторов.</w:t>
            </w:r>
          </w:p>
        </w:tc>
      </w:tr>
      <w:tr w:rsidR="001772AF" w:rsidTr="000C0759">
        <w:tc>
          <w:tcPr>
            <w:tcW w:w="938" w:type="dxa"/>
          </w:tcPr>
          <w:p w:rsidR="001772AF" w:rsidRDefault="00A8156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34" w:type="dxa"/>
          </w:tcPr>
          <w:p w:rsidR="001772AF" w:rsidRPr="00F61D8F" w:rsidRDefault="001772AF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72AF" w:rsidRPr="001772AF" w:rsidRDefault="001772AF" w:rsidP="000C07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388" w:type="dxa"/>
          </w:tcPr>
          <w:p w:rsidR="001772AF" w:rsidRDefault="001772AF" w:rsidP="0017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 текст заявления </w:t>
            </w:r>
            <w:r w:rsidRPr="0073361F">
              <w:rPr>
                <w:sz w:val="24"/>
                <w:szCs w:val="24"/>
              </w:rPr>
              <w:t>в соответстви</w:t>
            </w:r>
            <w:r>
              <w:rPr>
                <w:sz w:val="24"/>
                <w:szCs w:val="24"/>
              </w:rPr>
              <w:t>и</w:t>
            </w:r>
            <w:r w:rsidRPr="0073361F">
              <w:rPr>
                <w:sz w:val="24"/>
                <w:szCs w:val="24"/>
              </w:rPr>
              <w:t xml:space="preserve"> с новой версией Базового стандарта защиты прав инвесторов</w:t>
            </w:r>
          </w:p>
        </w:tc>
      </w:tr>
      <w:tr w:rsidR="001130F2" w:rsidTr="000C0759">
        <w:tc>
          <w:tcPr>
            <w:tcW w:w="938" w:type="dxa"/>
          </w:tcPr>
          <w:p w:rsidR="001130F2" w:rsidRPr="000C0759" w:rsidRDefault="00A81569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4" w:type="dxa"/>
          </w:tcPr>
          <w:p w:rsidR="001130F2" w:rsidRPr="00F61D8F" w:rsidRDefault="001130F2" w:rsidP="000C07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30F2" w:rsidRDefault="001130F2" w:rsidP="000C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</w:t>
            </w:r>
          </w:p>
        </w:tc>
        <w:tc>
          <w:tcPr>
            <w:tcW w:w="4388" w:type="dxa"/>
          </w:tcPr>
          <w:p w:rsidR="001130F2" w:rsidRDefault="001130F2" w:rsidP="0011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 приложение с формой </w:t>
            </w:r>
            <w:r w:rsidRPr="001130F2">
              <w:rPr>
                <w:sz w:val="24"/>
                <w:szCs w:val="24"/>
              </w:rPr>
              <w:t>подтверждени</w:t>
            </w:r>
            <w:r>
              <w:rPr>
                <w:sz w:val="24"/>
                <w:szCs w:val="24"/>
              </w:rPr>
              <w:t>я</w:t>
            </w:r>
            <w:r w:rsidRPr="001130F2">
              <w:rPr>
                <w:sz w:val="24"/>
                <w:szCs w:val="24"/>
              </w:rPr>
              <w:t>, что ответы на вопросы тестирования давались тестируемым лицом самостоятельно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C0759" w:rsidRPr="000C0759" w:rsidRDefault="000C0759" w:rsidP="000C0759">
      <w:pPr>
        <w:rPr>
          <w:sz w:val="28"/>
          <w:szCs w:val="28"/>
        </w:rPr>
      </w:pPr>
    </w:p>
    <w:sectPr w:rsidR="000C0759" w:rsidRPr="000C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59"/>
    <w:rsid w:val="0002185C"/>
    <w:rsid w:val="000C0759"/>
    <w:rsid w:val="001130F2"/>
    <w:rsid w:val="001772AF"/>
    <w:rsid w:val="00234BE2"/>
    <w:rsid w:val="00247F47"/>
    <w:rsid w:val="00350436"/>
    <w:rsid w:val="00446626"/>
    <w:rsid w:val="00494A4A"/>
    <w:rsid w:val="004A687F"/>
    <w:rsid w:val="00586FA8"/>
    <w:rsid w:val="007154DA"/>
    <w:rsid w:val="0073361F"/>
    <w:rsid w:val="0073462B"/>
    <w:rsid w:val="008318E9"/>
    <w:rsid w:val="008A5B86"/>
    <w:rsid w:val="00904789"/>
    <w:rsid w:val="00986C56"/>
    <w:rsid w:val="009E353C"/>
    <w:rsid w:val="00A72911"/>
    <w:rsid w:val="00A81569"/>
    <w:rsid w:val="00B127C3"/>
    <w:rsid w:val="00BB42EA"/>
    <w:rsid w:val="00DA5292"/>
    <w:rsid w:val="00E46B96"/>
    <w:rsid w:val="00EB611A"/>
    <w:rsid w:val="00EF4B98"/>
    <w:rsid w:val="00F6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2EA9-BC45-470E-8C37-D6B8E13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dc:description/>
  <cp:lastModifiedBy>Смурыгин Андрей Юрьевич</cp:lastModifiedBy>
  <cp:revision>15</cp:revision>
  <dcterms:created xsi:type="dcterms:W3CDTF">2025-05-13T13:15:00Z</dcterms:created>
  <dcterms:modified xsi:type="dcterms:W3CDTF">2025-05-19T09:24:00Z</dcterms:modified>
</cp:coreProperties>
</file>