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C2FA" w14:textId="1CD496B4" w:rsidR="001719BA" w:rsidRPr="003D0957" w:rsidRDefault="004A71C5" w:rsidP="00C11431">
      <w:pPr>
        <w:pStyle w:val="1"/>
        <w:jc w:val="right"/>
      </w:pPr>
      <w:bookmarkStart w:id="0" w:name="_Toc191043384"/>
      <w:r w:rsidRPr="006F794F">
        <w:rPr>
          <w:noProof/>
        </w:rPr>
        <w:drawing>
          <wp:anchor distT="0" distB="0" distL="114300" distR="114300" simplePos="0" relativeHeight="251669504" behindDoc="0" locked="0" layoutInCell="1" allowOverlap="1" wp14:anchorId="6064115E" wp14:editId="7D2652D6">
            <wp:simplePos x="0" y="0"/>
            <wp:positionH relativeFrom="column">
              <wp:posOffset>-443865</wp:posOffset>
            </wp:positionH>
            <wp:positionV relativeFrom="paragraph">
              <wp:posOffset>-335914</wp:posOffset>
            </wp:positionV>
            <wp:extent cx="1165999" cy="1066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56" cy="1081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7C546B3" w14:textId="77777777" w:rsidR="00FD1BB0" w:rsidRDefault="00FD1BB0" w:rsidP="00FD1BB0">
      <w:pPr>
        <w:spacing w:after="17" w:line="259" w:lineRule="auto"/>
        <w:ind w:right="113" w:firstLine="0"/>
      </w:pPr>
    </w:p>
    <w:p w14:paraId="0635EE83" w14:textId="77777777" w:rsidR="001719BA" w:rsidRDefault="00F3613E" w:rsidP="00C352C1">
      <w:pPr>
        <w:spacing w:after="0" w:line="259" w:lineRule="auto"/>
        <w:ind w:left="829" w:right="110" w:firstLine="0"/>
        <w:jc w:val="right"/>
      </w:pPr>
      <w:r>
        <w:rPr>
          <w:sz w:val="18"/>
        </w:rPr>
        <w:t xml:space="preserve"> </w:t>
      </w:r>
    </w:p>
    <w:p w14:paraId="5E0BD4E1" w14:textId="77777777" w:rsidR="001719BA" w:rsidRPr="00C352C1" w:rsidRDefault="00F3613E" w:rsidP="00C352C1">
      <w:pPr>
        <w:pStyle w:val="2"/>
        <w:rPr>
          <w:sz w:val="22"/>
        </w:rPr>
      </w:pPr>
      <w:r w:rsidRPr="00C352C1">
        <w:rPr>
          <w:sz w:val="22"/>
        </w:rPr>
        <w:t xml:space="preserve">ЗАЯВЛЕНИЕ № ____ </w:t>
      </w:r>
    </w:p>
    <w:p w14:paraId="06F2ABE9" w14:textId="67666B47" w:rsidR="001719BA" w:rsidRPr="00C352C1" w:rsidRDefault="00F3613E" w:rsidP="00C352C1">
      <w:pPr>
        <w:pStyle w:val="2"/>
        <w:rPr>
          <w:sz w:val="22"/>
        </w:rPr>
      </w:pPr>
      <w:r w:rsidRPr="00C352C1">
        <w:rPr>
          <w:b w:val="0"/>
          <w:sz w:val="22"/>
        </w:rPr>
        <w:t>н</w:t>
      </w:r>
      <w:r w:rsidR="00EE5148">
        <w:rPr>
          <w:b w:val="0"/>
          <w:sz w:val="22"/>
        </w:rPr>
        <w:t xml:space="preserve">а частичное изъятие депозита в </w:t>
      </w:r>
      <w:r w:rsidRPr="00C352C1">
        <w:rPr>
          <w:sz w:val="22"/>
        </w:rPr>
        <w:t>ООО КБ «</w:t>
      </w:r>
      <w:r w:rsidR="000C78E1" w:rsidRPr="00C352C1">
        <w:rPr>
          <w:sz w:val="22"/>
        </w:rPr>
        <w:t>ГТ банк</w:t>
      </w:r>
      <w:r w:rsidRPr="00C352C1">
        <w:rPr>
          <w:sz w:val="22"/>
        </w:rPr>
        <w:t xml:space="preserve">» (далее - Банк) </w:t>
      </w:r>
    </w:p>
    <w:p w14:paraId="26B9B9E6" w14:textId="77777777" w:rsidR="001719BA" w:rsidRDefault="00F3613E" w:rsidP="00280885">
      <w:pPr>
        <w:spacing w:after="0" w:line="259" w:lineRule="auto"/>
        <w:ind w:left="211" w:right="0" w:firstLine="0"/>
        <w:jc w:val="center"/>
      </w:pPr>
      <w:bookmarkStart w:id="1" w:name="_GoBack"/>
      <w:bookmarkEnd w:id="1"/>
      <w:r>
        <w:rPr>
          <w:b/>
          <w:sz w:val="22"/>
        </w:rPr>
        <w:t xml:space="preserve"> </w:t>
      </w:r>
    </w:p>
    <w:p w14:paraId="3E1D857F" w14:textId="77777777" w:rsidR="001719BA" w:rsidRDefault="00F3613E" w:rsidP="00C352C1">
      <w:pPr>
        <w:spacing w:after="0" w:line="259" w:lineRule="auto"/>
        <w:ind w:left="10" w:right="-2" w:firstLine="698"/>
        <w:jc w:val="left"/>
      </w:pPr>
      <w:r>
        <w:rPr>
          <w:sz w:val="20"/>
        </w:rPr>
        <w:t>Заявление оформляется и представляется в 2-х экземплярах (далее -</w:t>
      </w:r>
      <w:r w:rsidR="003D0957">
        <w:rPr>
          <w:sz w:val="20"/>
        </w:rPr>
        <w:t xml:space="preserve"> </w:t>
      </w:r>
      <w:proofErr w:type="gramStart"/>
      <w:r>
        <w:rPr>
          <w:sz w:val="20"/>
        </w:rPr>
        <w:t>Заявление)*</w:t>
      </w:r>
      <w:proofErr w:type="gramEnd"/>
    </w:p>
    <w:tbl>
      <w:tblPr>
        <w:tblStyle w:val="TableGrid"/>
        <w:tblW w:w="9918" w:type="dxa"/>
        <w:tblInd w:w="324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957"/>
        <w:gridCol w:w="4961"/>
      </w:tblGrid>
      <w:tr w:rsidR="001719BA" w14:paraId="7A49AC7C" w14:textId="77777777">
        <w:trPr>
          <w:trHeight w:val="21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9723EB" w14:textId="77777777" w:rsidR="001719BA" w:rsidRDefault="00F3613E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>СВЕДЕНИЯ О КЛИЕНТЕ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719BA" w14:paraId="436A1620" w14:textId="77777777">
        <w:trPr>
          <w:trHeight w:val="563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123" w14:textId="77777777" w:rsidR="001719BA" w:rsidRDefault="00F3613E">
            <w:pPr>
              <w:spacing w:after="12" w:line="259" w:lineRule="auto"/>
              <w:ind w:right="103" w:firstLine="0"/>
              <w:jc w:val="center"/>
            </w:pPr>
            <w:r>
              <w:rPr>
                <w:sz w:val="16"/>
              </w:rPr>
              <w:t xml:space="preserve">__________________________________________________________________________ (далее – Клиент) </w:t>
            </w:r>
          </w:p>
          <w:p w14:paraId="5F1791BA" w14:textId="77777777" w:rsidR="001719BA" w:rsidRDefault="00F3613E">
            <w:pPr>
              <w:spacing w:line="259" w:lineRule="auto"/>
              <w:ind w:right="105" w:firstLine="0"/>
              <w:jc w:val="center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</w:t>
            </w:r>
          </w:p>
          <w:p w14:paraId="263E69B5" w14:textId="77777777" w:rsidR="001719BA" w:rsidRDefault="00F3613E">
            <w:pPr>
              <w:spacing w:after="0" w:line="259" w:lineRule="auto"/>
              <w:ind w:right="103" w:firstLine="0"/>
              <w:jc w:val="center"/>
            </w:pPr>
            <w:r>
              <w:rPr>
                <w:i/>
                <w:sz w:val="16"/>
              </w:rPr>
              <w:t xml:space="preserve">вид деятельности, Ф.И.О.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полностью</w:t>
            </w:r>
            <w:r>
              <w:rPr>
                <w:sz w:val="16"/>
              </w:rPr>
              <w:t xml:space="preserve">)) </w:t>
            </w:r>
          </w:p>
        </w:tc>
      </w:tr>
      <w:tr w:rsidR="001719BA" w14:paraId="71BF2DA7" w14:textId="77777777">
        <w:trPr>
          <w:trHeight w:val="21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AD81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ИНН Клиента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0C93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19BA" w14:paraId="233E5F73" w14:textId="77777777">
        <w:trPr>
          <w:trHeight w:val="703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018" w14:textId="77777777" w:rsidR="001719BA" w:rsidRDefault="00F3613E">
            <w:pPr>
              <w:spacing w:after="0" w:line="259" w:lineRule="auto"/>
              <w:ind w:right="107" w:firstLine="0"/>
            </w:pPr>
            <w:r>
              <w:rPr>
                <w:sz w:val="20"/>
              </w:rPr>
              <w:t xml:space="preserve">Просим осуществить частичное изъятие денежных средств со счета депозита, открытого на основании Заявления о размещении денежных средств </w:t>
            </w:r>
            <w:r w:rsidR="000C78E1"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депозит в Банке №_____ </w:t>
            </w:r>
            <w:proofErr w:type="gramStart"/>
            <w:r>
              <w:rPr>
                <w:sz w:val="20"/>
              </w:rPr>
              <w:t>от  _</w:t>
            </w:r>
            <w:proofErr w:type="gramEnd"/>
            <w:r>
              <w:rPr>
                <w:sz w:val="20"/>
              </w:rPr>
              <w:t>__._____.20___ г., на указанных в настоящем Заявлении условиях.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1719BA" w14:paraId="7FB71757" w14:textId="77777777">
        <w:trPr>
          <w:trHeight w:val="214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E07361" w14:textId="77777777" w:rsidR="001719BA" w:rsidRDefault="00F3613E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18"/>
              </w:rPr>
              <w:t xml:space="preserve">УСЛОВИЯ ЧАСТИЧНОГО ИЗЪЯТИЯ ДЕПОЗИТА </w:t>
            </w:r>
          </w:p>
        </w:tc>
      </w:tr>
      <w:tr w:rsidR="001719BA" w14:paraId="53965B4C" w14:textId="77777777">
        <w:trPr>
          <w:trHeight w:val="24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345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Договор депозита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E9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№__________ от _________ </w:t>
            </w:r>
          </w:p>
        </w:tc>
      </w:tr>
      <w:tr w:rsidR="001719BA" w14:paraId="6D93915D" w14:textId="77777777">
        <w:trPr>
          <w:trHeight w:val="2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2ED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highlight w:val="yellow"/>
              </w:rPr>
            </w:pPr>
            <w:r w:rsidRPr="00C352C1">
              <w:rPr>
                <w:b/>
                <w:sz w:val="20"/>
                <w:szCs w:val="20"/>
              </w:rPr>
              <w:t xml:space="preserve">Номер счета по учету депозита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02A7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highlight w:val="yellow"/>
              </w:rPr>
            </w:pPr>
            <w:r w:rsidRPr="00C352C1">
              <w:rPr>
                <w:sz w:val="18"/>
                <w:highlight w:val="yellow"/>
              </w:rPr>
              <w:t xml:space="preserve"> </w:t>
            </w:r>
          </w:p>
        </w:tc>
      </w:tr>
      <w:tr w:rsidR="001719BA" w14:paraId="298C9767" w14:textId="77777777">
        <w:trPr>
          <w:trHeight w:val="2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8EAD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Сумма частичного изъятия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6049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Цифрами (прописью) </w:t>
            </w:r>
          </w:p>
        </w:tc>
      </w:tr>
      <w:tr w:rsidR="001719BA" w14:paraId="6A011DB4" w14:textId="77777777">
        <w:trPr>
          <w:trHeight w:val="90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DD1" w14:textId="77777777" w:rsidR="00BA4097" w:rsidRDefault="00F3613E">
            <w:pPr>
              <w:spacing w:after="0" w:line="259" w:lineRule="auto"/>
              <w:ind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1994C5" w14:textId="77777777" w:rsidR="00BA4097" w:rsidRDefault="00BA4097">
            <w:pPr>
              <w:spacing w:after="0" w:line="259" w:lineRule="auto"/>
              <w:ind w:right="0" w:firstLine="0"/>
              <w:jc w:val="left"/>
              <w:rPr>
                <w:sz w:val="16"/>
              </w:rPr>
            </w:pPr>
          </w:p>
          <w:p w14:paraId="026D2C1A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6"/>
              </w:rPr>
              <w:t xml:space="preserve">Подпись Клиента (уполномоченного лица Клиента):           </w:t>
            </w:r>
          </w:p>
          <w:p w14:paraId="31418F74" w14:textId="77777777" w:rsidR="001719BA" w:rsidRDefault="00F3613E">
            <w:pPr>
              <w:tabs>
                <w:tab w:val="center" w:pos="6840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16"/>
              </w:rPr>
              <w:t>__</w:t>
            </w:r>
            <w:r>
              <w:rPr>
                <w:b/>
                <w:sz w:val="16"/>
                <w:u w:val="single" w:color="000000"/>
              </w:rPr>
              <w:t xml:space="preserve">_______________________                     /_________________ </w:t>
            </w:r>
            <w:r>
              <w:rPr>
                <w:b/>
                <w:sz w:val="16"/>
                <w:u w:val="single" w:color="000000"/>
              </w:rPr>
              <w:tab/>
              <w:t xml:space="preserve">                                       /___________________________</w:t>
            </w:r>
            <w:r>
              <w:rPr>
                <w:b/>
                <w:sz w:val="16"/>
              </w:rPr>
              <w:t xml:space="preserve"> </w:t>
            </w:r>
          </w:p>
          <w:p w14:paraId="3B291CDA" w14:textId="77777777" w:rsidR="001719BA" w:rsidRDefault="00F3613E">
            <w:pPr>
              <w:tabs>
                <w:tab w:val="center" w:pos="3352"/>
                <w:tab w:val="center" w:pos="7324"/>
              </w:tabs>
              <w:spacing w:after="44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        (должность) </w:t>
            </w:r>
            <w:r>
              <w:rPr>
                <w:sz w:val="16"/>
              </w:rPr>
              <w:tab/>
              <w:t xml:space="preserve">                                                 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подпись) </w:t>
            </w:r>
            <w:r>
              <w:rPr>
                <w:sz w:val="16"/>
              </w:rPr>
              <w:tab/>
              <w:t xml:space="preserve">                                              (фамилия, инициалы) </w:t>
            </w:r>
          </w:p>
          <w:p w14:paraId="33449B28" w14:textId="77777777" w:rsidR="001719BA" w:rsidRDefault="00F3613E">
            <w:pPr>
              <w:tabs>
                <w:tab w:val="center" w:pos="4899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МП </w:t>
            </w:r>
            <w:r>
              <w:rPr>
                <w:sz w:val="16"/>
              </w:rPr>
              <w:tab/>
              <w:t xml:space="preserve">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«____»_____________20_г.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719BA" w14:paraId="14333D92" w14:textId="77777777">
        <w:trPr>
          <w:trHeight w:val="214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DD69DE" w14:textId="77777777" w:rsidR="001719BA" w:rsidRDefault="00F3613E">
            <w:pPr>
              <w:spacing w:after="0" w:line="259" w:lineRule="auto"/>
              <w:ind w:right="108" w:firstLine="0"/>
              <w:jc w:val="center"/>
            </w:pPr>
            <w:r>
              <w:rPr>
                <w:b/>
                <w:sz w:val="18"/>
              </w:rPr>
              <w:t>ОТМЕТКИ БАНКА*</w:t>
            </w:r>
            <w:r>
              <w:rPr>
                <w:sz w:val="16"/>
              </w:rPr>
              <w:t xml:space="preserve"> </w:t>
            </w:r>
          </w:p>
        </w:tc>
      </w:tr>
      <w:tr w:rsidR="001719BA" w14:paraId="7C33E33F" w14:textId="77777777">
        <w:trPr>
          <w:trHeight w:val="158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CE4D" w14:textId="77777777" w:rsidR="001719BA" w:rsidRDefault="00F3613E">
            <w:p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>Заявление принято «__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 xml:space="preserve">___________20__г. </w:t>
            </w:r>
          </w:p>
          <w:p w14:paraId="4E7025A8" w14:textId="77777777" w:rsidR="00CC27CE" w:rsidRDefault="00F3613E">
            <w:pPr>
              <w:spacing w:after="0" w:line="287" w:lineRule="auto"/>
              <w:ind w:right="4391" w:firstLine="0"/>
              <w:rPr>
                <w:sz w:val="20"/>
              </w:rPr>
            </w:pPr>
            <w:r>
              <w:rPr>
                <w:sz w:val="20"/>
              </w:rPr>
              <w:t xml:space="preserve">Денежные средства перечислены согласно Заявления. </w:t>
            </w:r>
          </w:p>
          <w:p w14:paraId="3F617506" w14:textId="77777777" w:rsidR="001719BA" w:rsidRDefault="00F3613E">
            <w:pPr>
              <w:spacing w:after="0" w:line="287" w:lineRule="auto"/>
              <w:ind w:right="4391" w:firstLine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18"/>
              </w:rPr>
              <w:t>Подпись Банка (уполномоченного лица Банка):</w:t>
            </w:r>
            <w:r>
              <w:rPr>
                <w:sz w:val="18"/>
              </w:rPr>
              <w:t xml:space="preserve"> </w:t>
            </w:r>
          </w:p>
          <w:p w14:paraId="18D33C9A" w14:textId="77777777" w:rsidR="001719BA" w:rsidRDefault="00F3613E">
            <w:pPr>
              <w:tabs>
                <w:tab w:val="center" w:pos="6062"/>
              </w:tabs>
              <w:spacing w:after="6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___________________________________ </w:t>
            </w:r>
            <w:r>
              <w:rPr>
                <w:b/>
                <w:sz w:val="18"/>
              </w:rPr>
              <w:tab/>
              <w:t xml:space="preserve">/______________________________ /________________________ </w:t>
            </w:r>
          </w:p>
          <w:p w14:paraId="7AC8961D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           (должность) </w:t>
            </w:r>
            <w:r>
              <w:rPr>
                <w:sz w:val="18"/>
              </w:rPr>
              <w:tab/>
              <w:t xml:space="preserve">(подпись)                              (фамилия, инициалы)                               </w:t>
            </w:r>
            <w:r>
              <w:rPr>
                <w:sz w:val="16"/>
              </w:rPr>
              <w:t xml:space="preserve">МП </w:t>
            </w:r>
            <w:r>
              <w:rPr>
                <w:sz w:val="16"/>
              </w:rPr>
              <w:tab/>
              <w:t xml:space="preserve">                                                     </w:t>
            </w:r>
            <w:r>
              <w:rPr>
                <w:b/>
                <w:sz w:val="20"/>
              </w:rPr>
              <w:t>«____»_____________20_г.</w:t>
            </w:r>
            <w:r>
              <w:rPr>
                <w:sz w:val="18"/>
              </w:rPr>
              <w:t xml:space="preserve"> </w:t>
            </w:r>
          </w:p>
        </w:tc>
      </w:tr>
    </w:tbl>
    <w:p w14:paraId="780983D3" w14:textId="22297C45" w:rsidR="003D0957" w:rsidRDefault="00F3613E" w:rsidP="00C46D08">
      <w:pPr>
        <w:spacing w:after="50" w:line="267" w:lineRule="auto"/>
        <w:ind w:left="312" w:right="0" w:hanging="10"/>
      </w:pPr>
      <w:r>
        <w:rPr>
          <w:sz w:val="16"/>
        </w:rPr>
        <w:t xml:space="preserve">* не распространяется при направлении по системе </w:t>
      </w:r>
      <w:r w:rsidR="00CC27CE">
        <w:rPr>
          <w:sz w:val="16"/>
        </w:rPr>
        <w:t>ДБО</w:t>
      </w:r>
      <w:r>
        <w:rPr>
          <w:sz w:val="16"/>
        </w:rPr>
        <w:t xml:space="preserve">. </w:t>
      </w:r>
    </w:p>
    <w:p w14:paraId="20131AE2" w14:textId="77777777" w:rsidR="003D0957" w:rsidRDefault="003D0957">
      <w:pPr>
        <w:spacing w:after="160" w:line="259" w:lineRule="auto"/>
        <w:ind w:right="0" w:firstLine="0"/>
        <w:jc w:val="left"/>
      </w:pPr>
      <w:r>
        <w:br w:type="page"/>
      </w:r>
    </w:p>
    <w:sectPr w:rsidR="003D0957" w:rsidSect="00C35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5DF33025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CF" w:rsidRPr="00A23AC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3ACF"/>
    <w:rsid w:val="00A24D4F"/>
    <w:rsid w:val="00A26FA6"/>
    <w:rsid w:val="00A328A1"/>
    <w:rsid w:val="00A37D25"/>
    <w:rsid w:val="00A55AE1"/>
    <w:rsid w:val="00A56D8B"/>
    <w:rsid w:val="00A60336"/>
    <w:rsid w:val="00A608F3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2F34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46D08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C129B"/>
    <w:rsid w:val="00DC3F9E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FB53-1060-41B1-B689-629F8E96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Кривуля Дмитрий Владимирович</cp:lastModifiedBy>
  <cp:revision>19</cp:revision>
  <dcterms:created xsi:type="dcterms:W3CDTF">2025-04-14T14:42:00Z</dcterms:created>
  <dcterms:modified xsi:type="dcterms:W3CDTF">2025-05-23T08:45:00Z</dcterms:modified>
</cp:coreProperties>
</file>