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8" w:rsidRDefault="00C2170B" w:rsidP="00C2170B">
      <w:pPr>
        <w:spacing w:after="193" w:line="259" w:lineRule="auto"/>
        <w:ind w:left="104" w:right="192"/>
      </w:pPr>
      <w:r>
        <w:rPr>
          <w:b/>
        </w:rPr>
        <w:t xml:space="preserve">                                </w:t>
      </w:r>
      <w:r w:rsidR="00F51F99">
        <w:t xml:space="preserve"> </w:t>
      </w:r>
      <w:r w:rsidR="00F51F99">
        <w:rPr>
          <w:b/>
        </w:rPr>
        <w:t>Паспорт продукта «</w:t>
      </w:r>
      <w:r w:rsidR="004A0C71">
        <w:rPr>
          <w:b/>
        </w:rPr>
        <w:t>Сохраняй онлайн</w:t>
      </w:r>
      <w:r w:rsidR="00F51F99">
        <w:rPr>
          <w:b/>
        </w:rPr>
        <w:t>»</w:t>
      </w:r>
      <w:r w:rsidR="00F51F99">
        <w:t xml:space="preserve"> </w:t>
      </w:r>
    </w:p>
    <w:p w:rsidR="00AF4A78" w:rsidRDefault="00D90423">
      <w:pPr>
        <w:tabs>
          <w:tab w:val="center" w:pos="4170"/>
          <w:tab w:val="center" w:pos="6985"/>
        </w:tabs>
        <w:spacing w:after="605"/>
        <w:ind w:left="-370" w:firstLine="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F99">
        <w:t xml:space="preserve"> </w:t>
      </w:r>
      <w:r w:rsidR="00F51F99">
        <w:tab/>
      </w:r>
      <w:r w:rsidR="004A0C71">
        <w:t xml:space="preserve">                           </w:t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4A0C71">
        <w:rPr>
          <w:b/>
        </w:rPr>
        <w:t>Сохраняй онлайн</w:t>
      </w:r>
      <w:r w:rsidR="00F51F99">
        <w:rPr>
          <w:b/>
        </w:rPr>
        <w:t>»</w:t>
      </w:r>
      <w:r w:rsidR="00F51F99">
        <w:t xml:space="preserve"> 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A44ECA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Общие условия обслуживания счётов и вкладов физических лиц в Банке 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 xml:space="preserve">Вы можете внести на счёт 10 тысяч рублей. </w:t>
      </w:r>
    </w:p>
    <w:p w:rsidR="00C32C1D" w:rsidRDefault="00C32C1D" w:rsidP="00C32C1D">
      <w:pPr>
        <w:ind w:left="0" w:right="150"/>
      </w:pPr>
      <w:r>
        <w:t xml:space="preserve">Вы можете внести больше 10 тысяч рублей. </w:t>
      </w:r>
    </w:p>
    <w:p w:rsidR="00C32C1D" w:rsidRDefault="00C32C1D" w:rsidP="00C32C1D">
      <w:pPr>
        <w:ind w:left="0" w:right="150"/>
      </w:pPr>
      <w:r>
        <w:t xml:space="preserve">Вы не можете внести меньше 10 тысяч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lastRenderedPageBreak/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 xml:space="preserve">Банк будет хранить деньги: </w:t>
      </w:r>
      <w:r w:rsidRPr="00E60072">
        <w:t>92 дня, 182 дня, 272 дня, 367 дней</w:t>
      </w:r>
      <w:r>
        <w:t>.</w:t>
      </w:r>
    </w:p>
    <w:p w:rsidR="00AF4A78" w:rsidRDefault="00E60072" w:rsidP="006A42F0">
      <w:pPr>
        <w:spacing w:after="25" w:line="255" w:lineRule="auto"/>
        <w:ind w:left="0"/>
        <w:jc w:val="left"/>
      </w:pPr>
      <w:r>
        <w:t>Вы можете выбрать на какой срок Вы хотите разместить вклад.</w:t>
      </w:r>
    </w:p>
    <w:p w:rsidR="000E2E5F" w:rsidRDefault="000E2E5F">
      <w:pPr>
        <w:ind w:left="72" w:right="150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Pr="000E2E5F">
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0E2E5F">
        <w:rPr>
          <w:u w:val="single"/>
        </w:rPr>
        <w:t>Договора комплексного обслуживания физических лиц – держателей расчетных (дебетовых) карт.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E60072" w:rsidP="006A42F0">
      <w:pPr>
        <w:spacing w:after="0" w:line="259" w:lineRule="auto"/>
        <w:ind w:left="62" w:firstLine="0"/>
        <w:rPr>
          <w:b/>
          <w:u w:val="single" w:color="000000"/>
        </w:rPr>
      </w:pPr>
      <w:r>
        <w:rPr>
          <w:b/>
          <w:u w:val="single" w:color="000000"/>
        </w:rPr>
        <w:t>Этот в</w:t>
      </w:r>
      <w:r w:rsidRPr="00E60072">
        <w:rPr>
          <w:b/>
          <w:u w:val="single" w:color="000000"/>
        </w:rPr>
        <w:t xml:space="preserve">клад </w:t>
      </w:r>
      <w:r>
        <w:rPr>
          <w:b/>
          <w:u w:val="single" w:color="000000"/>
        </w:rPr>
        <w:t xml:space="preserve">можно открыть только </w:t>
      </w:r>
      <w:r w:rsidRPr="00E60072">
        <w:rPr>
          <w:b/>
          <w:u w:val="single" w:color="000000"/>
        </w:rPr>
        <w:t>через Интернет-Банк (WEB и мобильное приложение)</w:t>
      </w:r>
      <w:r>
        <w:rPr>
          <w:b/>
          <w:u w:val="single" w:color="000000"/>
        </w:rPr>
        <w:t xml:space="preserve">. </w:t>
      </w:r>
    </w:p>
    <w:p w:rsidR="00E60072" w:rsidRDefault="00E60072">
      <w:pPr>
        <w:spacing w:after="0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1</w:t>
      </w:r>
      <w:r w:rsidR="00F94028" w:rsidRPr="00F94028">
        <w:rPr>
          <w:b/>
        </w:rPr>
        <w:t>8</w:t>
      </w:r>
      <w:r w:rsidR="00B83DD1">
        <w:rPr>
          <w:b/>
        </w:rPr>
        <w:t>,</w:t>
      </w:r>
      <w:bookmarkStart w:id="0" w:name="_GoBack"/>
      <w:r w:rsidR="00F94028" w:rsidRPr="00F94028">
        <w:rPr>
          <w:b/>
        </w:rPr>
        <w:t>5</w:t>
      </w:r>
      <w:r w:rsidR="004D49D5" w:rsidRPr="004D49D5">
        <w:rPr>
          <w:b/>
        </w:rPr>
        <w:t>34</w:t>
      </w:r>
      <w:bookmarkEnd w:id="0"/>
      <w:r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 1</w:t>
      </w:r>
      <w:r w:rsidR="00F94028" w:rsidRPr="00F94028">
        <w:rPr>
          <w:b/>
        </w:rPr>
        <w:t>9</w:t>
      </w:r>
      <w:r>
        <w:rPr>
          <w:b/>
        </w:rPr>
        <w:t>,</w:t>
      </w:r>
      <w:r w:rsidR="00F94028" w:rsidRPr="00F94028">
        <w:rPr>
          <w:b/>
        </w:rPr>
        <w:t>25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AF4A78" w:rsidRDefault="00F51F99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9460E9">
        <w:t>Проценты прибавляются ко вкладу ежемесячно в последний календарный день месяца.</w:t>
      </w:r>
    </w:p>
    <w:p w:rsidR="00AF4A78" w:rsidRDefault="00F51F99" w:rsidP="00B233C0">
      <w:pPr>
        <w:spacing w:after="22" w:line="259" w:lineRule="auto"/>
        <w:ind w:left="41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left"/>
      </w:pPr>
      <w:r>
        <w:t xml:space="preserve"> </w:t>
      </w:r>
    </w:p>
    <w:p w:rsidR="00AF4A78" w:rsidRDefault="00F51F99">
      <w:pPr>
        <w:pStyle w:val="1"/>
        <w:spacing w:after="166"/>
        <w:ind w:left="424" w:right="569"/>
      </w:pPr>
      <w:r>
        <w:t>ОПЕРАЦИИ ПО ВКЛАДУ</w:t>
      </w:r>
      <w:r>
        <w:rPr>
          <w:b w:val="0"/>
        </w:rPr>
        <w:t xml:space="preserve"> 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не можете добавлять деньги на Ваш вклад. </w:t>
      </w:r>
      <w:r w:rsidR="00F51F99">
        <w:t xml:space="preserve">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Pr="00E60072">
        <w:t>92 дня, 182 дня, 272 дня, 367 дней</w:t>
      </w:r>
      <w:r>
        <w:t xml:space="preserve"> (как Вы выберете). </w:t>
      </w:r>
    </w:p>
    <w:p w:rsidR="00F5402E" w:rsidRDefault="00F5402E" w:rsidP="009460E9">
      <w:pPr>
        <w:ind w:left="0" w:right="269"/>
      </w:pPr>
      <w:r>
        <w:t xml:space="preserve">Вы не можете забрать часть денег раньше. </w:t>
      </w:r>
    </w:p>
    <w:p w:rsidR="009460E9" w:rsidRDefault="009460E9" w:rsidP="009460E9">
      <w:pPr>
        <w:ind w:left="0" w:right="269"/>
      </w:pPr>
      <w:r>
        <w:lastRenderedPageBreak/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>Деньги хранятся 92 дня, 182 дня, 272 дня или</w:t>
      </w:r>
      <w:r w:rsidRPr="00E60072">
        <w:t xml:space="preserve"> 367 дней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>Через 92 дня, 182 дня, 272 дня или</w:t>
      </w:r>
      <w:r w:rsidRPr="00E60072">
        <w:t xml:space="preserve"> 367 дней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AF4A78" w:rsidRPr="004923D3" w:rsidRDefault="004923D3" w:rsidP="004923D3">
      <w:pPr>
        <w:spacing w:after="379" w:line="259" w:lineRule="auto"/>
        <w:ind w:left="0" w:firstLine="0"/>
        <w:rPr>
          <w:b/>
          <w:u w:val="single" w:color="000000"/>
        </w:rPr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9460E9" w:rsidRPr="004923D3">
        <w:t xml:space="preserve">при досрочном расторжении вклада проценты </w:t>
      </w:r>
      <w:r w:rsidR="009460E9">
        <w:t xml:space="preserve">(деньги) </w:t>
      </w:r>
      <w:r w:rsidR="009460E9" w:rsidRPr="004923D3">
        <w:t>выплачиваются по ставке 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03DCD"/>
    <w:rsid w:val="00010931"/>
    <w:rsid w:val="00025FA7"/>
    <w:rsid w:val="000E2E5F"/>
    <w:rsid w:val="001C3220"/>
    <w:rsid w:val="001F4AB7"/>
    <w:rsid w:val="002150B5"/>
    <w:rsid w:val="00244FF7"/>
    <w:rsid w:val="002D3A41"/>
    <w:rsid w:val="00316AA4"/>
    <w:rsid w:val="004704AB"/>
    <w:rsid w:val="00483F1A"/>
    <w:rsid w:val="004923D3"/>
    <w:rsid w:val="004A0C71"/>
    <w:rsid w:val="004D49D5"/>
    <w:rsid w:val="00647DFA"/>
    <w:rsid w:val="006A42F0"/>
    <w:rsid w:val="006C252A"/>
    <w:rsid w:val="006D214E"/>
    <w:rsid w:val="00747095"/>
    <w:rsid w:val="008C0D01"/>
    <w:rsid w:val="009460E9"/>
    <w:rsid w:val="009526B9"/>
    <w:rsid w:val="009D1E23"/>
    <w:rsid w:val="00A2100C"/>
    <w:rsid w:val="00A44ECA"/>
    <w:rsid w:val="00A63D45"/>
    <w:rsid w:val="00AB3C11"/>
    <w:rsid w:val="00AB4BEB"/>
    <w:rsid w:val="00AF4A78"/>
    <w:rsid w:val="00B05774"/>
    <w:rsid w:val="00B233C0"/>
    <w:rsid w:val="00B83DD1"/>
    <w:rsid w:val="00B84052"/>
    <w:rsid w:val="00BB278A"/>
    <w:rsid w:val="00C12A65"/>
    <w:rsid w:val="00C1316A"/>
    <w:rsid w:val="00C2170B"/>
    <w:rsid w:val="00C32C1D"/>
    <w:rsid w:val="00D02414"/>
    <w:rsid w:val="00D90423"/>
    <w:rsid w:val="00E41E66"/>
    <w:rsid w:val="00E60072"/>
    <w:rsid w:val="00EE3383"/>
    <w:rsid w:val="00F32767"/>
    <w:rsid w:val="00F51F99"/>
    <w:rsid w:val="00F5402E"/>
    <w:rsid w:val="00F73A9D"/>
    <w:rsid w:val="00F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45</cp:revision>
  <cp:lastPrinted>2023-11-02T13:11:00Z</cp:lastPrinted>
  <dcterms:created xsi:type="dcterms:W3CDTF">2023-10-13T08:35:00Z</dcterms:created>
  <dcterms:modified xsi:type="dcterms:W3CDTF">2024-12-28T09:56:00Z</dcterms:modified>
</cp:coreProperties>
</file>