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0E46" w14:textId="62B28855" w:rsidR="00217885" w:rsidRPr="00A435F6" w:rsidRDefault="00EA4F17" w:rsidP="00217885">
      <w:pPr>
        <w:widowControl/>
        <w:autoSpaceDE/>
        <w:autoSpaceDN/>
        <w:spacing w:after="160" w:line="240" w:lineRule="atLeast"/>
        <w:jc w:val="right"/>
        <w:rPr>
          <w:rFonts w:ascii="Times New Roman" w:eastAsia="Calibri" w:hAnsi="Times New Roman" w:cs="Times New Roman"/>
          <w:b/>
          <w:sz w:val="24"/>
          <w:szCs w:val="24"/>
          <w:lang w:val="en-US"/>
        </w:rPr>
      </w:pPr>
      <w:r w:rsidRPr="00A435F6">
        <w:rPr>
          <w:rFonts w:ascii="Times New Roman" w:eastAsia="Calibri" w:hAnsi="Times New Roman" w:cs="Times New Roman"/>
          <w:b/>
          <w:sz w:val="24"/>
          <w:szCs w:val="24"/>
          <w:lang w:val="en-US"/>
        </w:rPr>
        <w:t xml:space="preserve">  </w:t>
      </w:r>
      <w:r w:rsidR="00467417" w:rsidRPr="00A435F6">
        <w:rPr>
          <w:rFonts w:ascii="Times New Roman" w:eastAsia="Calibri" w:hAnsi="Times New Roman" w:cs="Times New Roman"/>
          <w:b/>
          <w:sz w:val="24"/>
          <w:szCs w:val="24"/>
          <w:lang w:val="en-US"/>
        </w:rPr>
        <w:t xml:space="preserve"> </w:t>
      </w:r>
    </w:p>
    <w:tbl>
      <w:tblPr>
        <w:tblW w:w="0" w:type="auto"/>
        <w:tblInd w:w="108" w:type="dxa"/>
        <w:tblLook w:val="01E0" w:firstRow="1" w:lastRow="1" w:firstColumn="1" w:lastColumn="1" w:noHBand="0" w:noVBand="0"/>
      </w:tblPr>
      <w:tblGrid>
        <w:gridCol w:w="4151"/>
        <w:gridCol w:w="1518"/>
        <w:gridCol w:w="4254"/>
      </w:tblGrid>
      <w:tr w:rsidR="00217885" w:rsidRPr="00DD2956" w14:paraId="196EDCB3" w14:textId="77777777" w:rsidTr="000562EA">
        <w:trPr>
          <w:trHeight w:val="280"/>
        </w:trPr>
        <w:tc>
          <w:tcPr>
            <w:tcW w:w="4151" w:type="dxa"/>
          </w:tcPr>
          <w:p w14:paraId="5D2569D2"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1518" w:type="dxa"/>
          </w:tcPr>
          <w:p w14:paraId="7F5987AF"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4254" w:type="dxa"/>
          </w:tcPr>
          <w:p w14:paraId="28B74215" w14:textId="3ED870FE" w:rsidR="00217885" w:rsidRPr="00A435F6" w:rsidRDefault="00217885" w:rsidP="00217885">
            <w:pPr>
              <w:keepNext/>
              <w:widowControl/>
              <w:adjustRightInd w:val="0"/>
              <w:spacing w:line="240" w:lineRule="atLeast"/>
              <w:jc w:val="both"/>
              <w:rPr>
                <w:rFonts w:ascii="Times New Roman" w:eastAsia="Times New Roman" w:hAnsi="Times New Roman" w:cs="Times New Roman"/>
                <w:caps/>
                <w:sz w:val="24"/>
                <w:szCs w:val="24"/>
                <w:lang w:eastAsia="ru-RU"/>
                <w14:shadow w14:blurRad="50800" w14:dist="38100" w14:dir="2700000" w14:sx="100000" w14:sy="100000" w14:kx="0" w14:ky="0" w14:algn="tl">
                  <w14:srgbClr w14:val="000000">
                    <w14:alpha w14:val="60000"/>
                  </w14:srgbClr>
                </w14:shadow>
              </w:rPr>
            </w:pPr>
            <w:r w:rsidRPr="00A435F6">
              <w:rPr>
                <w:rFonts w:ascii="Times New Roman" w:eastAsia="Times New Roman" w:hAnsi="Times New Roman" w:cs="Times New Roman"/>
                <w:caps/>
                <w:sz w:val="24"/>
                <w:szCs w:val="24"/>
                <w:lang w:eastAsia="ru-RU"/>
              </w:rPr>
              <w:t>утвержден</w:t>
            </w:r>
            <w:r w:rsidR="00DD2956">
              <w:rPr>
                <w:rFonts w:ascii="Times New Roman" w:eastAsia="Times New Roman" w:hAnsi="Times New Roman" w:cs="Times New Roman"/>
                <w:caps/>
                <w:sz w:val="24"/>
                <w:szCs w:val="24"/>
                <w:lang w:eastAsia="ru-RU"/>
              </w:rPr>
              <w:t>ы</w:t>
            </w:r>
          </w:p>
        </w:tc>
      </w:tr>
      <w:tr w:rsidR="00217885" w:rsidRPr="00DD2956" w14:paraId="440A33F9" w14:textId="77777777" w:rsidTr="000562EA">
        <w:trPr>
          <w:trHeight w:val="280"/>
        </w:trPr>
        <w:tc>
          <w:tcPr>
            <w:tcW w:w="4151" w:type="dxa"/>
          </w:tcPr>
          <w:p w14:paraId="4D1573ED"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1518" w:type="dxa"/>
          </w:tcPr>
          <w:p w14:paraId="4B0D2E14"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4254" w:type="dxa"/>
          </w:tcPr>
          <w:p w14:paraId="53AD8D15" w14:textId="77777777" w:rsidR="00217885" w:rsidRPr="00A435F6" w:rsidRDefault="00217885" w:rsidP="00217885">
            <w:pPr>
              <w:keepNext/>
              <w:widowControl/>
              <w:adjustRightInd w:val="0"/>
              <w:spacing w:line="240" w:lineRule="atLeast"/>
              <w:jc w:val="both"/>
              <w:rPr>
                <w:rFonts w:ascii="Times New Roman" w:eastAsia="Times New Roman" w:hAnsi="Times New Roman" w:cs="Times New Roman"/>
                <w:sz w:val="24"/>
                <w:szCs w:val="24"/>
                <w:lang w:eastAsia="ru-RU"/>
              </w:rPr>
            </w:pPr>
            <w:r w:rsidRPr="00A435F6">
              <w:rPr>
                <w:rFonts w:ascii="Times New Roman" w:eastAsia="Times New Roman" w:hAnsi="Times New Roman" w:cs="Times New Roman"/>
                <w:sz w:val="24"/>
                <w:szCs w:val="24"/>
                <w:lang w:eastAsia="ru-RU"/>
              </w:rPr>
              <w:t>решением Правления</w:t>
            </w:r>
          </w:p>
        </w:tc>
      </w:tr>
      <w:tr w:rsidR="00217885" w:rsidRPr="00DD2956" w14:paraId="46B23687" w14:textId="77777777" w:rsidTr="000562EA">
        <w:trPr>
          <w:trHeight w:val="280"/>
        </w:trPr>
        <w:tc>
          <w:tcPr>
            <w:tcW w:w="4151" w:type="dxa"/>
          </w:tcPr>
          <w:p w14:paraId="5678AD06"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1518" w:type="dxa"/>
          </w:tcPr>
          <w:p w14:paraId="6E92A9A6"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4254" w:type="dxa"/>
          </w:tcPr>
          <w:p w14:paraId="0B8349C8" w14:textId="77777777" w:rsidR="00217885" w:rsidRPr="00A435F6" w:rsidRDefault="00217885" w:rsidP="00217885">
            <w:pPr>
              <w:keepNext/>
              <w:widowControl/>
              <w:adjustRightInd w:val="0"/>
              <w:spacing w:line="240" w:lineRule="atLeast"/>
              <w:jc w:val="both"/>
              <w:rPr>
                <w:rFonts w:ascii="Times New Roman" w:eastAsia="Times New Roman" w:hAnsi="Times New Roman" w:cs="Times New Roman"/>
                <w:sz w:val="24"/>
                <w:szCs w:val="24"/>
                <w:lang w:eastAsia="ru-RU"/>
              </w:rPr>
            </w:pPr>
            <w:r w:rsidRPr="00A435F6">
              <w:rPr>
                <w:rFonts w:ascii="Times New Roman" w:eastAsia="Times New Roman" w:hAnsi="Times New Roman" w:cs="Times New Roman"/>
                <w:sz w:val="24"/>
                <w:szCs w:val="24"/>
                <w:lang w:eastAsia="ru-RU"/>
              </w:rPr>
              <w:t>ООО КБ «ГТ банк»</w:t>
            </w:r>
          </w:p>
        </w:tc>
      </w:tr>
      <w:tr w:rsidR="00217885" w:rsidRPr="00DD2956" w14:paraId="24B4DBE1" w14:textId="77777777" w:rsidTr="000562EA">
        <w:trPr>
          <w:trHeight w:val="1616"/>
        </w:trPr>
        <w:tc>
          <w:tcPr>
            <w:tcW w:w="4151" w:type="dxa"/>
          </w:tcPr>
          <w:p w14:paraId="3DE2ADB6"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1518" w:type="dxa"/>
          </w:tcPr>
          <w:p w14:paraId="3C2F02B3" w14:textId="77777777" w:rsidR="00217885" w:rsidRPr="00A435F6" w:rsidRDefault="00217885" w:rsidP="00217885">
            <w:pPr>
              <w:widowControl/>
              <w:adjustRightInd w:val="0"/>
              <w:spacing w:after="160" w:line="240" w:lineRule="atLeast"/>
              <w:ind w:firstLine="720"/>
              <w:rPr>
                <w:rFonts w:ascii="Times New Roman" w:eastAsia="Calibri" w:hAnsi="Times New Roman" w:cs="Times New Roman"/>
                <w:sz w:val="24"/>
                <w:szCs w:val="24"/>
              </w:rPr>
            </w:pPr>
          </w:p>
        </w:tc>
        <w:tc>
          <w:tcPr>
            <w:tcW w:w="4254" w:type="dxa"/>
          </w:tcPr>
          <w:p w14:paraId="72874FDC" w14:textId="62BC76DA" w:rsidR="00217885" w:rsidRPr="00A435F6" w:rsidRDefault="00217885" w:rsidP="00217885">
            <w:pPr>
              <w:keepNext/>
              <w:widowControl/>
              <w:adjustRightInd w:val="0"/>
              <w:spacing w:line="240" w:lineRule="atLeast"/>
              <w:jc w:val="both"/>
              <w:rPr>
                <w:rFonts w:ascii="Times New Roman" w:eastAsia="Times New Roman" w:hAnsi="Times New Roman" w:cs="Times New Roman"/>
                <w:sz w:val="24"/>
                <w:szCs w:val="24"/>
                <w:lang w:eastAsia="ru-RU"/>
              </w:rPr>
            </w:pPr>
            <w:r w:rsidRPr="00A435F6">
              <w:rPr>
                <w:rFonts w:ascii="Times New Roman" w:eastAsia="Times New Roman" w:hAnsi="Times New Roman" w:cs="Times New Roman"/>
                <w:sz w:val="24"/>
                <w:szCs w:val="24"/>
                <w:lang w:eastAsia="ru-RU"/>
              </w:rPr>
              <w:t xml:space="preserve">Протокол от </w:t>
            </w:r>
            <w:r w:rsidR="0038034F">
              <w:rPr>
                <w:rFonts w:ascii="Times New Roman" w:eastAsia="Times New Roman" w:hAnsi="Times New Roman" w:cs="Times New Roman"/>
                <w:sz w:val="24"/>
                <w:szCs w:val="24"/>
                <w:lang w:eastAsia="ru-RU"/>
              </w:rPr>
              <w:t>10.09.2025</w:t>
            </w:r>
          </w:p>
          <w:p w14:paraId="4C0FAC06" w14:textId="17E71B33" w:rsidR="00217885" w:rsidRPr="00A435F6" w:rsidRDefault="00217885" w:rsidP="00217885">
            <w:pPr>
              <w:keepNext/>
              <w:widowControl/>
              <w:adjustRightInd w:val="0"/>
              <w:spacing w:line="240" w:lineRule="atLeast"/>
              <w:jc w:val="both"/>
              <w:rPr>
                <w:rFonts w:ascii="Times New Roman" w:eastAsia="Times New Roman" w:hAnsi="Times New Roman" w:cs="Times New Roman"/>
                <w:sz w:val="24"/>
                <w:szCs w:val="24"/>
                <w:lang w:eastAsia="ru-RU"/>
              </w:rPr>
            </w:pPr>
            <w:r w:rsidRPr="00A435F6">
              <w:rPr>
                <w:rFonts w:ascii="Times New Roman" w:eastAsia="Times New Roman" w:hAnsi="Times New Roman" w:cs="Times New Roman"/>
                <w:sz w:val="24"/>
                <w:szCs w:val="24"/>
                <w:lang w:eastAsia="ru-RU"/>
              </w:rPr>
              <w:t xml:space="preserve">№ </w:t>
            </w:r>
            <w:r w:rsidR="0038034F">
              <w:rPr>
                <w:rFonts w:ascii="Times New Roman" w:eastAsia="Times New Roman" w:hAnsi="Times New Roman" w:cs="Times New Roman"/>
                <w:sz w:val="24"/>
                <w:szCs w:val="24"/>
                <w:lang w:eastAsia="ru-RU"/>
              </w:rPr>
              <w:t>10092025-1</w:t>
            </w:r>
          </w:p>
          <w:p w14:paraId="10473AD3" w14:textId="77777777" w:rsidR="00217885" w:rsidRPr="00A435F6" w:rsidRDefault="00217885" w:rsidP="00217885">
            <w:pPr>
              <w:widowControl/>
              <w:autoSpaceDE/>
              <w:autoSpaceDN/>
              <w:spacing w:after="160" w:line="240" w:lineRule="atLeast"/>
              <w:rPr>
                <w:rFonts w:ascii="Times New Roman" w:eastAsia="Calibri" w:hAnsi="Times New Roman" w:cs="Times New Roman"/>
                <w:sz w:val="24"/>
                <w:szCs w:val="24"/>
              </w:rPr>
            </w:pPr>
          </w:p>
          <w:p w14:paraId="3166BF8D" w14:textId="3E0CCA7B" w:rsidR="00217885" w:rsidRPr="00A435F6" w:rsidRDefault="00217885" w:rsidP="00217885">
            <w:pPr>
              <w:widowControl/>
              <w:autoSpaceDE/>
              <w:autoSpaceDN/>
              <w:spacing w:after="160" w:line="240" w:lineRule="atLeast"/>
              <w:rPr>
                <w:rFonts w:ascii="Times New Roman" w:eastAsia="Calibri" w:hAnsi="Times New Roman" w:cs="Times New Roman"/>
                <w:sz w:val="24"/>
                <w:szCs w:val="24"/>
              </w:rPr>
            </w:pPr>
            <w:r w:rsidRPr="00A435F6">
              <w:rPr>
                <w:rFonts w:ascii="Times New Roman" w:eastAsia="Calibri" w:hAnsi="Times New Roman" w:cs="Times New Roman"/>
                <w:sz w:val="24"/>
                <w:szCs w:val="24"/>
              </w:rPr>
              <w:t xml:space="preserve"> П</w:t>
            </w:r>
            <w:r w:rsidR="0030046C">
              <w:rPr>
                <w:rFonts w:ascii="Times New Roman" w:eastAsia="Calibri" w:hAnsi="Times New Roman" w:cs="Times New Roman"/>
                <w:sz w:val="24"/>
                <w:szCs w:val="24"/>
              </w:rPr>
              <w:t>редседатель Правления</w:t>
            </w:r>
          </w:p>
          <w:p w14:paraId="4DCF4C74" w14:textId="32BC0C01" w:rsidR="00217885" w:rsidRPr="00A435F6" w:rsidRDefault="00217885" w:rsidP="009C5F60">
            <w:pPr>
              <w:widowControl/>
              <w:autoSpaceDE/>
              <w:autoSpaceDN/>
              <w:spacing w:after="160" w:line="240" w:lineRule="atLeast"/>
              <w:rPr>
                <w:rFonts w:ascii="Times New Roman" w:eastAsia="Calibri" w:hAnsi="Times New Roman" w:cs="Times New Roman"/>
                <w:sz w:val="24"/>
                <w:szCs w:val="24"/>
              </w:rPr>
            </w:pPr>
            <w:r w:rsidRPr="00A435F6">
              <w:rPr>
                <w:rFonts w:ascii="Times New Roman" w:eastAsia="Calibri" w:hAnsi="Times New Roman" w:cs="Times New Roman"/>
                <w:sz w:val="24"/>
                <w:szCs w:val="24"/>
              </w:rPr>
              <w:t xml:space="preserve"> ______________М.</w:t>
            </w:r>
            <w:r w:rsidR="009C5F60">
              <w:rPr>
                <w:rFonts w:ascii="Times New Roman" w:eastAsia="Calibri" w:hAnsi="Times New Roman" w:cs="Times New Roman"/>
                <w:sz w:val="24"/>
                <w:szCs w:val="24"/>
              </w:rPr>
              <w:t>Б</w:t>
            </w:r>
            <w:r w:rsidRPr="00A435F6">
              <w:rPr>
                <w:rFonts w:ascii="Times New Roman" w:eastAsia="Calibri" w:hAnsi="Times New Roman" w:cs="Times New Roman"/>
                <w:sz w:val="24"/>
                <w:szCs w:val="24"/>
              </w:rPr>
              <w:t xml:space="preserve">. </w:t>
            </w:r>
            <w:r w:rsidR="009C5F60">
              <w:rPr>
                <w:rFonts w:ascii="Times New Roman" w:eastAsia="Calibri" w:hAnsi="Times New Roman" w:cs="Times New Roman"/>
                <w:sz w:val="24"/>
                <w:szCs w:val="24"/>
              </w:rPr>
              <w:t>ЧАМОКОВ</w:t>
            </w:r>
          </w:p>
        </w:tc>
      </w:tr>
    </w:tbl>
    <w:p w14:paraId="49640321"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1CD8F244"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49D2D60C"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386A5ECE"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63C3D382"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6A9617C9" w14:textId="77777777"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r w:rsidRPr="00A435F6">
        <w:rPr>
          <w:rFonts w:ascii="Times New Roman" w:eastAsia="Calibri" w:hAnsi="Times New Roman" w:cs="Times New Roman"/>
          <w:b/>
          <w:sz w:val="24"/>
          <w:szCs w:val="24"/>
        </w:rPr>
        <w:t>УСЛОВИЯ</w:t>
      </w:r>
    </w:p>
    <w:p w14:paraId="1B1B7A00" w14:textId="77777777"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r w:rsidRPr="00A435F6">
        <w:rPr>
          <w:rFonts w:ascii="Times New Roman" w:eastAsia="Calibri" w:hAnsi="Times New Roman" w:cs="Times New Roman"/>
          <w:b/>
          <w:sz w:val="24"/>
          <w:szCs w:val="24"/>
        </w:rPr>
        <w:t>ОСУЩЕСТВЛЕНИЯ ДЕПОЗИТАРНОЙ ДЕЯТЕЛЬНОСТИ В ООО КБ «ГТ БАНК» (КЛИЕНТСКИЙ РЕГЛАМЕНТ)</w:t>
      </w:r>
    </w:p>
    <w:p w14:paraId="08240EC5"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6A575AF4"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3449361B" w14:textId="77777777" w:rsidR="00217885" w:rsidRPr="00DB6FA2"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77AD801F"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56192F0E"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1F2F076D"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6A3CA42E"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337372C5"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6F06C548"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71CB5390"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2051B79F"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79FE0F6C" w14:textId="77777777" w:rsidR="00217885" w:rsidRPr="00A435F6" w:rsidRDefault="00217885" w:rsidP="00217885">
      <w:pPr>
        <w:widowControl/>
        <w:autoSpaceDE/>
        <w:autoSpaceDN/>
        <w:spacing w:after="160" w:line="259" w:lineRule="auto"/>
        <w:jc w:val="both"/>
        <w:rPr>
          <w:rFonts w:ascii="Times New Roman" w:eastAsia="Calibri" w:hAnsi="Times New Roman" w:cs="Times New Roman"/>
          <w:sz w:val="24"/>
          <w:szCs w:val="24"/>
        </w:rPr>
      </w:pPr>
    </w:p>
    <w:p w14:paraId="22A29913" w14:textId="77777777"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p>
    <w:p w14:paraId="52D724AD" w14:textId="77777777"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p>
    <w:p w14:paraId="22A6D239" w14:textId="77777777"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p>
    <w:p w14:paraId="74DB9238" w14:textId="54122578"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r w:rsidRPr="00A435F6">
        <w:rPr>
          <w:rFonts w:ascii="Times New Roman" w:eastAsia="Calibri" w:hAnsi="Times New Roman" w:cs="Times New Roman"/>
          <w:b/>
          <w:sz w:val="24"/>
          <w:szCs w:val="24"/>
        </w:rPr>
        <w:t>г. Краснодар</w:t>
      </w:r>
      <w:r w:rsidR="0030046C">
        <w:rPr>
          <w:rFonts w:ascii="Times New Roman" w:eastAsia="Calibri" w:hAnsi="Times New Roman" w:cs="Times New Roman"/>
          <w:b/>
          <w:sz w:val="24"/>
          <w:szCs w:val="24"/>
        </w:rPr>
        <w:t>,</w:t>
      </w:r>
    </w:p>
    <w:p w14:paraId="2685736B" w14:textId="7325518F" w:rsidR="00217885" w:rsidRPr="00A435F6" w:rsidRDefault="00217885" w:rsidP="00217885">
      <w:pPr>
        <w:widowControl/>
        <w:autoSpaceDE/>
        <w:autoSpaceDN/>
        <w:spacing w:after="160" w:line="259" w:lineRule="auto"/>
        <w:jc w:val="center"/>
        <w:rPr>
          <w:rFonts w:ascii="Times New Roman" w:eastAsia="Calibri" w:hAnsi="Times New Roman" w:cs="Times New Roman"/>
          <w:b/>
          <w:sz w:val="24"/>
          <w:szCs w:val="24"/>
        </w:rPr>
      </w:pPr>
      <w:r w:rsidRPr="00A435F6">
        <w:rPr>
          <w:rFonts w:ascii="Times New Roman" w:eastAsia="Calibri" w:hAnsi="Times New Roman" w:cs="Times New Roman"/>
          <w:b/>
          <w:sz w:val="24"/>
          <w:szCs w:val="24"/>
        </w:rPr>
        <w:t>202</w:t>
      </w:r>
      <w:r w:rsidR="00DB6FA2">
        <w:rPr>
          <w:rFonts w:ascii="Times New Roman" w:eastAsia="Calibri" w:hAnsi="Times New Roman" w:cs="Times New Roman"/>
          <w:b/>
          <w:sz w:val="24"/>
          <w:szCs w:val="24"/>
        </w:rPr>
        <w:t>5</w:t>
      </w:r>
    </w:p>
    <w:p w14:paraId="55B78114" w14:textId="77777777" w:rsidR="006E1255" w:rsidRPr="00A435F6" w:rsidRDefault="006E1255">
      <w:pPr>
        <w:jc w:val="center"/>
        <w:rPr>
          <w:rFonts w:ascii="Times New Roman" w:hAnsi="Times New Roman" w:cs="Times New Roman"/>
          <w:sz w:val="24"/>
          <w:szCs w:val="24"/>
        </w:rPr>
        <w:sectPr w:rsidR="006E1255" w:rsidRPr="00A435F6">
          <w:type w:val="continuous"/>
          <w:pgSz w:w="12240" w:h="15840"/>
          <w:pgMar w:top="780" w:right="620" w:bottom="280" w:left="1060" w:header="720" w:footer="720" w:gutter="0"/>
          <w:cols w:space="720"/>
        </w:sectPr>
      </w:pPr>
    </w:p>
    <w:bookmarkStart w:id="0" w:name="_Hlk135215854" w:displacedByCustomXml="next"/>
    <w:sdt>
      <w:sdtPr>
        <w:rPr>
          <w:rFonts w:ascii="Times New Roman" w:hAnsi="Times New Roman" w:cs="Times New Roman"/>
          <w:sz w:val="24"/>
          <w:szCs w:val="24"/>
        </w:rPr>
        <w:id w:val="1249697203"/>
        <w:docPartObj>
          <w:docPartGallery w:val="Table of Contents"/>
          <w:docPartUnique/>
        </w:docPartObj>
      </w:sdtPr>
      <w:sdtContent>
        <w:p w14:paraId="7BDFB3B4" w14:textId="77777777" w:rsidR="006E1255" w:rsidRPr="00A435F6" w:rsidRDefault="001C3C31">
          <w:pPr>
            <w:pStyle w:val="11"/>
            <w:tabs>
              <w:tab w:val="left" w:leader="dot" w:pos="10174"/>
            </w:tabs>
            <w:spacing w:before="77"/>
            <w:rPr>
              <w:rFonts w:ascii="Times New Roman" w:hAnsi="Times New Roman" w:cs="Times New Roman"/>
              <w:sz w:val="24"/>
              <w:szCs w:val="24"/>
            </w:rPr>
          </w:pPr>
          <w:hyperlink w:anchor="_bookmark0" w:history="1">
            <w:r w:rsidR="000562EA" w:rsidRPr="00A435F6">
              <w:rPr>
                <w:rFonts w:ascii="Times New Roman" w:hAnsi="Times New Roman" w:cs="Times New Roman"/>
                <w:sz w:val="24"/>
                <w:szCs w:val="24"/>
              </w:rPr>
              <w:t>ГЛАВА</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I.</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ОБЩИЕ</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ПОЛОЖЕНИЯ</w:t>
            </w:r>
            <w:r w:rsidR="000562EA" w:rsidRPr="00A435F6">
              <w:rPr>
                <w:rFonts w:ascii="Times New Roman" w:hAnsi="Times New Roman" w:cs="Times New Roman"/>
                <w:sz w:val="24"/>
                <w:szCs w:val="24"/>
              </w:rPr>
              <w:tab/>
              <w:t>4</w:t>
            </w:r>
          </w:hyperlink>
        </w:p>
        <w:p w14:paraId="4FFDFF9E" w14:textId="77777777" w:rsidR="006E1255" w:rsidRPr="00A435F6" w:rsidRDefault="001C3C31">
          <w:pPr>
            <w:pStyle w:val="3"/>
            <w:numPr>
              <w:ilvl w:val="0"/>
              <w:numId w:val="124"/>
            </w:numPr>
            <w:tabs>
              <w:tab w:val="left" w:pos="1316"/>
              <w:tab w:val="left" w:pos="1317"/>
              <w:tab w:val="left" w:leader="dot" w:pos="10159"/>
            </w:tabs>
            <w:spacing w:before="121"/>
            <w:rPr>
              <w:rFonts w:ascii="Times New Roman" w:hAnsi="Times New Roman" w:cs="Times New Roman"/>
              <w:sz w:val="24"/>
              <w:szCs w:val="24"/>
            </w:rPr>
          </w:pPr>
          <w:hyperlink w:anchor="_bookmark1" w:history="1">
            <w:r w:rsidR="000562EA" w:rsidRPr="00A435F6">
              <w:rPr>
                <w:rFonts w:ascii="Times New Roman" w:hAnsi="Times New Roman" w:cs="Times New Roman"/>
                <w:sz w:val="24"/>
                <w:szCs w:val="24"/>
              </w:rPr>
              <w:t>Термины</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определения</w:t>
            </w:r>
            <w:r w:rsidR="000562EA" w:rsidRPr="00A435F6">
              <w:rPr>
                <w:rFonts w:ascii="Times New Roman" w:hAnsi="Times New Roman" w:cs="Times New Roman"/>
                <w:sz w:val="24"/>
                <w:szCs w:val="24"/>
              </w:rPr>
              <w:tab/>
              <w:t>4</w:t>
            </w:r>
          </w:hyperlink>
        </w:p>
        <w:p w14:paraId="5E443AB8" w14:textId="187C1025"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2" w:history="1">
            <w:r w:rsidR="00AC3F96" w:rsidRPr="00A435F6">
              <w:rPr>
                <w:rFonts w:ascii="Times New Roman" w:hAnsi="Times New Roman" w:cs="Times New Roman"/>
                <w:sz w:val="24"/>
                <w:szCs w:val="24"/>
              </w:rPr>
              <w:t>Общие</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положения</w:t>
            </w:r>
            <w:r w:rsidR="00AC3F96" w:rsidRPr="00A435F6">
              <w:rPr>
                <w:rFonts w:ascii="Times New Roman" w:hAnsi="Times New Roman" w:cs="Times New Roman"/>
                <w:sz w:val="24"/>
                <w:szCs w:val="24"/>
              </w:rPr>
              <w:tab/>
            </w:r>
            <w:r w:rsidR="00AC3F96">
              <w:rPr>
                <w:rFonts w:ascii="Times New Roman" w:hAnsi="Times New Roman" w:cs="Times New Roman"/>
                <w:sz w:val="24"/>
                <w:szCs w:val="24"/>
              </w:rPr>
              <w:t>10</w:t>
            </w:r>
          </w:hyperlink>
        </w:p>
        <w:p w14:paraId="7A8D9B61" w14:textId="2AAA5BD7" w:rsidR="006E1255" w:rsidRPr="00A435F6" w:rsidRDefault="001C3C31">
          <w:pPr>
            <w:pStyle w:val="11"/>
            <w:tabs>
              <w:tab w:val="left" w:leader="dot" w:pos="10061"/>
            </w:tabs>
            <w:rPr>
              <w:rFonts w:ascii="Times New Roman" w:hAnsi="Times New Roman" w:cs="Times New Roman"/>
              <w:sz w:val="24"/>
              <w:szCs w:val="24"/>
            </w:rPr>
          </w:pPr>
          <w:hyperlink w:anchor="_bookmark3"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II.</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ДЕПОЗИТАРНАЯ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ДЕЯТЕЛЬНОСТЬ</w:t>
            </w:r>
            <w:r w:rsidR="00AC3F96" w:rsidRPr="00A435F6">
              <w:rPr>
                <w:rFonts w:ascii="Times New Roman" w:hAnsi="Times New Roman" w:cs="Times New Roman"/>
                <w:sz w:val="24"/>
                <w:szCs w:val="24"/>
              </w:rPr>
              <w:tab/>
              <w:t>1</w:t>
            </w:r>
            <w:r w:rsidR="00220139">
              <w:rPr>
                <w:rFonts w:ascii="Times New Roman" w:hAnsi="Times New Roman" w:cs="Times New Roman"/>
                <w:sz w:val="24"/>
                <w:szCs w:val="24"/>
              </w:rPr>
              <w:t>3</w:t>
            </w:r>
          </w:hyperlink>
        </w:p>
        <w:p w14:paraId="258EBFB7" w14:textId="0435E588" w:rsidR="006E1255" w:rsidRPr="00A435F6" w:rsidRDefault="001C3C31">
          <w:pPr>
            <w:pStyle w:val="3"/>
            <w:numPr>
              <w:ilvl w:val="0"/>
              <w:numId w:val="124"/>
            </w:numPr>
            <w:tabs>
              <w:tab w:val="left" w:pos="1316"/>
              <w:tab w:val="left" w:pos="1317"/>
              <w:tab w:val="left" w:leader="dot" w:pos="10047"/>
            </w:tabs>
            <w:spacing w:before="120"/>
            <w:rPr>
              <w:rFonts w:ascii="Times New Roman" w:hAnsi="Times New Roman" w:cs="Times New Roman"/>
              <w:sz w:val="24"/>
              <w:szCs w:val="24"/>
            </w:rPr>
          </w:pPr>
          <w:hyperlink w:anchor="_bookmark4" w:history="1">
            <w:r w:rsidR="00AC3F96" w:rsidRPr="00A435F6">
              <w:rPr>
                <w:rFonts w:ascii="Times New Roman" w:hAnsi="Times New Roman" w:cs="Times New Roman"/>
                <w:sz w:val="24"/>
                <w:szCs w:val="24"/>
              </w:rPr>
              <w:t>Объект</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депозитарной</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деятельности</w:t>
            </w:r>
            <w:r w:rsidR="00AC3F96" w:rsidRPr="00A435F6">
              <w:rPr>
                <w:rFonts w:ascii="Times New Roman" w:hAnsi="Times New Roman" w:cs="Times New Roman"/>
                <w:sz w:val="24"/>
                <w:szCs w:val="24"/>
              </w:rPr>
              <w:tab/>
              <w:t>1</w:t>
            </w:r>
            <w:r w:rsidR="00220139">
              <w:rPr>
                <w:rFonts w:ascii="Times New Roman" w:hAnsi="Times New Roman" w:cs="Times New Roman"/>
                <w:sz w:val="24"/>
                <w:szCs w:val="24"/>
              </w:rPr>
              <w:t>3</w:t>
            </w:r>
          </w:hyperlink>
        </w:p>
        <w:p w14:paraId="705DA379" w14:textId="53BA5E3D" w:rsidR="006E1255" w:rsidRPr="00A435F6" w:rsidRDefault="001C3C31">
          <w:pPr>
            <w:pStyle w:val="3"/>
            <w:numPr>
              <w:ilvl w:val="0"/>
              <w:numId w:val="124"/>
            </w:numPr>
            <w:tabs>
              <w:tab w:val="left" w:pos="1316"/>
              <w:tab w:val="left" w:pos="1317"/>
              <w:tab w:val="left" w:leader="dot" w:pos="10047"/>
            </w:tabs>
            <w:spacing w:line="229" w:lineRule="exact"/>
            <w:rPr>
              <w:rFonts w:ascii="Times New Roman" w:hAnsi="Times New Roman" w:cs="Times New Roman"/>
              <w:sz w:val="24"/>
              <w:szCs w:val="24"/>
            </w:rPr>
          </w:pPr>
          <w:hyperlink w:anchor="_bookmark5" w:history="1">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взаимодействия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Депозитария</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с</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Депонентами</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и</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третьими</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лицами</w:t>
            </w:r>
            <w:r w:rsidR="00AC3F96" w:rsidRPr="00A435F6">
              <w:rPr>
                <w:rFonts w:ascii="Times New Roman" w:hAnsi="Times New Roman" w:cs="Times New Roman"/>
                <w:sz w:val="24"/>
                <w:szCs w:val="24"/>
              </w:rPr>
              <w:tab/>
              <w:t>1</w:t>
            </w:r>
            <w:r w:rsidR="00AC3F96">
              <w:rPr>
                <w:rFonts w:ascii="Times New Roman" w:hAnsi="Times New Roman" w:cs="Times New Roman"/>
                <w:sz w:val="24"/>
                <w:szCs w:val="24"/>
              </w:rPr>
              <w:t>3</w:t>
            </w:r>
          </w:hyperlink>
        </w:p>
        <w:p w14:paraId="53554A8C" w14:textId="2FBE39CE" w:rsidR="006E1255" w:rsidRPr="00A435F6" w:rsidRDefault="001C3C31">
          <w:pPr>
            <w:pStyle w:val="3"/>
            <w:numPr>
              <w:ilvl w:val="0"/>
              <w:numId w:val="124"/>
            </w:numPr>
            <w:tabs>
              <w:tab w:val="left" w:pos="1316"/>
              <w:tab w:val="left" w:pos="1317"/>
              <w:tab w:val="left" w:leader="dot" w:pos="10047"/>
            </w:tabs>
            <w:spacing w:line="229" w:lineRule="exact"/>
            <w:rPr>
              <w:rFonts w:ascii="Times New Roman" w:hAnsi="Times New Roman" w:cs="Times New Roman"/>
              <w:sz w:val="24"/>
              <w:szCs w:val="24"/>
            </w:rPr>
          </w:pPr>
          <w:hyperlink w:anchor="_bookmark6" w:history="1">
            <w:r w:rsidR="00AC3F96" w:rsidRPr="00A435F6">
              <w:rPr>
                <w:rFonts w:ascii="Times New Roman" w:hAnsi="Times New Roman" w:cs="Times New Roman"/>
                <w:sz w:val="24"/>
                <w:szCs w:val="24"/>
              </w:rPr>
              <w:t>Услуги,</w:t>
            </w:r>
            <w:r w:rsidR="00AC3F96" w:rsidRPr="00A435F6">
              <w:rPr>
                <w:rFonts w:ascii="Times New Roman" w:hAnsi="Times New Roman" w:cs="Times New Roman"/>
                <w:spacing w:val="-7"/>
                <w:sz w:val="24"/>
                <w:szCs w:val="24"/>
              </w:rPr>
              <w:t xml:space="preserve"> </w:t>
            </w:r>
            <w:r w:rsidR="00AC3F96" w:rsidRPr="00A435F6">
              <w:rPr>
                <w:rFonts w:ascii="Times New Roman" w:hAnsi="Times New Roman" w:cs="Times New Roman"/>
                <w:sz w:val="24"/>
                <w:szCs w:val="24"/>
              </w:rPr>
              <w:t>предоставляемые</w:t>
            </w:r>
            <w:r w:rsidR="00AC3F96" w:rsidRPr="00A435F6">
              <w:rPr>
                <w:rFonts w:ascii="Times New Roman" w:hAnsi="Times New Roman" w:cs="Times New Roman"/>
                <w:spacing w:val="-7"/>
                <w:sz w:val="24"/>
                <w:szCs w:val="24"/>
              </w:rPr>
              <w:t xml:space="preserve"> </w:t>
            </w:r>
            <w:r w:rsidR="00AC3F96" w:rsidRPr="00A435F6">
              <w:rPr>
                <w:rFonts w:ascii="Times New Roman" w:hAnsi="Times New Roman" w:cs="Times New Roman"/>
                <w:sz w:val="24"/>
                <w:szCs w:val="24"/>
              </w:rPr>
              <w:t>Депозитарием</w:t>
            </w:r>
            <w:r w:rsidR="00AC3F96" w:rsidRPr="00A435F6">
              <w:rPr>
                <w:rFonts w:ascii="Times New Roman" w:hAnsi="Times New Roman" w:cs="Times New Roman"/>
                <w:sz w:val="24"/>
                <w:szCs w:val="24"/>
              </w:rPr>
              <w:tab/>
              <w:t>2</w:t>
            </w:r>
            <w:r w:rsidR="00AC3F96">
              <w:rPr>
                <w:rFonts w:ascii="Times New Roman" w:hAnsi="Times New Roman" w:cs="Times New Roman"/>
                <w:sz w:val="24"/>
                <w:szCs w:val="24"/>
              </w:rPr>
              <w:t>7</w:t>
            </w:r>
          </w:hyperlink>
        </w:p>
        <w:p w14:paraId="0A19C4CA" w14:textId="7DD98D33" w:rsidR="006E1255" w:rsidRPr="00A435F6" w:rsidRDefault="001C3C31" w:rsidP="00220139">
          <w:pPr>
            <w:pStyle w:val="3"/>
            <w:numPr>
              <w:ilvl w:val="0"/>
              <w:numId w:val="124"/>
            </w:numPr>
            <w:tabs>
              <w:tab w:val="left" w:pos="1316"/>
              <w:tab w:val="left" w:pos="1317"/>
              <w:tab w:val="left" w:leader="dot" w:pos="10047"/>
            </w:tabs>
            <w:spacing w:before="1"/>
            <w:ind w:right="288"/>
            <w:rPr>
              <w:rFonts w:ascii="Times New Roman" w:hAnsi="Times New Roman" w:cs="Times New Roman"/>
              <w:sz w:val="24"/>
              <w:szCs w:val="24"/>
            </w:rPr>
          </w:pPr>
          <w:hyperlink w:anchor="_bookmark7" w:history="1">
            <w:r w:rsidR="000562EA" w:rsidRPr="00A435F6">
              <w:rPr>
                <w:rFonts w:ascii="Times New Roman" w:hAnsi="Times New Roman" w:cs="Times New Roman"/>
                <w:sz w:val="24"/>
                <w:szCs w:val="24"/>
              </w:rPr>
              <w:t>Процедуры</w:t>
            </w:r>
            <w:r w:rsidR="000562EA" w:rsidRPr="00A435F6">
              <w:rPr>
                <w:rFonts w:ascii="Times New Roman" w:hAnsi="Times New Roman" w:cs="Times New Roman"/>
                <w:spacing w:val="43"/>
                <w:sz w:val="24"/>
                <w:szCs w:val="24"/>
              </w:rPr>
              <w:t xml:space="preserve"> </w:t>
            </w:r>
            <w:r w:rsidR="000562EA" w:rsidRPr="00A435F6">
              <w:rPr>
                <w:rFonts w:ascii="Times New Roman" w:hAnsi="Times New Roman" w:cs="Times New Roman"/>
                <w:sz w:val="24"/>
                <w:szCs w:val="24"/>
              </w:rPr>
              <w:t>приёма</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на</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обслуживание</w:t>
            </w:r>
            <w:r w:rsidR="000562EA" w:rsidRPr="00A435F6">
              <w:rPr>
                <w:rFonts w:ascii="Times New Roman" w:hAnsi="Times New Roman" w:cs="Times New Roman"/>
                <w:spacing w:val="43"/>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44"/>
                <w:sz w:val="24"/>
                <w:szCs w:val="24"/>
              </w:rPr>
              <w:t xml:space="preserve"> </w:t>
            </w:r>
            <w:r w:rsidR="000562EA" w:rsidRPr="00A435F6">
              <w:rPr>
                <w:rFonts w:ascii="Times New Roman" w:hAnsi="Times New Roman" w:cs="Times New Roman"/>
                <w:sz w:val="24"/>
                <w:szCs w:val="24"/>
              </w:rPr>
              <w:t>прекращения</w:t>
            </w:r>
            <w:r w:rsidR="000562EA" w:rsidRPr="00A435F6">
              <w:rPr>
                <w:rFonts w:ascii="Times New Roman" w:hAnsi="Times New Roman" w:cs="Times New Roman"/>
                <w:spacing w:val="44"/>
                <w:sz w:val="24"/>
                <w:szCs w:val="24"/>
              </w:rPr>
              <w:t xml:space="preserve"> </w:t>
            </w:r>
            <w:r w:rsidR="000562EA" w:rsidRPr="00A435F6">
              <w:rPr>
                <w:rFonts w:ascii="Times New Roman" w:hAnsi="Times New Roman" w:cs="Times New Roman"/>
                <w:sz w:val="24"/>
                <w:szCs w:val="24"/>
              </w:rPr>
              <w:t>обслуживания</w:t>
            </w:r>
            <w:r w:rsidR="000562EA" w:rsidRPr="00A435F6">
              <w:rPr>
                <w:rFonts w:ascii="Times New Roman" w:hAnsi="Times New Roman" w:cs="Times New Roman"/>
                <w:spacing w:val="49"/>
                <w:sz w:val="24"/>
                <w:szCs w:val="24"/>
              </w:rPr>
              <w:t xml:space="preserve"> </w:t>
            </w:r>
            <w:r w:rsidR="000562EA" w:rsidRPr="00A435F6">
              <w:rPr>
                <w:rFonts w:ascii="Times New Roman" w:hAnsi="Times New Roman" w:cs="Times New Roman"/>
                <w:sz w:val="24"/>
                <w:szCs w:val="24"/>
              </w:rPr>
              <w:t>выпуска</w:t>
            </w:r>
            <w:r w:rsidR="000562EA" w:rsidRPr="00A435F6">
              <w:rPr>
                <w:rFonts w:ascii="Times New Roman" w:hAnsi="Times New Roman" w:cs="Times New Roman"/>
                <w:spacing w:val="43"/>
                <w:sz w:val="24"/>
                <w:szCs w:val="24"/>
              </w:rPr>
              <w:t xml:space="preserve"> </w:t>
            </w:r>
            <w:r w:rsidR="000562EA" w:rsidRPr="00A435F6">
              <w:rPr>
                <w:rFonts w:ascii="Times New Roman" w:hAnsi="Times New Roman" w:cs="Times New Roman"/>
                <w:sz w:val="24"/>
                <w:szCs w:val="24"/>
              </w:rPr>
              <w:t>ценных</w:t>
            </w:r>
          </w:hyperlink>
          <w:r w:rsidR="00220139">
            <w:rPr>
              <w:rFonts w:ascii="Times New Roman" w:hAnsi="Times New Roman" w:cs="Times New Roman"/>
              <w:sz w:val="24"/>
              <w:szCs w:val="24"/>
            </w:rPr>
            <w:t xml:space="preserve">  </w:t>
          </w:r>
          <w:r w:rsidR="000562EA" w:rsidRPr="00A435F6">
            <w:rPr>
              <w:rFonts w:ascii="Times New Roman" w:hAnsi="Times New Roman" w:cs="Times New Roman"/>
              <w:spacing w:val="-53"/>
              <w:sz w:val="24"/>
              <w:szCs w:val="24"/>
            </w:rPr>
            <w:t xml:space="preserve"> </w:t>
          </w:r>
          <w:hyperlink w:anchor="_bookmark7" w:history="1">
            <w:r w:rsidR="0046262A" w:rsidRPr="00A435F6">
              <w:rPr>
                <w:rFonts w:ascii="Times New Roman" w:hAnsi="Times New Roman" w:cs="Times New Roman"/>
                <w:sz w:val="24"/>
                <w:szCs w:val="24"/>
              </w:rPr>
              <w:t>бумаг</w:t>
            </w:r>
            <w:r w:rsidR="0046262A" w:rsidRPr="00A435F6">
              <w:rPr>
                <w:rFonts w:ascii="Times New Roman" w:hAnsi="Times New Roman" w:cs="Times New Roman"/>
                <w:spacing w:val="-5"/>
                <w:sz w:val="24"/>
                <w:szCs w:val="24"/>
              </w:rPr>
              <w:t xml:space="preserve"> </w:t>
            </w:r>
            <w:r w:rsidR="0046262A" w:rsidRPr="00A435F6">
              <w:rPr>
                <w:rFonts w:ascii="Times New Roman" w:hAnsi="Times New Roman" w:cs="Times New Roman"/>
                <w:sz w:val="24"/>
                <w:szCs w:val="24"/>
              </w:rPr>
              <w:t>Депозитарием</w:t>
            </w:r>
            <w:r w:rsidR="00AC3F96">
              <w:rPr>
                <w:rFonts w:ascii="Times New Roman" w:hAnsi="Times New Roman" w:cs="Times New Roman"/>
                <w:sz w:val="24"/>
                <w:szCs w:val="24"/>
              </w:rPr>
              <w:t>………………………………………………………</w:t>
            </w:r>
            <w:r w:rsidR="00220139" w:rsidRPr="00220139">
              <w:rPr>
                <w:rFonts w:ascii="Times New Roman" w:hAnsi="Times New Roman" w:cs="Times New Roman"/>
                <w:sz w:val="24"/>
                <w:szCs w:val="24"/>
              </w:rPr>
              <w:t>…</w:t>
            </w:r>
            <w:r w:rsidR="00AC3F96">
              <w:rPr>
                <w:rFonts w:ascii="Times New Roman" w:hAnsi="Times New Roman" w:cs="Times New Roman"/>
                <w:sz w:val="24"/>
                <w:szCs w:val="24"/>
              </w:rPr>
              <w:t>…</w:t>
            </w:r>
          </w:hyperlink>
          <w:r w:rsidR="00AC3F96">
            <w:rPr>
              <w:rFonts w:ascii="Times New Roman" w:hAnsi="Times New Roman" w:cs="Times New Roman"/>
              <w:spacing w:val="-3"/>
              <w:sz w:val="24"/>
              <w:szCs w:val="24"/>
            </w:rPr>
            <w:t>29</w:t>
          </w:r>
        </w:p>
        <w:p w14:paraId="199F2A63" w14:textId="28B5C5E8"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8" w:history="1">
            <w:r w:rsidR="00AC3F96" w:rsidRPr="00A435F6">
              <w:rPr>
                <w:rFonts w:ascii="Times New Roman" w:hAnsi="Times New Roman" w:cs="Times New Roman"/>
                <w:sz w:val="24"/>
                <w:szCs w:val="24"/>
              </w:rPr>
              <w:t>Счета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депо.</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Общие</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положения</w:t>
            </w:r>
            <w:r w:rsidR="00AC3F96" w:rsidRPr="00A435F6">
              <w:rPr>
                <w:rFonts w:ascii="Times New Roman" w:hAnsi="Times New Roman" w:cs="Times New Roman"/>
                <w:sz w:val="24"/>
                <w:szCs w:val="24"/>
              </w:rPr>
              <w:tab/>
            </w:r>
            <w:r w:rsidR="00AC3F96">
              <w:rPr>
                <w:rFonts w:ascii="Times New Roman" w:hAnsi="Times New Roman" w:cs="Times New Roman"/>
                <w:sz w:val="24"/>
                <w:szCs w:val="24"/>
              </w:rPr>
              <w:t>32</w:t>
            </w:r>
          </w:hyperlink>
        </w:p>
        <w:p w14:paraId="0A29E9DD" w14:textId="23E08314"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9" w:history="1">
            <w:r w:rsidR="00AC3F96" w:rsidRPr="00A435F6">
              <w:rPr>
                <w:rFonts w:ascii="Times New Roman" w:hAnsi="Times New Roman" w:cs="Times New Roman"/>
                <w:sz w:val="24"/>
                <w:szCs w:val="24"/>
              </w:rPr>
              <w:t>Способы</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учета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36</w:t>
            </w:r>
          </w:hyperlink>
        </w:p>
        <w:p w14:paraId="04FD8B38" w14:textId="771156C7" w:rsidR="006E1255" w:rsidRPr="00A435F6" w:rsidRDefault="001C3C31">
          <w:pPr>
            <w:pStyle w:val="11"/>
            <w:tabs>
              <w:tab w:val="left" w:leader="dot" w:pos="10061"/>
            </w:tabs>
            <w:spacing w:before="119"/>
            <w:rPr>
              <w:rFonts w:ascii="Times New Roman" w:hAnsi="Times New Roman" w:cs="Times New Roman"/>
              <w:sz w:val="24"/>
              <w:szCs w:val="24"/>
            </w:rPr>
          </w:pPr>
          <w:hyperlink w:anchor="_bookmark10"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III.</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ДЕПОЗИТАРНЫЕ</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ОПЕРАЦИИ</w:t>
            </w:r>
            <w:r w:rsidR="00AC3F96" w:rsidRPr="00A435F6">
              <w:rPr>
                <w:rFonts w:ascii="Times New Roman" w:hAnsi="Times New Roman" w:cs="Times New Roman"/>
                <w:sz w:val="24"/>
                <w:szCs w:val="24"/>
              </w:rPr>
              <w:tab/>
            </w:r>
            <w:r w:rsidR="00AC3F96">
              <w:rPr>
                <w:rFonts w:ascii="Times New Roman" w:hAnsi="Times New Roman" w:cs="Times New Roman"/>
                <w:sz w:val="24"/>
                <w:szCs w:val="24"/>
              </w:rPr>
              <w:t>3</w:t>
            </w:r>
            <w:r w:rsidR="00AC3F96" w:rsidRPr="0021630E">
              <w:rPr>
                <w:rFonts w:ascii="Times New Roman" w:hAnsi="Times New Roman" w:cs="Times New Roman"/>
                <w:sz w:val="24"/>
                <w:szCs w:val="24"/>
              </w:rPr>
              <w:t>8</w:t>
            </w:r>
          </w:hyperlink>
        </w:p>
        <w:p w14:paraId="0DD2A536" w14:textId="6F3AF931" w:rsidR="006E1255" w:rsidRPr="00A435F6" w:rsidRDefault="001C3C31">
          <w:pPr>
            <w:pStyle w:val="3"/>
            <w:numPr>
              <w:ilvl w:val="0"/>
              <w:numId w:val="124"/>
            </w:numPr>
            <w:tabs>
              <w:tab w:val="left" w:pos="1316"/>
              <w:tab w:val="left" w:pos="1317"/>
              <w:tab w:val="left" w:leader="dot" w:pos="10047"/>
            </w:tabs>
            <w:spacing w:before="120"/>
            <w:rPr>
              <w:rFonts w:ascii="Times New Roman" w:hAnsi="Times New Roman" w:cs="Times New Roman"/>
              <w:sz w:val="24"/>
              <w:szCs w:val="24"/>
            </w:rPr>
          </w:pPr>
          <w:hyperlink w:anchor="_bookmark11" w:history="1">
            <w:r w:rsidR="00AC3F96" w:rsidRPr="00A435F6">
              <w:rPr>
                <w:rFonts w:ascii="Times New Roman" w:hAnsi="Times New Roman" w:cs="Times New Roman"/>
                <w:sz w:val="24"/>
                <w:szCs w:val="24"/>
              </w:rPr>
              <w:t>Депозитарные</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операции</w:t>
            </w:r>
            <w:r w:rsidR="00AC3F96" w:rsidRPr="00A435F6">
              <w:rPr>
                <w:rFonts w:ascii="Times New Roman" w:hAnsi="Times New Roman" w:cs="Times New Roman"/>
                <w:sz w:val="24"/>
                <w:szCs w:val="24"/>
              </w:rPr>
              <w:tab/>
            </w:r>
            <w:r w:rsidR="00AC3F96">
              <w:rPr>
                <w:rFonts w:ascii="Times New Roman" w:hAnsi="Times New Roman" w:cs="Times New Roman"/>
                <w:sz w:val="24"/>
                <w:szCs w:val="24"/>
              </w:rPr>
              <w:t>3</w:t>
            </w:r>
            <w:r w:rsidR="00AC3F96" w:rsidRPr="00A435F6">
              <w:rPr>
                <w:rFonts w:ascii="Times New Roman" w:hAnsi="Times New Roman" w:cs="Times New Roman"/>
                <w:sz w:val="24"/>
                <w:szCs w:val="24"/>
              </w:rPr>
              <w:t>8</w:t>
            </w:r>
          </w:hyperlink>
        </w:p>
        <w:p w14:paraId="6518AF21" w14:textId="4476B207"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12" w:history="1">
            <w:r w:rsidR="00AC3F96" w:rsidRPr="00A435F6">
              <w:rPr>
                <w:rFonts w:ascii="Times New Roman" w:hAnsi="Times New Roman" w:cs="Times New Roman"/>
                <w:sz w:val="24"/>
                <w:szCs w:val="24"/>
              </w:rPr>
              <w:t>Общий</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проведения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Депозитарных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3</w:t>
            </w:r>
            <w:r w:rsidR="00AC3F96" w:rsidRPr="00A435F6">
              <w:rPr>
                <w:rFonts w:ascii="Times New Roman" w:hAnsi="Times New Roman" w:cs="Times New Roman"/>
                <w:sz w:val="24"/>
                <w:szCs w:val="24"/>
              </w:rPr>
              <w:t>9</w:t>
            </w:r>
          </w:hyperlink>
        </w:p>
        <w:p w14:paraId="7F036CC3" w14:textId="18989FAC"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13" w:history="1">
            <w:r w:rsidR="00AC3F96" w:rsidRPr="00A435F6">
              <w:rPr>
                <w:rFonts w:ascii="Times New Roman" w:hAnsi="Times New Roman" w:cs="Times New Roman"/>
                <w:sz w:val="24"/>
                <w:szCs w:val="24"/>
              </w:rPr>
              <w:t>Поручения</w:t>
            </w:r>
            <w:r w:rsidR="00AC3F96" w:rsidRPr="00A435F6">
              <w:rPr>
                <w:rFonts w:ascii="Times New Roman" w:hAnsi="Times New Roman" w:cs="Times New Roman"/>
                <w:sz w:val="24"/>
                <w:szCs w:val="24"/>
              </w:rPr>
              <w:tab/>
            </w:r>
            <w:r w:rsidR="00AC3F96">
              <w:rPr>
                <w:rFonts w:ascii="Times New Roman" w:hAnsi="Times New Roman" w:cs="Times New Roman"/>
                <w:sz w:val="24"/>
                <w:szCs w:val="24"/>
              </w:rPr>
              <w:t>4</w:t>
            </w:r>
            <w:r w:rsidR="00AC3F96" w:rsidRPr="00A435F6">
              <w:rPr>
                <w:rFonts w:ascii="Times New Roman" w:hAnsi="Times New Roman" w:cs="Times New Roman"/>
                <w:sz w:val="24"/>
                <w:szCs w:val="24"/>
              </w:rPr>
              <w:t>0</w:t>
            </w:r>
          </w:hyperlink>
        </w:p>
        <w:p w14:paraId="417064A2" w14:textId="323236E4" w:rsidR="006E1255" w:rsidRPr="00A435F6" w:rsidRDefault="001C3C31">
          <w:pPr>
            <w:pStyle w:val="11"/>
            <w:tabs>
              <w:tab w:val="left" w:leader="dot" w:pos="10061"/>
            </w:tabs>
            <w:spacing w:before="120"/>
            <w:rPr>
              <w:rFonts w:ascii="Times New Roman" w:hAnsi="Times New Roman" w:cs="Times New Roman"/>
              <w:sz w:val="24"/>
              <w:szCs w:val="24"/>
            </w:rPr>
          </w:pPr>
          <w:hyperlink w:anchor="_bookmark14"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IV.</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СОВЕРШЕНИЯ</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АДМИНИСТРАТИВНЫХ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45</w:t>
            </w:r>
          </w:hyperlink>
        </w:p>
        <w:p w14:paraId="0FD174FE" w14:textId="3B8A86E1" w:rsidR="006E1255" w:rsidRPr="00A435F6" w:rsidRDefault="001C3C31">
          <w:pPr>
            <w:pStyle w:val="3"/>
            <w:numPr>
              <w:ilvl w:val="0"/>
              <w:numId w:val="124"/>
            </w:numPr>
            <w:tabs>
              <w:tab w:val="left" w:pos="1316"/>
              <w:tab w:val="left" w:pos="1317"/>
              <w:tab w:val="left" w:leader="dot" w:pos="10047"/>
            </w:tabs>
            <w:spacing w:before="121"/>
            <w:ind w:left="618" w:right="288" w:firstLine="0"/>
            <w:rPr>
              <w:rFonts w:ascii="Times New Roman" w:hAnsi="Times New Roman" w:cs="Times New Roman"/>
              <w:sz w:val="24"/>
              <w:szCs w:val="24"/>
            </w:rPr>
          </w:pPr>
          <w:hyperlink w:anchor="_bookmark15" w:history="1">
            <w:r w:rsidR="000562EA" w:rsidRPr="00A435F6">
              <w:rPr>
                <w:rFonts w:ascii="Times New Roman" w:hAnsi="Times New Roman" w:cs="Times New Roman"/>
                <w:sz w:val="24"/>
                <w:szCs w:val="24"/>
              </w:rPr>
              <w:t>Открытие</w:t>
            </w:r>
            <w:r w:rsidR="000562EA" w:rsidRPr="00A435F6">
              <w:rPr>
                <w:rFonts w:ascii="Times New Roman" w:hAnsi="Times New Roman" w:cs="Times New Roman"/>
                <w:spacing w:val="-6"/>
                <w:sz w:val="24"/>
                <w:szCs w:val="24"/>
              </w:rPr>
              <w:t xml:space="preserve"> </w:t>
            </w:r>
            <w:r w:rsidR="000562EA" w:rsidRPr="00A435F6">
              <w:rPr>
                <w:rFonts w:ascii="Times New Roman" w:hAnsi="Times New Roman" w:cs="Times New Roman"/>
                <w:sz w:val="24"/>
                <w:szCs w:val="24"/>
              </w:rPr>
              <w:t>Счета</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Раздела</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счета</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депо.</w:t>
            </w:r>
          </w:hyperlink>
          <w:r w:rsidR="000562EA" w:rsidRPr="00A435F6">
            <w:rPr>
              <w:rFonts w:ascii="Times New Roman" w:hAnsi="Times New Roman" w:cs="Times New Roman"/>
              <w:spacing w:val="-53"/>
              <w:sz w:val="24"/>
              <w:szCs w:val="24"/>
            </w:rPr>
            <w:t xml:space="preserve"> </w:t>
          </w:r>
          <w:r w:rsidR="0046262A" w:rsidRPr="00A435F6">
            <w:rPr>
              <w:rFonts w:ascii="Times New Roman" w:hAnsi="Times New Roman" w:cs="Times New Roman"/>
              <w:spacing w:val="-53"/>
              <w:sz w:val="24"/>
              <w:szCs w:val="24"/>
            </w:rPr>
            <w:t xml:space="preserve"> </w:t>
          </w:r>
          <w:hyperlink w:anchor="_bookmark15" w:history="1">
            <w:r w:rsidR="0046262A" w:rsidRPr="00A435F6">
              <w:rPr>
                <w:rFonts w:ascii="Times New Roman" w:hAnsi="Times New Roman" w:cs="Times New Roman"/>
                <w:sz w:val="24"/>
                <w:szCs w:val="24"/>
              </w:rPr>
              <w:t>Внесение</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записей</w:t>
            </w:r>
            <w:r w:rsidR="0046262A" w:rsidRPr="00A435F6">
              <w:rPr>
                <w:rFonts w:ascii="Times New Roman" w:hAnsi="Times New Roman" w:cs="Times New Roman"/>
                <w:spacing w:val="-5"/>
                <w:sz w:val="24"/>
                <w:szCs w:val="24"/>
              </w:rPr>
              <w:t xml:space="preserve"> </w:t>
            </w:r>
            <w:r w:rsidR="0046262A" w:rsidRPr="00A435F6">
              <w:rPr>
                <w:rFonts w:ascii="Times New Roman" w:hAnsi="Times New Roman" w:cs="Times New Roman"/>
                <w:sz w:val="24"/>
                <w:szCs w:val="24"/>
              </w:rPr>
              <w:t>при</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открытии</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Пассивных</w:t>
            </w:r>
            <w:r w:rsidR="0046262A" w:rsidRPr="00A435F6">
              <w:rPr>
                <w:rFonts w:ascii="Times New Roman" w:hAnsi="Times New Roman" w:cs="Times New Roman"/>
                <w:spacing w:val="-5"/>
                <w:sz w:val="24"/>
                <w:szCs w:val="24"/>
              </w:rPr>
              <w:t xml:space="preserve"> </w:t>
            </w:r>
            <w:r w:rsidR="0046262A" w:rsidRPr="00A435F6">
              <w:rPr>
                <w:rFonts w:ascii="Times New Roman" w:hAnsi="Times New Roman" w:cs="Times New Roman"/>
                <w:sz w:val="24"/>
                <w:szCs w:val="24"/>
              </w:rPr>
              <w:t>счетов</w:t>
            </w:r>
            <w:r w:rsidR="00AC3F96">
              <w:rPr>
                <w:rFonts w:ascii="Times New Roman" w:hAnsi="Times New Roman" w:cs="Times New Roman"/>
                <w:sz w:val="24"/>
                <w:szCs w:val="24"/>
              </w:rPr>
              <w:t>……………………………………………</w:t>
            </w:r>
          </w:hyperlink>
          <w:r w:rsidR="00AC3F96">
            <w:rPr>
              <w:rFonts w:ascii="Times New Roman" w:hAnsi="Times New Roman" w:cs="Times New Roman"/>
              <w:spacing w:val="-3"/>
              <w:sz w:val="24"/>
              <w:szCs w:val="24"/>
            </w:rPr>
            <w:t>……………………………………45</w:t>
          </w:r>
        </w:p>
        <w:p w14:paraId="7181FB74" w14:textId="4C653BFB" w:rsidR="006E1255" w:rsidRPr="00A435F6" w:rsidRDefault="001C3C31">
          <w:pPr>
            <w:pStyle w:val="3"/>
            <w:numPr>
              <w:ilvl w:val="0"/>
              <w:numId w:val="124"/>
            </w:numPr>
            <w:tabs>
              <w:tab w:val="left" w:pos="1316"/>
              <w:tab w:val="left" w:pos="1317"/>
              <w:tab w:val="left" w:leader="dot" w:pos="10047"/>
            </w:tabs>
            <w:spacing w:line="228" w:lineRule="exact"/>
            <w:rPr>
              <w:rFonts w:ascii="Times New Roman" w:hAnsi="Times New Roman" w:cs="Times New Roman"/>
              <w:sz w:val="24"/>
              <w:szCs w:val="24"/>
            </w:rPr>
          </w:pPr>
          <w:hyperlink w:anchor="_bookmark16" w:history="1">
            <w:r w:rsidR="00AC3F96" w:rsidRPr="00A435F6">
              <w:rPr>
                <w:rFonts w:ascii="Times New Roman" w:hAnsi="Times New Roman" w:cs="Times New Roman"/>
                <w:sz w:val="24"/>
                <w:szCs w:val="24"/>
              </w:rPr>
              <w:t>Закрытие</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Счета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депо, Раздела</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счета</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депо</w:t>
            </w:r>
            <w:r w:rsidR="00AC3F96" w:rsidRPr="00A435F6">
              <w:rPr>
                <w:rFonts w:ascii="Times New Roman" w:hAnsi="Times New Roman" w:cs="Times New Roman"/>
                <w:sz w:val="24"/>
                <w:szCs w:val="24"/>
              </w:rPr>
              <w:tab/>
            </w:r>
            <w:r w:rsidR="00AC3F96">
              <w:rPr>
                <w:rFonts w:ascii="Times New Roman" w:hAnsi="Times New Roman" w:cs="Times New Roman"/>
                <w:sz w:val="24"/>
                <w:szCs w:val="24"/>
              </w:rPr>
              <w:t>46</w:t>
            </w:r>
          </w:hyperlink>
        </w:p>
        <w:p w14:paraId="22988069" w14:textId="62BAE8A5"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17" w:history="1">
            <w:r w:rsidR="00AC3F96" w:rsidRPr="00A435F6">
              <w:rPr>
                <w:rFonts w:ascii="Times New Roman" w:hAnsi="Times New Roman" w:cs="Times New Roman"/>
                <w:sz w:val="24"/>
                <w:szCs w:val="24"/>
              </w:rPr>
              <w:t>Изменение</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анкетных</w:t>
            </w:r>
            <w:r w:rsidR="00AC3F96" w:rsidRPr="00A435F6">
              <w:rPr>
                <w:rFonts w:ascii="Times New Roman" w:hAnsi="Times New Roman" w:cs="Times New Roman"/>
                <w:spacing w:val="-1"/>
                <w:sz w:val="24"/>
                <w:szCs w:val="24"/>
              </w:rPr>
              <w:t xml:space="preserve"> </w:t>
            </w:r>
            <w:r w:rsidR="00AC3F96" w:rsidRPr="00A435F6">
              <w:rPr>
                <w:rFonts w:ascii="Times New Roman" w:hAnsi="Times New Roman" w:cs="Times New Roman"/>
                <w:sz w:val="24"/>
                <w:szCs w:val="24"/>
              </w:rPr>
              <w:t>данных</w:t>
            </w:r>
            <w:r w:rsidR="00AC3F96" w:rsidRPr="00A435F6">
              <w:rPr>
                <w:rFonts w:ascii="Times New Roman" w:hAnsi="Times New Roman" w:cs="Times New Roman"/>
                <w:spacing w:val="49"/>
                <w:sz w:val="24"/>
                <w:szCs w:val="24"/>
              </w:rPr>
              <w:t xml:space="preserve"> </w:t>
            </w:r>
            <w:r w:rsidR="00AC3F96" w:rsidRPr="00A435F6">
              <w:rPr>
                <w:rFonts w:ascii="Times New Roman" w:hAnsi="Times New Roman" w:cs="Times New Roman"/>
                <w:sz w:val="24"/>
                <w:szCs w:val="24"/>
              </w:rPr>
              <w:t>Депонента</w:t>
            </w:r>
            <w:r w:rsidR="00AC3F96" w:rsidRPr="00A435F6">
              <w:rPr>
                <w:rFonts w:ascii="Times New Roman" w:hAnsi="Times New Roman" w:cs="Times New Roman"/>
                <w:sz w:val="24"/>
                <w:szCs w:val="24"/>
              </w:rPr>
              <w:tab/>
            </w:r>
            <w:r w:rsidR="00AC3F96">
              <w:rPr>
                <w:rFonts w:ascii="Times New Roman" w:hAnsi="Times New Roman" w:cs="Times New Roman"/>
                <w:sz w:val="24"/>
                <w:szCs w:val="24"/>
              </w:rPr>
              <w:t>47</w:t>
            </w:r>
          </w:hyperlink>
        </w:p>
        <w:p w14:paraId="4F830BF1" w14:textId="377BE153" w:rsidR="006E1255" w:rsidRPr="00A435F6" w:rsidRDefault="00AC3F96">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уполномоченных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z w:val="24"/>
              <w:szCs w:val="24"/>
            </w:rPr>
            <w:tab/>
          </w:r>
          <w:r>
            <w:rPr>
              <w:rFonts w:ascii="Times New Roman" w:hAnsi="Times New Roman" w:cs="Times New Roman"/>
              <w:sz w:val="24"/>
              <w:szCs w:val="24"/>
            </w:rPr>
            <w:t>48</w:t>
          </w:r>
        </w:p>
        <w:p w14:paraId="716E078C" w14:textId="26800FC3"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20" w:history="1">
            <w:r w:rsidR="00AC3F96" w:rsidRPr="00A435F6">
              <w:rPr>
                <w:rFonts w:ascii="Times New Roman" w:hAnsi="Times New Roman" w:cs="Times New Roman"/>
                <w:sz w:val="24"/>
                <w:szCs w:val="24"/>
              </w:rPr>
              <w:t>Отмена</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поручений</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Счету</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депо</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52</w:t>
            </w:r>
          </w:hyperlink>
        </w:p>
        <w:p w14:paraId="25246E63" w14:textId="19E960D1" w:rsidR="006E1255" w:rsidRPr="00A435F6" w:rsidRDefault="001C3C31">
          <w:pPr>
            <w:pStyle w:val="11"/>
            <w:tabs>
              <w:tab w:val="left" w:leader="dot" w:pos="10061"/>
            </w:tabs>
            <w:rPr>
              <w:rFonts w:ascii="Times New Roman" w:hAnsi="Times New Roman" w:cs="Times New Roman"/>
              <w:sz w:val="24"/>
              <w:szCs w:val="24"/>
            </w:rPr>
          </w:pPr>
          <w:hyperlink w:anchor="_bookmark21"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V.</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СОВЕРШЕНИЯ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ИНВЕНТАРНЫХ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52</w:t>
            </w:r>
          </w:hyperlink>
        </w:p>
        <w:p w14:paraId="01AB8E6E" w14:textId="5F98685C" w:rsidR="006E1255" w:rsidRPr="00A435F6" w:rsidRDefault="001C3C31" w:rsidP="00CC5998">
          <w:pPr>
            <w:pStyle w:val="3"/>
            <w:numPr>
              <w:ilvl w:val="0"/>
              <w:numId w:val="124"/>
            </w:numPr>
            <w:tabs>
              <w:tab w:val="left" w:pos="1316"/>
              <w:tab w:val="left" w:pos="1317"/>
              <w:tab w:val="left" w:leader="dot" w:pos="10047"/>
            </w:tabs>
            <w:spacing w:before="118"/>
            <w:ind w:left="618" w:right="70" w:firstLine="0"/>
            <w:rPr>
              <w:rFonts w:ascii="Times New Roman" w:hAnsi="Times New Roman" w:cs="Times New Roman"/>
              <w:sz w:val="24"/>
              <w:szCs w:val="24"/>
            </w:rPr>
          </w:pPr>
          <w:hyperlink w:anchor="_bookmark22" w:history="1">
            <w:r w:rsidR="000562EA" w:rsidRPr="00A435F6">
              <w:rPr>
                <w:rFonts w:ascii="Times New Roman" w:hAnsi="Times New Roman" w:cs="Times New Roman"/>
                <w:sz w:val="24"/>
                <w:szCs w:val="24"/>
              </w:rPr>
              <w:t>Прием</w:t>
            </w:r>
            <w:r w:rsidR="000562EA" w:rsidRPr="00A435F6">
              <w:rPr>
                <w:rFonts w:ascii="Times New Roman" w:hAnsi="Times New Roman" w:cs="Times New Roman"/>
                <w:spacing w:val="43"/>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44"/>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45"/>
                <w:sz w:val="24"/>
                <w:szCs w:val="24"/>
              </w:rPr>
              <w:t xml:space="preserve"> </w:t>
            </w:r>
            <w:r w:rsidR="000562EA" w:rsidRPr="00A435F6">
              <w:rPr>
                <w:rFonts w:ascii="Times New Roman" w:hAnsi="Times New Roman" w:cs="Times New Roman"/>
                <w:sz w:val="24"/>
                <w:szCs w:val="24"/>
              </w:rPr>
              <w:t>на</w:t>
            </w:r>
            <w:r w:rsidR="000562EA" w:rsidRPr="00A435F6">
              <w:rPr>
                <w:rFonts w:ascii="Times New Roman" w:hAnsi="Times New Roman" w:cs="Times New Roman"/>
                <w:spacing w:val="44"/>
                <w:sz w:val="24"/>
                <w:szCs w:val="24"/>
              </w:rPr>
              <w:t xml:space="preserve"> </w:t>
            </w:r>
            <w:r w:rsidR="000562EA" w:rsidRPr="00A435F6">
              <w:rPr>
                <w:rFonts w:ascii="Times New Roman" w:hAnsi="Times New Roman" w:cs="Times New Roman"/>
                <w:sz w:val="24"/>
                <w:szCs w:val="24"/>
              </w:rPr>
              <w:t>хранение</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45"/>
                <w:sz w:val="24"/>
                <w:szCs w:val="24"/>
              </w:rPr>
              <w:t xml:space="preserve"> </w:t>
            </w:r>
            <w:r w:rsidR="000562EA" w:rsidRPr="00A435F6">
              <w:rPr>
                <w:rFonts w:ascii="Times New Roman" w:hAnsi="Times New Roman" w:cs="Times New Roman"/>
                <w:sz w:val="24"/>
                <w:szCs w:val="24"/>
              </w:rPr>
              <w:t>учет.</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Внесение</w:t>
            </w:r>
            <w:r w:rsidR="000562EA" w:rsidRPr="00A435F6">
              <w:rPr>
                <w:rFonts w:ascii="Times New Roman" w:hAnsi="Times New Roman" w:cs="Times New Roman"/>
                <w:spacing w:val="44"/>
                <w:sz w:val="24"/>
                <w:szCs w:val="24"/>
              </w:rPr>
              <w:t xml:space="preserve"> </w:t>
            </w:r>
            <w:r w:rsidR="000562EA" w:rsidRPr="00A435F6">
              <w:rPr>
                <w:rFonts w:ascii="Times New Roman" w:hAnsi="Times New Roman" w:cs="Times New Roman"/>
                <w:sz w:val="24"/>
                <w:szCs w:val="24"/>
              </w:rPr>
              <w:t>записи</w:t>
            </w:r>
            <w:r w:rsidR="000562EA" w:rsidRPr="00A435F6">
              <w:rPr>
                <w:rFonts w:ascii="Times New Roman" w:hAnsi="Times New Roman" w:cs="Times New Roman"/>
                <w:spacing w:val="45"/>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зачислении</w:t>
            </w:r>
            <w:r w:rsidR="000562EA" w:rsidRPr="00A435F6">
              <w:rPr>
                <w:rFonts w:ascii="Times New Roman" w:hAnsi="Times New Roman" w:cs="Times New Roman"/>
                <w:spacing w:val="46"/>
                <w:sz w:val="24"/>
                <w:szCs w:val="24"/>
              </w:rPr>
              <w:t xml:space="preserve"> </w:t>
            </w:r>
            <w:r w:rsidR="000562EA" w:rsidRPr="00A435F6">
              <w:rPr>
                <w:rFonts w:ascii="Times New Roman" w:hAnsi="Times New Roman" w:cs="Times New Roman"/>
                <w:sz w:val="24"/>
                <w:szCs w:val="24"/>
              </w:rPr>
              <w:t>ценных</w:t>
            </w:r>
          </w:hyperlink>
          <w:r w:rsidR="00CC5998">
            <w:rPr>
              <w:rFonts w:ascii="Times New Roman" w:hAnsi="Times New Roman" w:cs="Times New Roman"/>
              <w:sz w:val="24"/>
              <w:szCs w:val="24"/>
            </w:rPr>
            <w:t xml:space="preserve">  </w:t>
          </w:r>
          <w:r w:rsidR="000562EA" w:rsidRPr="00A435F6">
            <w:rPr>
              <w:rFonts w:ascii="Times New Roman" w:hAnsi="Times New Roman" w:cs="Times New Roman"/>
              <w:spacing w:val="-52"/>
              <w:sz w:val="24"/>
              <w:szCs w:val="24"/>
            </w:rPr>
            <w:t xml:space="preserve"> </w:t>
          </w:r>
          <w:hyperlink w:anchor="_bookmark22" w:history="1">
            <w:r w:rsidR="00AC3F96" w:rsidRPr="00A435F6">
              <w:rPr>
                <w:rFonts w:ascii="Times New Roman" w:hAnsi="Times New Roman" w:cs="Times New Roman"/>
                <w:sz w:val="24"/>
                <w:szCs w:val="24"/>
              </w:rPr>
              <w:t>бумаг</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на</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счет</w:t>
            </w:r>
            <w:r w:rsidR="00AC3F96" w:rsidRPr="00A435F6">
              <w:rPr>
                <w:rFonts w:ascii="Times New Roman" w:hAnsi="Times New Roman" w:cs="Times New Roman"/>
                <w:spacing w:val="-4"/>
                <w:sz w:val="24"/>
                <w:szCs w:val="24"/>
              </w:rPr>
              <w:t xml:space="preserve">е </w:t>
            </w:r>
            <w:r w:rsidR="00AC3F96" w:rsidRPr="00A435F6">
              <w:rPr>
                <w:rFonts w:ascii="Times New Roman" w:hAnsi="Times New Roman" w:cs="Times New Roman"/>
                <w:sz w:val="24"/>
                <w:szCs w:val="24"/>
              </w:rPr>
              <w:t>депо</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и</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иные</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Пассивные</w:t>
            </w:r>
            <w:r w:rsidR="00AC3F96" w:rsidRPr="00A435F6">
              <w:rPr>
                <w:rFonts w:ascii="Times New Roman" w:hAnsi="Times New Roman" w:cs="Times New Roman"/>
                <w:spacing w:val="-4"/>
                <w:sz w:val="24"/>
                <w:szCs w:val="24"/>
              </w:rPr>
              <w:t xml:space="preserve"> </w:t>
            </w:r>
            <w:r w:rsidR="00AC3F96">
              <w:rPr>
                <w:rFonts w:ascii="Times New Roman" w:hAnsi="Times New Roman" w:cs="Times New Roman"/>
                <w:sz w:val="24"/>
                <w:szCs w:val="24"/>
              </w:rPr>
              <w:t>счета…………………………………</w:t>
            </w:r>
            <w:r w:rsidR="00CC5998">
              <w:rPr>
                <w:rFonts w:ascii="Times New Roman" w:hAnsi="Times New Roman" w:cs="Times New Roman"/>
                <w:sz w:val="24"/>
                <w:szCs w:val="24"/>
              </w:rPr>
              <w:t>…</w:t>
            </w:r>
            <w:r w:rsidR="00AC3F96">
              <w:rPr>
                <w:rFonts w:ascii="Times New Roman" w:hAnsi="Times New Roman" w:cs="Times New Roman"/>
                <w:sz w:val="24"/>
                <w:szCs w:val="24"/>
              </w:rPr>
              <w:t>…..</w:t>
            </w:r>
            <w:r w:rsidR="00AC3F96">
              <w:rPr>
                <w:rFonts w:ascii="Times New Roman" w:hAnsi="Times New Roman" w:cs="Times New Roman"/>
                <w:spacing w:val="-3"/>
                <w:sz w:val="24"/>
                <w:szCs w:val="24"/>
              </w:rPr>
              <w:t>52</w:t>
            </w:r>
          </w:hyperlink>
        </w:p>
        <w:p w14:paraId="2D83C9DC" w14:textId="495E7649"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23" w:history="1">
            <w:r w:rsidR="00AC3F96" w:rsidRPr="00A435F6">
              <w:rPr>
                <w:rFonts w:ascii="Times New Roman" w:hAnsi="Times New Roman" w:cs="Times New Roman"/>
                <w:sz w:val="24"/>
                <w:szCs w:val="24"/>
              </w:rPr>
              <w:t>Списание</w:t>
            </w:r>
            <w:r w:rsidR="00AC3F96" w:rsidRPr="00A435F6">
              <w:rPr>
                <w:rFonts w:ascii="Times New Roman" w:hAnsi="Times New Roman" w:cs="Times New Roman"/>
                <w:spacing w:val="51"/>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54</w:t>
            </w:r>
          </w:hyperlink>
        </w:p>
        <w:p w14:paraId="43D8C05D" w14:textId="47ECA43D"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26" w:history="1">
            <w:r w:rsidR="00AC3F96" w:rsidRPr="00A435F6">
              <w:rPr>
                <w:rFonts w:ascii="Times New Roman" w:hAnsi="Times New Roman" w:cs="Times New Roman"/>
                <w:sz w:val="24"/>
                <w:szCs w:val="24"/>
              </w:rPr>
              <w:t>Перевод</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56</w:t>
            </w:r>
          </w:hyperlink>
        </w:p>
        <w:p w14:paraId="6D588B0C" w14:textId="5C658A35" w:rsidR="006E1255" w:rsidRPr="00A435F6" w:rsidRDefault="001C3C31">
          <w:pPr>
            <w:pStyle w:val="3"/>
            <w:numPr>
              <w:ilvl w:val="0"/>
              <w:numId w:val="124"/>
            </w:numPr>
            <w:tabs>
              <w:tab w:val="left" w:pos="1316"/>
              <w:tab w:val="left" w:pos="1317"/>
              <w:tab w:val="left" w:leader="dot" w:pos="10047"/>
            </w:tabs>
            <w:spacing w:line="229" w:lineRule="exact"/>
            <w:rPr>
              <w:rFonts w:ascii="Times New Roman" w:hAnsi="Times New Roman" w:cs="Times New Roman"/>
              <w:sz w:val="24"/>
              <w:szCs w:val="24"/>
            </w:rPr>
          </w:pPr>
          <w:hyperlink w:anchor="_bookmark27" w:history="1">
            <w:r w:rsidR="00AC3F96" w:rsidRPr="00A435F6">
              <w:rPr>
                <w:rFonts w:ascii="Times New Roman" w:hAnsi="Times New Roman" w:cs="Times New Roman"/>
                <w:sz w:val="24"/>
                <w:szCs w:val="24"/>
              </w:rPr>
              <w:t>Перемещение</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56</w:t>
            </w:r>
          </w:hyperlink>
        </w:p>
        <w:p w14:paraId="0B8D9780" w14:textId="3E73E91F"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29" w:history="1">
            <w:r w:rsidR="00AC3F96" w:rsidRPr="00A435F6">
              <w:rPr>
                <w:rFonts w:ascii="Times New Roman" w:hAnsi="Times New Roman" w:cs="Times New Roman"/>
                <w:sz w:val="24"/>
                <w:szCs w:val="24"/>
              </w:rPr>
              <w:t>Особенности</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зачисления/списания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на</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Счет</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неустановленных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лиц</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57</w:t>
            </w:r>
          </w:hyperlink>
        </w:p>
        <w:p w14:paraId="75355018" w14:textId="037446B1" w:rsidR="006E1255" w:rsidRPr="00A435F6" w:rsidRDefault="001C3C31">
          <w:pPr>
            <w:pStyle w:val="3"/>
            <w:numPr>
              <w:ilvl w:val="0"/>
              <w:numId w:val="124"/>
            </w:numPr>
            <w:tabs>
              <w:tab w:val="left" w:pos="1316"/>
              <w:tab w:val="left" w:pos="1317"/>
              <w:tab w:val="left" w:leader="dot" w:pos="10047"/>
            </w:tabs>
            <w:spacing w:line="228" w:lineRule="exact"/>
            <w:rPr>
              <w:rFonts w:ascii="Times New Roman" w:hAnsi="Times New Roman" w:cs="Times New Roman"/>
              <w:sz w:val="24"/>
              <w:szCs w:val="24"/>
            </w:rPr>
          </w:pPr>
          <w:hyperlink w:anchor="_bookmark31" w:history="1">
            <w:r w:rsidR="00AC3F96" w:rsidRPr="00A435F6">
              <w:rPr>
                <w:rFonts w:ascii="Times New Roman" w:hAnsi="Times New Roman" w:cs="Times New Roman"/>
                <w:sz w:val="24"/>
                <w:szCs w:val="24"/>
              </w:rPr>
              <w:t>Особенности</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открытия,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закрытия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и</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ведения</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торговых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счетов</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депо</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w:t>
            </w:r>
            <w:r w:rsidR="002B45D1">
              <w:rPr>
                <w:rFonts w:ascii="Times New Roman" w:hAnsi="Times New Roman" w:cs="Times New Roman"/>
                <w:sz w:val="24"/>
                <w:szCs w:val="24"/>
              </w:rPr>
              <w:t>8</w:t>
            </w:r>
          </w:hyperlink>
        </w:p>
        <w:p w14:paraId="194E8F73" w14:textId="7D388082" w:rsidR="006E1255" w:rsidRPr="00A435F6" w:rsidRDefault="001C3C31">
          <w:pPr>
            <w:pStyle w:val="11"/>
            <w:tabs>
              <w:tab w:val="left" w:leader="dot" w:pos="10061"/>
            </w:tabs>
            <w:rPr>
              <w:rFonts w:ascii="Times New Roman" w:hAnsi="Times New Roman" w:cs="Times New Roman"/>
              <w:sz w:val="24"/>
              <w:szCs w:val="24"/>
            </w:rPr>
          </w:pPr>
          <w:hyperlink w:anchor="_bookmark32"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VI.</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СОВЕРШЕНИЯ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КОМПЛЕКСНЫХ</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59</w:t>
            </w:r>
          </w:hyperlink>
        </w:p>
        <w:p w14:paraId="75E1E373" w14:textId="655911E3" w:rsidR="006E1255" w:rsidRPr="00A435F6" w:rsidRDefault="001C3C31" w:rsidP="007707AA">
          <w:pPr>
            <w:pStyle w:val="3"/>
            <w:numPr>
              <w:ilvl w:val="0"/>
              <w:numId w:val="124"/>
            </w:numPr>
            <w:tabs>
              <w:tab w:val="left" w:pos="1316"/>
              <w:tab w:val="left" w:pos="1317"/>
              <w:tab w:val="left" w:leader="dot" w:pos="10047"/>
            </w:tabs>
            <w:spacing w:before="121"/>
            <w:ind w:left="618" w:right="70" w:firstLine="0"/>
            <w:rPr>
              <w:rFonts w:ascii="Times New Roman" w:hAnsi="Times New Roman" w:cs="Times New Roman"/>
              <w:sz w:val="24"/>
              <w:szCs w:val="24"/>
            </w:rPr>
          </w:pPr>
          <w:hyperlink w:anchor="_bookmark33" w:history="1">
            <w:r w:rsidR="000562EA" w:rsidRPr="00A435F6">
              <w:rPr>
                <w:rFonts w:ascii="Times New Roman" w:hAnsi="Times New Roman" w:cs="Times New Roman"/>
                <w:sz w:val="24"/>
                <w:szCs w:val="24"/>
              </w:rPr>
              <w:t>Операции</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фиксации</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(регистрации)</w:t>
            </w:r>
            <w:r w:rsidR="000562EA" w:rsidRPr="00A435F6">
              <w:rPr>
                <w:rFonts w:ascii="Times New Roman" w:hAnsi="Times New Roman" w:cs="Times New Roman"/>
                <w:spacing w:val="7"/>
                <w:sz w:val="24"/>
                <w:szCs w:val="24"/>
              </w:rPr>
              <w:t xml:space="preserve"> </w:t>
            </w:r>
            <w:r w:rsidR="000562EA" w:rsidRPr="00A435F6">
              <w:rPr>
                <w:rFonts w:ascii="Times New Roman" w:hAnsi="Times New Roman" w:cs="Times New Roman"/>
                <w:sz w:val="24"/>
                <w:szCs w:val="24"/>
              </w:rPr>
              <w:t>обременения</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8"/>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8"/>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7"/>
                <w:sz w:val="24"/>
                <w:szCs w:val="24"/>
              </w:rPr>
              <w:t xml:space="preserve"> </w:t>
            </w:r>
            <w:r w:rsidR="000562EA" w:rsidRPr="00A435F6">
              <w:rPr>
                <w:rFonts w:ascii="Times New Roman" w:hAnsi="Times New Roman" w:cs="Times New Roman"/>
                <w:sz w:val="24"/>
                <w:szCs w:val="24"/>
              </w:rPr>
              <w:t>ограничения</w:t>
            </w:r>
          </w:hyperlink>
          <w:r w:rsidR="007707AA">
            <w:rPr>
              <w:rFonts w:ascii="Times New Roman" w:hAnsi="Times New Roman" w:cs="Times New Roman"/>
              <w:sz w:val="24"/>
              <w:szCs w:val="24"/>
            </w:rPr>
            <w:t xml:space="preserve"> </w:t>
          </w:r>
          <w:r w:rsidR="000562EA" w:rsidRPr="00A435F6">
            <w:rPr>
              <w:rFonts w:ascii="Times New Roman" w:hAnsi="Times New Roman" w:cs="Times New Roman"/>
              <w:spacing w:val="-53"/>
              <w:sz w:val="24"/>
              <w:szCs w:val="24"/>
            </w:rPr>
            <w:t xml:space="preserve"> </w:t>
          </w:r>
          <w:hyperlink w:anchor="_bookmark33" w:history="1">
            <w:r w:rsidR="00AC3F96" w:rsidRPr="00A435F6">
              <w:rPr>
                <w:rFonts w:ascii="Times New Roman" w:hAnsi="Times New Roman" w:cs="Times New Roman"/>
                <w:sz w:val="24"/>
                <w:szCs w:val="24"/>
              </w:rPr>
              <w:t>распоряжения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ценными</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бумагами</w:t>
            </w:r>
            <w:r w:rsidR="00AC3F96">
              <w:rPr>
                <w:rFonts w:ascii="Times New Roman" w:hAnsi="Times New Roman" w:cs="Times New Roman"/>
                <w:sz w:val="24"/>
                <w:szCs w:val="24"/>
              </w:rPr>
              <w:t>…………</w:t>
            </w:r>
            <w:r w:rsidR="007707AA">
              <w:rPr>
                <w:rFonts w:ascii="Times New Roman" w:hAnsi="Times New Roman" w:cs="Times New Roman"/>
                <w:sz w:val="24"/>
                <w:szCs w:val="24"/>
              </w:rPr>
              <w:t>………..</w:t>
            </w:r>
            <w:r w:rsidR="00AC3F96">
              <w:rPr>
                <w:rFonts w:ascii="Times New Roman" w:hAnsi="Times New Roman" w:cs="Times New Roman"/>
                <w:sz w:val="24"/>
                <w:szCs w:val="24"/>
              </w:rPr>
              <w:t>……………………</w:t>
            </w:r>
            <w:r w:rsidR="007707AA">
              <w:rPr>
                <w:rFonts w:ascii="Times New Roman" w:hAnsi="Times New Roman" w:cs="Times New Roman"/>
                <w:sz w:val="24"/>
                <w:szCs w:val="24"/>
              </w:rPr>
              <w:t>.</w:t>
            </w:r>
            <w:r w:rsidR="00AC3F96">
              <w:rPr>
                <w:rFonts w:ascii="Times New Roman" w:hAnsi="Times New Roman" w:cs="Times New Roman"/>
                <w:sz w:val="24"/>
                <w:szCs w:val="24"/>
              </w:rPr>
              <w:t>…….</w:t>
            </w:r>
            <w:r w:rsidR="00AC3F96">
              <w:rPr>
                <w:rFonts w:ascii="Times New Roman" w:hAnsi="Times New Roman" w:cs="Times New Roman"/>
                <w:spacing w:val="-4"/>
                <w:sz w:val="24"/>
                <w:szCs w:val="24"/>
              </w:rPr>
              <w:t>59</w:t>
            </w:r>
          </w:hyperlink>
        </w:p>
        <w:p w14:paraId="75DFA737" w14:textId="5110F0CF" w:rsidR="006E1255" w:rsidRPr="00A435F6" w:rsidRDefault="001C3C31">
          <w:pPr>
            <w:pStyle w:val="3"/>
            <w:numPr>
              <w:ilvl w:val="0"/>
              <w:numId w:val="124"/>
            </w:numPr>
            <w:tabs>
              <w:tab w:val="left" w:pos="1316"/>
              <w:tab w:val="left" w:pos="1317"/>
              <w:tab w:val="left" w:leader="dot" w:pos="10047"/>
            </w:tabs>
            <w:spacing w:before="1"/>
            <w:ind w:left="618" w:right="289" w:firstLine="0"/>
            <w:rPr>
              <w:rFonts w:ascii="Times New Roman" w:hAnsi="Times New Roman" w:cs="Times New Roman"/>
              <w:sz w:val="24"/>
              <w:szCs w:val="24"/>
            </w:rPr>
          </w:pPr>
          <w:hyperlink w:anchor="_bookmark34" w:history="1">
            <w:r w:rsidR="000562EA" w:rsidRPr="00A435F6">
              <w:rPr>
                <w:rFonts w:ascii="Times New Roman" w:hAnsi="Times New Roman" w:cs="Times New Roman"/>
                <w:sz w:val="24"/>
                <w:szCs w:val="24"/>
              </w:rPr>
              <w:t>Операции</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фиксации</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прекращения</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обременения</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30"/>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29"/>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26"/>
                <w:sz w:val="24"/>
                <w:szCs w:val="24"/>
              </w:rPr>
              <w:t xml:space="preserve"> </w:t>
            </w:r>
            <w:r w:rsidR="000562EA" w:rsidRPr="00A435F6">
              <w:rPr>
                <w:rFonts w:ascii="Times New Roman" w:hAnsi="Times New Roman" w:cs="Times New Roman"/>
                <w:sz w:val="24"/>
                <w:szCs w:val="24"/>
              </w:rPr>
              <w:t>снятия</w:t>
            </w:r>
          </w:hyperlink>
          <w:r w:rsidR="000562EA" w:rsidRPr="00A435F6">
            <w:rPr>
              <w:rFonts w:ascii="Times New Roman" w:hAnsi="Times New Roman" w:cs="Times New Roman"/>
              <w:spacing w:val="-53"/>
              <w:sz w:val="24"/>
              <w:szCs w:val="24"/>
            </w:rPr>
            <w:t xml:space="preserve"> </w:t>
          </w:r>
          <w:hyperlink w:anchor="_bookmark34" w:history="1">
            <w:r w:rsidR="00AC3F96" w:rsidRPr="00A435F6">
              <w:rPr>
                <w:rFonts w:ascii="Times New Roman" w:hAnsi="Times New Roman" w:cs="Times New Roman"/>
                <w:sz w:val="24"/>
                <w:szCs w:val="24"/>
              </w:rPr>
              <w:t>ограничения</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распоряжения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ценными</w:t>
            </w:r>
            <w:r w:rsidR="00AC3F96" w:rsidRPr="00A435F6">
              <w:rPr>
                <w:rFonts w:ascii="Times New Roman" w:hAnsi="Times New Roman" w:cs="Times New Roman"/>
                <w:spacing w:val="-2"/>
                <w:sz w:val="24"/>
                <w:szCs w:val="24"/>
              </w:rPr>
              <w:t xml:space="preserve"> </w:t>
            </w:r>
            <w:r w:rsidR="00AC3F96">
              <w:rPr>
                <w:rFonts w:ascii="Times New Roman" w:hAnsi="Times New Roman" w:cs="Times New Roman"/>
                <w:sz w:val="24"/>
                <w:szCs w:val="24"/>
              </w:rPr>
              <w:t>бумагами………………………………………………</w:t>
            </w:r>
            <w:r w:rsidR="00AC3F96">
              <w:rPr>
                <w:rFonts w:ascii="Times New Roman" w:hAnsi="Times New Roman" w:cs="Times New Roman"/>
                <w:spacing w:val="-3"/>
                <w:sz w:val="24"/>
                <w:szCs w:val="24"/>
              </w:rPr>
              <w:t>62</w:t>
            </w:r>
          </w:hyperlink>
        </w:p>
        <w:p w14:paraId="201ECD50" w14:textId="11F31A21" w:rsidR="006E1255" w:rsidRPr="00A435F6" w:rsidRDefault="001C3C31">
          <w:pPr>
            <w:pStyle w:val="11"/>
            <w:tabs>
              <w:tab w:val="left" w:leader="dot" w:pos="10061"/>
            </w:tabs>
            <w:spacing w:before="118"/>
            <w:rPr>
              <w:rFonts w:ascii="Times New Roman" w:hAnsi="Times New Roman" w:cs="Times New Roman"/>
              <w:sz w:val="24"/>
              <w:szCs w:val="24"/>
            </w:rPr>
          </w:pPr>
          <w:hyperlink w:anchor="_bookmark35"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VII.</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СОВЕРШЕНИЯ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ГЛОБАЛЬНЫХ</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66</w:t>
            </w:r>
          </w:hyperlink>
        </w:p>
        <w:p w14:paraId="58B731EE" w14:textId="363E312A" w:rsidR="006E1255" w:rsidRPr="00A435F6" w:rsidRDefault="001C3C31">
          <w:pPr>
            <w:pStyle w:val="3"/>
            <w:numPr>
              <w:ilvl w:val="0"/>
              <w:numId w:val="124"/>
            </w:numPr>
            <w:tabs>
              <w:tab w:val="left" w:pos="1316"/>
              <w:tab w:val="left" w:pos="1317"/>
              <w:tab w:val="left" w:leader="dot" w:pos="10047"/>
            </w:tabs>
            <w:spacing w:before="120"/>
            <w:rPr>
              <w:rFonts w:ascii="Times New Roman" w:hAnsi="Times New Roman" w:cs="Times New Roman"/>
              <w:sz w:val="24"/>
              <w:szCs w:val="24"/>
            </w:rPr>
          </w:pPr>
          <w:hyperlink w:anchor="_bookmark36" w:history="1">
            <w:r w:rsidR="00AC3F96" w:rsidRPr="00A435F6">
              <w:rPr>
                <w:rFonts w:ascii="Times New Roman" w:hAnsi="Times New Roman" w:cs="Times New Roman"/>
                <w:sz w:val="24"/>
                <w:szCs w:val="24"/>
              </w:rPr>
              <w:t>Конвертация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67</w:t>
            </w:r>
          </w:hyperlink>
        </w:p>
        <w:p w14:paraId="07035653" w14:textId="0AF0F58C"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37" w:history="1">
            <w:r w:rsidR="00AC3F96" w:rsidRPr="00A435F6">
              <w:rPr>
                <w:rFonts w:ascii="Times New Roman" w:hAnsi="Times New Roman" w:cs="Times New Roman"/>
                <w:sz w:val="24"/>
                <w:szCs w:val="24"/>
              </w:rPr>
              <w:t>Погашение</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(аннулирование)</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67</w:t>
            </w:r>
          </w:hyperlink>
        </w:p>
        <w:p w14:paraId="26135FFB" w14:textId="5908B4CE"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38" w:history="1">
            <w:r w:rsidR="00AC3F96" w:rsidRPr="00A435F6">
              <w:rPr>
                <w:rFonts w:ascii="Times New Roman" w:hAnsi="Times New Roman" w:cs="Times New Roman"/>
                <w:sz w:val="24"/>
                <w:szCs w:val="24"/>
              </w:rPr>
              <w:t>Дробление</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или</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консолидация</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68</w:t>
            </w:r>
          </w:hyperlink>
        </w:p>
        <w:p w14:paraId="5055F201" w14:textId="3E0D1E79"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39" w:history="1">
            <w:r w:rsidR="00AC3F96" w:rsidRPr="00A435F6">
              <w:rPr>
                <w:rFonts w:ascii="Times New Roman" w:hAnsi="Times New Roman" w:cs="Times New Roman"/>
                <w:sz w:val="24"/>
                <w:szCs w:val="24"/>
              </w:rPr>
              <w:t>Объединение</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дополнительных</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выпусков</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эмиссионных</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7"/>
                <w:sz w:val="24"/>
                <w:szCs w:val="24"/>
              </w:rPr>
              <w:t xml:space="preserve"> </w:t>
            </w:r>
            <w:r w:rsidR="00AC3F96" w:rsidRPr="00A435F6">
              <w:rPr>
                <w:rFonts w:ascii="Times New Roman" w:hAnsi="Times New Roman" w:cs="Times New Roman"/>
                <w:sz w:val="24"/>
                <w:szCs w:val="24"/>
              </w:rPr>
              <w:t>бумаг</w:t>
            </w:r>
            <w:r w:rsidR="00AC3F96" w:rsidRPr="00A435F6">
              <w:rPr>
                <w:rFonts w:ascii="Times New Roman" w:hAnsi="Times New Roman" w:cs="Times New Roman"/>
                <w:sz w:val="24"/>
                <w:szCs w:val="24"/>
              </w:rPr>
              <w:tab/>
            </w:r>
            <w:r w:rsidR="00AC3F96">
              <w:rPr>
                <w:rFonts w:ascii="Times New Roman" w:hAnsi="Times New Roman" w:cs="Times New Roman"/>
                <w:sz w:val="24"/>
                <w:szCs w:val="24"/>
              </w:rPr>
              <w:t>68</w:t>
            </w:r>
          </w:hyperlink>
        </w:p>
        <w:p w14:paraId="0C31F7B1" w14:textId="505248FE" w:rsidR="006E1255" w:rsidRPr="00A435F6" w:rsidRDefault="001C3C31" w:rsidP="002B45D1">
          <w:pPr>
            <w:pStyle w:val="3"/>
            <w:numPr>
              <w:ilvl w:val="0"/>
              <w:numId w:val="124"/>
            </w:numPr>
            <w:tabs>
              <w:tab w:val="left" w:pos="1316"/>
              <w:tab w:val="left" w:pos="1317"/>
              <w:tab w:val="left" w:pos="3198"/>
              <w:tab w:val="left" w:leader="dot" w:pos="10065"/>
            </w:tabs>
            <w:ind w:left="618" w:right="288" w:firstLine="0"/>
            <w:rPr>
              <w:rFonts w:ascii="Times New Roman" w:hAnsi="Times New Roman" w:cs="Times New Roman"/>
              <w:sz w:val="24"/>
              <w:szCs w:val="24"/>
            </w:rPr>
          </w:pPr>
          <w:hyperlink w:anchor="_bookmark40" w:history="1">
            <w:r w:rsidR="000562EA" w:rsidRPr="00A435F6">
              <w:rPr>
                <w:rFonts w:ascii="Times New Roman" w:hAnsi="Times New Roman" w:cs="Times New Roman"/>
                <w:sz w:val="24"/>
                <w:szCs w:val="24"/>
              </w:rPr>
              <w:t>Аннулирование</w:t>
            </w:r>
            <w:r w:rsidR="000562EA" w:rsidRPr="00A435F6">
              <w:rPr>
                <w:rFonts w:ascii="Times New Roman" w:hAnsi="Times New Roman" w:cs="Times New Roman"/>
                <w:sz w:val="24"/>
                <w:szCs w:val="24"/>
              </w:rPr>
              <w:tab/>
            </w:r>
            <w:r w:rsidR="000562EA" w:rsidRPr="00A435F6">
              <w:rPr>
                <w:rFonts w:ascii="Times New Roman" w:hAnsi="Times New Roman" w:cs="Times New Roman"/>
                <w:w w:val="95"/>
                <w:sz w:val="24"/>
                <w:szCs w:val="24"/>
              </w:rPr>
              <w:t>индивидуального</w:t>
            </w:r>
            <w:r w:rsidR="000562EA" w:rsidRPr="00A435F6">
              <w:rPr>
                <w:rFonts w:ascii="Times New Roman" w:hAnsi="Times New Roman" w:cs="Times New Roman"/>
                <w:spacing w:val="75"/>
                <w:sz w:val="24"/>
                <w:szCs w:val="24"/>
              </w:rPr>
              <w:t xml:space="preserve">   </w:t>
            </w:r>
            <w:r w:rsidR="000562EA" w:rsidRPr="00A435F6">
              <w:rPr>
                <w:rFonts w:ascii="Times New Roman" w:hAnsi="Times New Roman" w:cs="Times New Roman"/>
                <w:w w:val="95"/>
                <w:sz w:val="24"/>
                <w:szCs w:val="24"/>
              </w:rPr>
              <w:t>номера</w:t>
            </w:r>
            <w:r w:rsidR="000562EA" w:rsidRPr="00A435F6">
              <w:rPr>
                <w:rFonts w:ascii="Times New Roman" w:hAnsi="Times New Roman" w:cs="Times New Roman"/>
                <w:spacing w:val="60"/>
                <w:sz w:val="24"/>
                <w:szCs w:val="24"/>
              </w:rPr>
              <w:t xml:space="preserve">   </w:t>
            </w:r>
            <w:r w:rsidR="000562EA" w:rsidRPr="00A435F6">
              <w:rPr>
                <w:rFonts w:ascii="Times New Roman" w:hAnsi="Times New Roman" w:cs="Times New Roman"/>
                <w:w w:val="95"/>
                <w:sz w:val="24"/>
                <w:szCs w:val="24"/>
              </w:rPr>
              <w:t>(кода)</w:t>
            </w:r>
            <w:r w:rsidR="000562EA" w:rsidRPr="00A435F6">
              <w:rPr>
                <w:rFonts w:ascii="Times New Roman" w:hAnsi="Times New Roman" w:cs="Times New Roman"/>
                <w:spacing w:val="57"/>
                <w:sz w:val="24"/>
                <w:szCs w:val="24"/>
              </w:rPr>
              <w:t xml:space="preserve">  </w:t>
            </w:r>
            <w:r w:rsidR="000562EA" w:rsidRPr="00A435F6">
              <w:rPr>
                <w:rFonts w:ascii="Times New Roman" w:hAnsi="Times New Roman" w:cs="Times New Roman"/>
                <w:spacing w:val="58"/>
                <w:sz w:val="24"/>
                <w:szCs w:val="24"/>
              </w:rPr>
              <w:t xml:space="preserve"> </w:t>
            </w:r>
            <w:r w:rsidR="000562EA" w:rsidRPr="00A435F6">
              <w:rPr>
                <w:rFonts w:ascii="Times New Roman" w:hAnsi="Times New Roman" w:cs="Times New Roman"/>
                <w:spacing w:val="-1"/>
                <w:sz w:val="24"/>
                <w:szCs w:val="24"/>
              </w:rPr>
              <w:t>дополнительного</w:t>
            </w:r>
            <w:r w:rsidR="000562EA" w:rsidRPr="00A435F6">
              <w:rPr>
                <w:rFonts w:ascii="Times New Roman" w:hAnsi="Times New Roman" w:cs="Times New Roman"/>
                <w:spacing w:val="103"/>
                <w:sz w:val="24"/>
                <w:szCs w:val="24"/>
              </w:rPr>
              <w:t xml:space="preserve">  </w:t>
            </w:r>
            <w:r w:rsidR="000562EA" w:rsidRPr="00A435F6">
              <w:rPr>
                <w:rFonts w:ascii="Times New Roman" w:hAnsi="Times New Roman" w:cs="Times New Roman"/>
                <w:sz w:val="24"/>
                <w:szCs w:val="24"/>
              </w:rPr>
              <w:t>выпуска</w:t>
            </w:r>
          </w:hyperlink>
          <w:r w:rsidR="002B45D1">
            <w:rPr>
              <w:rFonts w:ascii="Times New Roman" w:hAnsi="Times New Roman" w:cs="Times New Roman"/>
              <w:sz w:val="24"/>
              <w:szCs w:val="24"/>
            </w:rPr>
            <w:t xml:space="preserve">   </w:t>
          </w:r>
          <w:r w:rsidR="000562EA" w:rsidRPr="00A435F6">
            <w:rPr>
              <w:rFonts w:ascii="Times New Roman" w:hAnsi="Times New Roman" w:cs="Times New Roman"/>
              <w:spacing w:val="-52"/>
              <w:sz w:val="24"/>
              <w:szCs w:val="24"/>
            </w:rPr>
            <w:t xml:space="preserve"> </w:t>
          </w:r>
          <w:hyperlink w:anchor="_bookmark40" w:history="1">
            <w:r w:rsidR="00AC3F96" w:rsidRPr="00A435F6">
              <w:rPr>
                <w:rFonts w:ascii="Times New Roman" w:hAnsi="Times New Roman" w:cs="Times New Roman"/>
                <w:sz w:val="24"/>
                <w:szCs w:val="24"/>
              </w:rPr>
              <w:t>эмиссионных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ценных</w:t>
            </w:r>
            <w:r w:rsidR="00AC3F96" w:rsidRPr="00A435F6">
              <w:rPr>
                <w:rFonts w:ascii="Times New Roman" w:hAnsi="Times New Roman" w:cs="Times New Roman"/>
                <w:spacing w:val="-1"/>
                <w:sz w:val="24"/>
                <w:szCs w:val="24"/>
              </w:rPr>
              <w:t xml:space="preserve"> </w:t>
            </w:r>
            <w:r w:rsidR="00AC3F96" w:rsidRPr="00A435F6">
              <w:rPr>
                <w:rFonts w:ascii="Times New Roman" w:hAnsi="Times New Roman" w:cs="Times New Roman"/>
                <w:sz w:val="24"/>
                <w:szCs w:val="24"/>
              </w:rPr>
              <w:t>бумаг</w:t>
            </w:r>
            <w:r w:rsidR="00AC3F96">
              <w:rPr>
                <w:rFonts w:ascii="Times New Roman" w:hAnsi="Times New Roman" w:cs="Times New Roman"/>
                <w:sz w:val="24"/>
                <w:szCs w:val="24"/>
              </w:rPr>
              <w:t>………………………</w:t>
            </w:r>
            <w:r w:rsidR="002B45D1">
              <w:rPr>
                <w:rFonts w:ascii="Times New Roman" w:hAnsi="Times New Roman" w:cs="Times New Roman"/>
                <w:sz w:val="24"/>
                <w:szCs w:val="24"/>
              </w:rPr>
              <w:t>.</w:t>
            </w:r>
            <w:r w:rsidR="00AC3F96">
              <w:rPr>
                <w:rFonts w:ascii="Times New Roman" w:hAnsi="Times New Roman" w:cs="Times New Roman"/>
                <w:sz w:val="24"/>
                <w:szCs w:val="24"/>
              </w:rPr>
              <w:t>………………………………….</w:t>
            </w:r>
            <w:r w:rsidR="00AC3F96">
              <w:rPr>
                <w:rFonts w:ascii="Times New Roman" w:hAnsi="Times New Roman" w:cs="Times New Roman"/>
                <w:spacing w:val="-3"/>
                <w:sz w:val="24"/>
                <w:szCs w:val="24"/>
              </w:rPr>
              <w:t>69</w:t>
            </w:r>
          </w:hyperlink>
        </w:p>
        <w:p w14:paraId="73F80748" w14:textId="58F8B715" w:rsidR="006E1255" w:rsidRPr="00A435F6" w:rsidRDefault="001C3C31">
          <w:pPr>
            <w:pStyle w:val="3"/>
            <w:numPr>
              <w:ilvl w:val="0"/>
              <w:numId w:val="124"/>
            </w:numPr>
            <w:tabs>
              <w:tab w:val="left" w:pos="1316"/>
              <w:tab w:val="left" w:pos="1317"/>
              <w:tab w:val="left" w:leader="dot" w:pos="10047"/>
            </w:tabs>
            <w:spacing w:line="227" w:lineRule="exact"/>
            <w:rPr>
              <w:rFonts w:ascii="Times New Roman" w:hAnsi="Times New Roman" w:cs="Times New Roman"/>
              <w:sz w:val="24"/>
              <w:szCs w:val="24"/>
            </w:rPr>
          </w:pPr>
          <w:hyperlink w:anchor="_bookmark41" w:history="1">
            <w:r w:rsidR="00AC3F96" w:rsidRPr="00A435F6">
              <w:rPr>
                <w:rFonts w:ascii="Times New Roman" w:hAnsi="Times New Roman" w:cs="Times New Roman"/>
                <w:sz w:val="24"/>
                <w:szCs w:val="24"/>
              </w:rPr>
              <w:t>Исправление</w:t>
            </w:r>
            <w:r w:rsidR="00AC3F96" w:rsidRPr="00A435F6">
              <w:rPr>
                <w:rFonts w:ascii="Times New Roman" w:hAnsi="Times New Roman" w:cs="Times New Roman"/>
                <w:spacing w:val="-6"/>
                <w:sz w:val="24"/>
                <w:szCs w:val="24"/>
              </w:rPr>
              <w:t xml:space="preserve"> </w:t>
            </w:r>
            <w:r w:rsidR="00AC3F96" w:rsidRPr="00A435F6">
              <w:rPr>
                <w:rFonts w:ascii="Times New Roman" w:hAnsi="Times New Roman" w:cs="Times New Roman"/>
                <w:sz w:val="24"/>
                <w:szCs w:val="24"/>
              </w:rPr>
              <w:t>ошибочных</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70</w:t>
            </w:r>
          </w:hyperlink>
        </w:p>
        <w:p w14:paraId="0D3C4806" w14:textId="589477D8" w:rsidR="006E1255" w:rsidRPr="00A435F6" w:rsidRDefault="001C3C31">
          <w:pPr>
            <w:pStyle w:val="20"/>
            <w:numPr>
              <w:ilvl w:val="0"/>
              <w:numId w:val="124"/>
            </w:numPr>
            <w:tabs>
              <w:tab w:val="left" w:pos="938"/>
              <w:tab w:val="left" w:leader="dot" w:pos="10039"/>
            </w:tabs>
            <w:spacing w:after="20"/>
            <w:ind w:left="937" w:hanging="318"/>
            <w:rPr>
              <w:rFonts w:ascii="Times New Roman" w:hAnsi="Times New Roman" w:cs="Times New Roman"/>
              <w:b w:val="0"/>
              <w:sz w:val="24"/>
              <w:szCs w:val="24"/>
            </w:rPr>
          </w:pPr>
          <w:hyperlink w:anchor="_bookmark42" w:history="1">
            <w:r w:rsidR="00AC3F96" w:rsidRPr="00A435F6">
              <w:rPr>
                <w:rFonts w:ascii="Times New Roman" w:hAnsi="Times New Roman" w:cs="Times New Roman"/>
                <w:sz w:val="24"/>
                <w:szCs w:val="24"/>
              </w:rPr>
              <w:t>Приостановление</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и</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возобновление</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Счету</w:t>
            </w:r>
            <w:r w:rsidR="00AC3F96" w:rsidRPr="00A435F6">
              <w:rPr>
                <w:rFonts w:ascii="Times New Roman" w:hAnsi="Times New Roman" w:cs="Times New Roman"/>
                <w:spacing w:val="-5"/>
                <w:sz w:val="24"/>
                <w:szCs w:val="24"/>
              </w:rPr>
              <w:t xml:space="preserve"> </w:t>
            </w:r>
            <w:r w:rsidR="00AC3F96" w:rsidRPr="00A435F6">
              <w:rPr>
                <w:rFonts w:ascii="Times New Roman" w:hAnsi="Times New Roman" w:cs="Times New Roman"/>
                <w:sz w:val="24"/>
                <w:szCs w:val="24"/>
              </w:rPr>
              <w:t>депо</w:t>
            </w:r>
            <w:r w:rsidR="00AC3F96" w:rsidRPr="00A435F6">
              <w:rPr>
                <w:rFonts w:ascii="Times New Roman" w:hAnsi="Times New Roman" w:cs="Times New Roman"/>
                <w:sz w:val="24"/>
                <w:szCs w:val="24"/>
              </w:rPr>
              <w:tab/>
            </w:r>
            <w:r w:rsidR="00AC3F96">
              <w:rPr>
                <w:rFonts w:ascii="Times New Roman" w:hAnsi="Times New Roman" w:cs="Times New Roman"/>
                <w:b w:val="0"/>
                <w:sz w:val="24"/>
                <w:szCs w:val="24"/>
              </w:rPr>
              <w:t>71</w:t>
            </w:r>
          </w:hyperlink>
        </w:p>
        <w:p w14:paraId="5CA3D330" w14:textId="52C683CB" w:rsidR="006E1255" w:rsidRPr="00A435F6" w:rsidRDefault="001C3C31">
          <w:pPr>
            <w:pStyle w:val="11"/>
            <w:tabs>
              <w:tab w:val="left" w:leader="dot" w:pos="10061"/>
            </w:tabs>
            <w:spacing w:before="69"/>
            <w:rPr>
              <w:rFonts w:ascii="Times New Roman" w:hAnsi="Times New Roman" w:cs="Times New Roman"/>
              <w:sz w:val="24"/>
              <w:szCs w:val="24"/>
            </w:rPr>
          </w:pPr>
          <w:hyperlink w:anchor="_bookmark43" w:history="1">
            <w:r w:rsidR="00AC3F96" w:rsidRPr="00A435F6">
              <w:rPr>
                <w:rFonts w:ascii="Times New Roman" w:hAnsi="Times New Roman" w:cs="Times New Roman"/>
                <w:sz w:val="24"/>
                <w:szCs w:val="24"/>
              </w:rPr>
              <w:t>ГЛАВА</w:t>
            </w:r>
            <w:r w:rsidR="00AC3F96" w:rsidRPr="00A435F6">
              <w:rPr>
                <w:rFonts w:ascii="Times New Roman" w:hAnsi="Times New Roman" w:cs="Times New Roman"/>
                <w:spacing w:val="-2"/>
                <w:sz w:val="24"/>
                <w:szCs w:val="24"/>
              </w:rPr>
              <w:t xml:space="preserve"> </w:t>
            </w:r>
            <w:r w:rsidR="00AC3F96" w:rsidRPr="00A435F6">
              <w:rPr>
                <w:rFonts w:ascii="Times New Roman" w:hAnsi="Times New Roman" w:cs="Times New Roman"/>
                <w:sz w:val="24"/>
                <w:szCs w:val="24"/>
              </w:rPr>
              <w:t>VIII.</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ПОРЯДОК</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СОВЕРШЕНИЯ</w:t>
            </w:r>
            <w:r w:rsidR="00AC3F96" w:rsidRPr="00A435F6">
              <w:rPr>
                <w:rFonts w:ascii="Times New Roman" w:hAnsi="Times New Roman" w:cs="Times New Roman"/>
                <w:spacing w:val="-3"/>
                <w:sz w:val="24"/>
                <w:szCs w:val="24"/>
              </w:rPr>
              <w:t xml:space="preserve"> </w:t>
            </w:r>
            <w:r w:rsidR="00AC3F96" w:rsidRPr="00A435F6">
              <w:rPr>
                <w:rFonts w:ascii="Times New Roman" w:hAnsi="Times New Roman" w:cs="Times New Roman"/>
                <w:sz w:val="24"/>
                <w:szCs w:val="24"/>
              </w:rPr>
              <w:t>ИНФОРМАЦИОННЫХ</w:t>
            </w:r>
            <w:r w:rsidR="00AC3F96" w:rsidRPr="00A435F6">
              <w:rPr>
                <w:rFonts w:ascii="Times New Roman" w:hAnsi="Times New Roman" w:cs="Times New Roman"/>
                <w:spacing w:val="-4"/>
                <w:sz w:val="24"/>
                <w:szCs w:val="24"/>
              </w:rPr>
              <w:t xml:space="preserve"> </w:t>
            </w:r>
            <w:r w:rsidR="00AC3F96" w:rsidRPr="00A435F6">
              <w:rPr>
                <w:rFonts w:ascii="Times New Roman" w:hAnsi="Times New Roman" w:cs="Times New Roman"/>
                <w:sz w:val="24"/>
                <w:szCs w:val="24"/>
              </w:rPr>
              <w:t>ОПЕРАЦИЙ</w:t>
            </w:r>
            <w:r w:rsidR="00AC3F96" w:rsidRPr="00A435F6">
              <w:rPr>
                <w:rFonts w:ascii="Times New Roman" w:hAnsi="Times New Roman" w:cs="Times New Roman"/>
                <w:sz w:val="24"/>
                <w:szCs w:val="24"/>
              </w:rPr>
              <w:tab/>
            </w:r>
            <w:r w:rsidR="00AC3F96">
              <w:rPr>
                <w:rFonts w:ascii="Times New Roman" w:hAnsi="Times New Roman" w:cs="Times New Roman"/>
                <w:sz w:val="24"/>
                <w:szCs w:val="24"/>
              </w:rPr>
              <w:t>72</w:t>
            </w:r>
          </w:hyperlink>
        </w:p>
        <w:bookmarkEnd w:id="0"/>
        <w:p w14:paraId="13E9BD72" w14:textId="15DD618D" w:rsidR="006E1255" w:rsidRPr="00A435F6" w:rsidRDefault="00295052">
          <w:pPr>
            <w:pStyle w:val="3"/>
            <w:numPr>
              <w:ilvl w:val="0"/>
              <w:numId w:val="124"/>
            </w:numPr>
            <w:tabs>
              <w:tab w:val="left" w:pos="1316"/>
              <w:tab w:val="left" w:pos="1317"/>
              <w:tab w:val="left" w:leader="dot" w:pos="10047"/>
            </w:tabs>
            <w:spacing w:before="118"/>
            <w:rPr>
              <w:rFonts w:ascii="Times New Roman" w:hAnsi="Times New Roman" w:cs="Times New Roman"/>
              <w:sz w:val="24"/>
              <w:szCs w:val="24"/>
            </w:rPr>
          </w:pPr>
          <w:r w:rsidRPr="00A435F6">
            <w:rPr>
              <w:rFonts w:ascii="Times New Roman" w:hAnsi="Times New Roman" w:cs="Times New Roman"/>
              <w:sz w:val="24"/>
              <w:szCs w:val="24"/>
            </w:rPr>
            <w:fldChar w:fldCharType="begin"/>
          </w:r>
          <w:r w:rsidRPr="00A435F6">
            <w:rPr>
              <w:rFonts w:ascii="Times New Roman" w:hAnsi="Times New Roman" w:cs="Times New Roman"/>
              <w:sz w:val="24"/>
              <w:szCs w:val="24"/>
            </w:rPr>
            <w:instrText>HYPERLINK \l "_bookmark44"</w:instrText>
          </w:r>
          <w:r w:rsidRPr="00A435F6">
            <w:rPr>
              <w:rFonts w:ascii="Times New Roman" w:hAnsi="Times New Roman" w:cs="Times New Roman"/>
              <w:sz w:val="24"/>
              <w:szCs w:val="24"/>
            </w:rPr>
            <w:fldChar w:fldCharType="separate"/>
          </w:r>
          <w:r>
            <w:rPr>
              <w:rFonts w:ascii="Times New Roman" w:hAnsi="Times New Roman" w:cs="Times New Roman"/>
              <w:sz w:val="24"/>
              <w:szCs w:val="24"/>
            </w:rPr>
            <w:t>Предоставление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z w:val="24"/>
              <w:szCs w:val="24"/>
            </w:rPr>
            <w:tab/>
          </w:r>
          <w:r>
            <w:rPr>
              <w:rFonts w:ascii="Times New Roman" w:hAnsi="Times New Roman" w:cs="Times New Roman"/>
              <w:sz w:val="24"/>
              <w:szCs w:val="24"/>
            </w:rPr>
            <w:t>72</w:t>
          </w:r>
          <w:r w:rsidRPr="00A435F6">
            <w:rPr>
              <w:rFonts w:ascii="Times New Roman" w:hAnsi="Times New Roman" w:cs="Times New Roman"/>
              <w:sz w:val="24"/>
              <w:szCs w:val="24"/>
            </w:rPr>
            <w:fldChar w:fldCharType="end"/>
          </w:r>
        </w:p>
        <w:p w14:paraId="47A151E3" w14:textId="101CCA36" w:rsidR="00295052" w:rsidRDefault="001C3C31" w:rsidP="00295052">
          <w:pPr>
            <w:pStyle w:val="3"/>
            <w:numPr>
              <w:ilvl w:val="0"/>
              <w:numId w:val="124"/>
            </w:numPr>
            <w:tabs>
              <w:tab w:val="left" w:pos="1316"/>
              <w:tab w:val="left" w:pos="1317"/>
              <w:tab w:val="left" w:leader="dot" w:pos="10047"/>
            </w:tabs>
            <w:spacing w:before="1"/>
            <w:ind w:right="212"/>
            <w:rPr>
              <w:rFonts w:ascii="Times New Roman" w:hAnsi="Times New Roman" w:cs="Times New Roman"/>
              <w:sz w:val="24"/>
              <w:szCs w:val="24"/>
            </w:rPr>
          </w:pPr>
          <w:hyperlink w:anchor="_bookmark45" w:history="1">
            <w:r w:rsidR="00295052" w:rsidRPr="00295052">
              <w:rPr>
                <w:rFonts w:ascii="Times New Roman" w:hAnsi="Times New Roman" w:cs="Times New Roman"/>
                <w:sz w:val="24"/>
                <w:szCs w:val="24"/>
              </w:rPr>
              <w:t>Предоставление отчета</w:t>
            </w:r>
            <w:r w:rsidR="00295052" w:rsidRPr="00295052">
              <w:rPr>
                <w:rFonts w:ascii="Times New Roman" w:hAnsi="Times New Roman" w:cs="Times New Roman"/>
                <w:spacing w:val="5"/>
                <w:sz w:val="24"/>
                <w:szCs w:val="24"/>
              </w:rPr>
              <w:t xml:space="preserve"> </w:t>
            </w:r>
            <w:r w:rsidR="00295052" w:rsidRPr="00295052">
              <w:rPr>
                <w:rFonts w:ascii="Times New Roman" w:hAnsi="Times New Roman" w:cs="Times New Roman"/>
                <w:sz w:val="24"/>
                <w:szCs w:val="24"/>
              </w:rPr>
              <w:t>об</w:t>
            </w:r>
            <w:r w:rsidR="00295052" w:rsidRPr="00295052">
              <w:rPr>
                <w:rFonts w:ascii="Times New Roman" w:hAnsi="Times New Roman" w:cs="Times New Roman"/>
                <w:spacing w:val="2"/>
                <w:sz w:val="24"/>
                <w:szCs w:val="24"/>
              </w:rPr>
              <w:t xml:space="preserve"> </w:t>
            </w:r>
            <w:r w:rsidR="00295052" w:rsidRPr="00295052">
              <w:rPr>
                <w:rFonts w:ascii="Times New Roman" w:hAnsi="Times New Roman" w:cs="Times New Roman"/>
                <w:sz w:val="24"/>
                <w:szCs w:val="24"/>
              </w:rPr>
              <w:t>операциях</w:t>
            </w:r>
            <w:r w:rsidR="00295052" w:rsidRPr="00295052">
              <w:rPr>
                <w:rFonts w:ascii="Times New Roman" w:hAnsi="Times New Roman" w:cs="Times New Roman"/>
                <w:spacing w:val="3"/>
                <w:sz w:val="24"/>
                <w:szCs w:val="24"/>
              </w:rPr>
              <w:t xml:space="preserve"> </w:t>
            </w:r>
            <w:r w:rsidR="00295052" w:rsidRPr="00295052">
              <w:rPr>
                <w:rFonts w:ascii="Times New Roman" w:hAnsi="Times New Roman" w:cs="Times New Roman"/>
                <w:sz w:val="24"/>
                <w:szCs w:val="24"/>
              </w:rPr>
              <w:t>по</w:t>
            </w:r>
            <w:r w:rsidR="00295052" w:rsidRPr="00295052">
              <w:rPr>
                <w:rFonts w:ascii="Times New Roman" w:hAnsi="Times New Roman" w:cs="Times New Roman"/>
                <w:spacing w:val="4"/>
                <w:sz w:val="24"/>
                <w:szCs w:val="24"/>
              </w:rPr>
              <w:t xml:space="preserve"> </w:t>
            </w:r>
            <w:r w:rsidR="00295052" w:rsidRPr="00295052">
              <w:rPr>
                <w:rFonts w:ascii="Times New Roman" w:hAnsi="Times New Roman" w:cs="Times New Roman"/>
                <w:sz w:val="24"/>
                <w:szCs w:val="24"/>
              </w:rPr>
              <w:t>счету</w:t>
            </w:r>
            <w:r w:rsidR="00295052" w:rsidRPr="00295052">
              <w:rPr>
                <w:rFonts w:ascii="Times New Roman" w:hAnsi="Times New Roman" w:cs="Times New Roman"/>
                <w:spacing w:val="5"/>
                <w:sz w:val="24"/>
                <w:szCs w:val="24"/>
              </w:rPr>
              <w:t xml:space="preserve"> </w:t>
            </w:r>
            <w:r w:rsidR="00295052" w:rsidRPr="00295052">
              <w:rPr>
                <w:rFonts w:ascii="Times New Roman" w:hAnsi="Times New Roman" w:cs="Times New Roman"/>
                <w:sz w:val="24"/>
                <w:szCs w:val="24"/>
              </w:rPr>
              <w:t>депо</w:t>
            </w:r>
            <w:r w:rsidR="00295052" w:rsidRPr="00295052">
              <w:rPr>
                <w:rFonts w:ascii="Times New Roman" w:hAnsi="Times New Roman" w:cs="Times New Roman"/>
                <w:spacing w:val="7"/>
                <w:sz w:val="24"/>
                <w:szCs w:val="24"/>
              </w:rPr>
              <w:t xml:space="preserve"> </w:t>
            </w:r>
            <w:r w:rsidR="00295052" w:rsidRPr="00295052">
              <w:rPr>
                <w:rFonts w:ascii="Times New Roman" w:hAnsi="Times New Roman" w:cs="Times New Roman"/>
                <w:sz w:val="24"/>
                <w:szCs w:val="24"/>
              </w:rPr>
              <w:t>депонента</w:t>
            </w:r>
            <w:r w:rsidR="00295052" w:rsidRPr="00295052">
              <w:rPr>
                <w:rFonts w:ascii="Times New Roman" w:hAnsi="Times New Roman" w:cs="Times New Roman"/>
                <w:spacing w:val="4"/>
                <w:sz w:val="24"/>
                <w:szCs w:val="24"/>
              </w:rPr>
              <w:t xml:space="preserve"> </w:t>
            </w:r>
            <w:r w:rsidR="00295052" w:rsidRPr="00295052">
              <w:rPr>
                <w:rFonts w:ascii="Times New Roman" w:hAnsi="Times New Roman" w:cs="Times New Roman"/>
                <w:sz w:val="24"/>
                <w:szCs w:val="24"/>
              </w:rPr>
              <w:t>депозитария</w:t>
            </w:r>
          </w:hyperlink>
          <w:r w:rsidR="00295052" w:rsidRPr="00295052">
            <w:rPr>
              <w:rFonts w:ascii="Times New Roman" w:hAnsi="Times New Roman" w:cs="Times New Roman"/>
              <w:sz w:val="24"/>
              <w:szCs w:val="24"/>
            </w:rPr>
            <w:t>,,,,,</w:t>
          </w:r>
          <w:r w:rsidR="00295052">
            <w:rPr>
              <w:rFonts w:ascii="Times New Roman" w:hAnsi="Times New Roman" w:cs="Times New Roman"/>
              <w:sz w:val="24"/>
              <w:szCs w:val="24"/>
            </w:rPr>
            <w:t>.74</w:t>
          </w:r>
        </w:p>
        <w:p w14:paraId="15E49355" w14:textId="464DE082" w:rsidR="006E1255" w:rsidRPr="00295052" w:rsidRDefault="001C3C31" w:rsidP="00295052">
          <w:pPr>
            <w:pStyle w:val="3"/>
            <w:numPr>
              <w:ilvl w:val="0"/>
              <w:numId w:val="124"/>
            </w:numPr>
            <w:tabs>
              <w:tab w:val="left" w:pos="1316"/>
              <w:tab w:val="left" w:pos="1317"/>
              <w:tab w:val="left" w:leader="dot" w:pos="10047"/>
            </w:tabs>
            <w:spacing w:before="1"/>
            <w:ind w:right="212"/>
            <w:rPr>
              <w:rFonts w:ascii="Times New Roman" w:hAnsi="Times New Roman" w:cs="Times New Roman"/>
              <w:sz w:val="24"/>
              <w:szCs w:val="24"/>
            </w:rPr>
          </w:pPr>
          <w:hyperlink w:anchor="_bookmark46" w:history="1">
            <w:r w:rsidR="0021630E" w:rsidRPr="00295052">
              <w:rPr>
                <w:rFonts w:ascii="Times New Roman" w:hAnsi="Times New Roman" w:cs="Times New Roman"/>
                <w:sz w:val="24"/>
                <w:szCs w:val="24"/>
              </w:rPr>
              <w:t>Начисление</w:t>
            </w:r>
            <w:r w:rsidR="0021630E" w:rsidRPr="00295052">
              <w:rPr>
                <w:rFonts w:ascii="Times New Roman" w:hAnsi="Times New Roman" w:cs="Times New Roman"/>
                <w:spacing w:val="-3"/>
                <w:sz w:val="24"/>
                <w:szCs w:val="24"/>
              </w:rPr>
              <w:t xml:space="preserve"> </w:t>
            </w:r>
            <w:r w:rsidR="0021630E" w:rsidRPr="00295052">
              <w:rPr>
                <w:rFonts w:ascii="Times New Roman" w:hAnsi="Times New Roman" w:cs="Times New Roman"/>
                <w:sz w:val="24"/>
                <w:szCs w:val="24"/>
              </w:rPr>
              <w:t>доходов</w:t>
            </w:r>
            <w:r w:rsidR="00295052">
              <w:rPr>
                <w:rFonts w:ascii="Times New Roman" w:hAnsi="Times New Roman" w:cs="Times New Roman"/>
                <w:sz w:val="24"/>
                <w:szCs w:val="24"/>
              </w:rPr>
              <w:t>…………………………………………………………………….….</w:t>
            </w:r>
            <w:r w:rsidR="0021630E" w:rsidRPr="00295052">
              <w:rPr>
                <w:rFonts w:ascii="Times New Roman" w:hAnsi="Times New Roman" w:cs="Times New Roman"/>
                <w:sz w:val="24"/>
                <w:szCs w:val="24"/>
              </w:rPr>
              <w:t>75</w:t>
            </w:r>
          </w:hyperlink>
        </w:p>
        <w:p w14:paraId="7CF4DD32" w14:textId="38565060" w:rsidR="006E1255" w:rsidRPr="00A435F6" w:rsidRDefault="001C3C31">
          <w:pPr>
            <w:pStyle w:val="11"/>
            <w:tabs>
              <w:tab w:val="left" w:leader="dot" w:pos="10061"/>
            </w:tabs>
            <w:spacing w:before="120"/>
            <w:rPr>
              <w:rFonts w:ascii="Times New Roman" w:hAnsi="Times New Roman" w:cs="Times New Roman"/>
              <w:sz w:val="24"/>
              <w:szCs w:val="24"/>
            </w:rPr>
          </w:pPr>
          <w:hyperlink w:anchor="_bookmark47" w:history="1">
            <w:r w:rsidR="0021630E" w:rsidRPr="00A435F6">
              <w:rPr>
                <w:rFonts w:ascii="Times New Roman" w:hAnsi="Times New Roman" w:cs="Times New Roman"/>
                <w:sz w:val="24"/>
                <w:szCs w:val="24"/>
              </w:rPr>
              <w:t>ГЛАВА</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IX.</w:t>
            </w:r>
            <w:r w:rsidR="0021630E" w:rsidRPr="00A435F6">
              <w:rPr>
                <w:rFonts w:ascii="Times New Roman" w:hAnsi="Times New Roman" w:cs="Times New Roman"/>
                <w:spacing w:val="-2"/>
                <w:sz w:val="24"/>
                <w:szCs w:val="24"/>
              </w:rPr>
              <w:t xml:space="preserve"> </w:t>
            </w:r>
            <w:r w:rsidR="0021630E" w:rsidRPr="00A435F6">
              <w:rPr>
                <w:rFonts w:ascii="Times New Roman" w:hAnsi="Times New Roman" w:cs="Times New Roman"/>
                <w:sz w:val="24"/>
                <w:szCs w:val="24"/>
              </w:rPr>
              <w:t>ИНЫЕ</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ПОЛОЖЕНИЯ</w:t>
            </w:r>
            <w:r w:rsidR="0021630E" w:rsidRPr="00A435F6">
              <w:rPr>
                <w:rFonts w:ascii="Times New Roman" w:hAnsi="Times New Roman" w:cs="Times New Roman"/>
                <w:sz w:val="24"/>
                <w:szCs w:val="24"/>
              </w:rPr>
              <w:tab/>
            </w:r>
            <w:r w:rsidR="0021630E">
              <w:rPr>
                <w:rFonts w:ascii="Times New Roman" w:hAnsi="Times New Roman" w:cs="Times New Roman"/>
                <w:sz w:val="24"/>
                <w:szCs w:val="24"/>
              </w:rPr>
              <w:t>79</w:t>
            </w:r>
          </w:hyperlink>
        </w:p>
        <w:p w14:paraId="58D6C5A4" w14:textId="6256388E" w:rsidR="006E1255" w:rsidRPr="00A435F6" w:rsidRDefault="001C3C31">
          <w:pPr>
            <w:pStyle w:val="3"/>
            <w:numPr>
              <w:ilvl w:val="0"/>
              <w:numId w:val="124"/>
            </w:numPr>
            <w:tabs>
              <w:tab w:val="left" w:pos="1316"/>
              <w:tab w:val="left" w:pos="1317"/>
              <w:tab w:val="left" w:leader="dot" w:pos="10047"/>
            </w:tabs>
            <w:spacing w:before="120" w:line="229" w:lineRule="exact"/>
            <w:rPr>
              <w:rFonts w:ascii="Times New Roman" w:hAnsi="Times New Roman" w:cs="Times New Roman"/>
              <w:sz w:val="24"/>
              <w:szCs w:val="24"/>
            </w:rPr>
          </w:pPr>
          <w:hyperlink w:anchor="_bookmark48" w:history="1">
            <w:r w:rsidR="0021630E" w:rsidRPr="00A435F6">
              <w:rPr>
                <w:rFonts w:ascii="Times New Roman" w:hAnsi="Times New Roman" w:cs="Times New Roman"/>
                <w:sz w:val="24"/>
                <w:szCs w:val="24"/>
              </w:rPr>
              <w:t>Оплата</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услуг</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Депозитария</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и</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порядок</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её</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взимания</w:t>
            </w:r>
            <w:r w:rsidR="0021630E" w:rsidRPr="00A435F6">
              <w:rPr>
                <w:rFonts w:ascii="Times New Roman" w:hAnsi="Times New Roman" w:cs="Times New Roman"/>
                <w:sz w:val="24"/>
                <w:szCs w:val="24"/>
              </w:rPr>
              <w:tab/>
            </w:r>
            <w:r w:rsidR="0021630E">
              <w:rPr>
                <w:rFonts w:ascii="Times New Roman" w:hAnsi="Times New Roman" w:cs="Times New Roman"/>
                <w:sz w:val="24"/>
                <w:szCs w:val="24"/>
              </w:rPr>
              <w:t>79</w:t>
            </w:r>
          </w:hyperlink>
        </w:p>
        <w:p w14:paraId="426915CC" w14:textId="20C49CF1" w:rsidR="006E1255" w:rsidRPr="00A435F6" w:rsidRDefault="001C3C31">
          <w:pPr>
            <w:pStyle w:val="3"/>
            <w:numPr>
              <w:ilvl w:val="0"/>
              <w:numId w:val="124"/>
            </w:numPr>
            <w:tabs>
              <w:tab w:val="left" w:pos="1316"/>
              <w:tab w:val="left" w:pos="1317"/>
              <w:tab w:val="left" w:leader="dot" w:pos="10047"/>
            </w:tabs>
            <w:spacing w:line="229" w:lineRule="exact"/>
            <w:rPr>
              <w:rFonts w:ascii="Times New Roman" w:hAnsi="Times New Roman" w:cs="Times New Roman"/>
              <w:sz w:val="24"/>
              <w:szCs w:val="24"/>
            </w:rPr>
          </w:pPr>
          <w:hyperlink w:anchor="_bookmark49" w:history="1">
            <w:r w:rsidR="0021630E" w:rsidRPr="00A435F6">
              <w:rPr>
                <w:rFonts w:ascii="Times New Roman" w:hAnsi="Times New Roman" w:cs="Times New Roman"/>
                <w:sz w:val="24"/>
                <w:szCs w:val="24"/>
              </w:rPr>
              <w:t>Ответственность</w:t>
            </w:r>
            <w:r w:rsidR="0021630E" w:rsidRPr="00A435F6">
              <w:rPr>
                <w:rFonts w:ascii="Times New Roman" w:hAnsi="Times New Roman" w:cs="Times New Roman"/>
                <w:spacing w:val="-7"/>
                <w:sz w:val="24"/>
                <w:szCs w:val="24"/>
              </w:rPr>
              <w:t xml:space="preserve"> </w:t>
            </w:r>
            <w:r w:rsidR="0021630E" w:rsidRPr="00A435F6">
              <w:rPr>
                <w:rFonts w:ascii="Times New Roman" w:hAnsi="Times New Roman" w:cs="Times New Roman"/>
                <w:sz w:val="24"/>
                <w:szCs w:val="24"/>
              </w:rPr>
              <w:t>Депозитария,</w:t>
            </w:r>
            <w:r w:rsidR="0021630E" w:rsidRPr="00A435F6">
              <w:rPr>
                <w:rFonts w:ascii="Times New Roman" w:hAnsi="Times New Roman" w:cs="Times New Roman"/>
                <w:spacing w:val="-8"/>
                <w:sz w:val="24"/>
                <w:szCs w:val="24"/>
              </w:rPr>
              <w:t xml:space="preserve"> </w:t>
            </w:r>
            <w:r w:rsidR="0021630E" w:rsidRPr="00A435F6">
              <w:rPr>
                <w:rFonts w:ascii="Times New Roman" w:hAnsi="Times New Roman" w:cs="Times New Roman"/>
                <w:sz w:val="24"/>
                <w:szCs w:val="24"/>
              </w:rPr>
              <w:t>Депонента.</w:t>
            </w:r>
            <w:r w:rsidR="0021630E" w:rsidRPr="00A435F6">
              <w:rPr>
                <w:rFonts w:ascii="Times New Roman" w:hAnsi="Times New Roman" w:cs="Times New Roman"/>
                <w:spacing w:val="-5"/>
                <w:sz w:val="24"/>
                <w:szCs w:val="24"/>
              </w:rPr>
              <w:t xml:space="preserve"> </w:t>
            </w:r>
            <w:r w:rsidR="0021630E" w:rsidRPr="00A435F6">
              <w:rPr>
                <w:rFonts w:ascii="Times New Roman" w:hAnsi="Times New Roman" w:cs="Times New Roman"/>
                <w:sz w:val="24"/>
                <w:szCs w:val="24"/>
              </w:rPr>
              <w:t>Заверения</w:t>
            </w:r>
            <w:r w:rsidR="0021630E" w:rsidRPr="00A435F6">
              <w:rPr>
                <w:rFonts w:ascii="Times New Roman" w:hAnsi="Times New Roman" w:cs="Times New Roman"/>
                <w:sz w:val="24"/>
                <w:szCs w:val="24"/>
              </w:rPr>
              <w:tab/>
            </w:r>
            <w:r w:rsidR="0021630E">
              <w:rPr>
                <w:rFonts w:ascii="Times New Roman" w:hAnsi="Times New Roman" w:cs="Times New Roman"/>
                <w:sz w:val="24"/>
                <w:szCs w:val="24"/>
              </w:rPr>
              <w:t>81</w:t>
            </w:r>
          </w:hyperlink>
        </w:p>
        <w:p w14:paraId="5475F831" w14:textId="54C14F4E"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50" w:history="1">
            <w:r w:rsidR="0021630E" w:rsidRPr="00A435F6">
              <w:rPr>
                <w:rFonts w:ascii="Times New Roman" w:hAnsi="Times New Roman" w:cs="Times New Roman"/>
                <w:sz w:val="24"/>
                <w:szCs w:val="24"/>
              </w:rPr>
              <w:t>Конфиденциальность</w:t>
            </w:r>
            <w:r w:rsidR="0021630E" w:rsidRPr="00A435F6">
              <w:rPr>
                <w:rFonts w:ascii="Times New Roman" w:hAnsi="Times New Roman" w:cs="Times New Roman"/>
                <w:sz w:val="24"/>
                <w:szCs w:val="24"/>
              </w:rPr>
              <w:tab/>
            </w:r>
            <w:r w:rsidR="0021630E">
              <w:rPr>
                <w:rFonts w:ascii="Times New Roman" w:hAnsi="Times New Roman" w:cs="Times New Roman"/>
                <w:sz w:val="24"/>
                <w:szCs w:val="24"/>
              </w:rPr>
              <w:t>8</w:t>
            </w:r>
          </w:hyperlink>
          <w:r w:rsidR="00E459B7">
            <w:rPr>
              <w:rFonts w:ascii="Times New Roman" w:hAnsi="Times New Roman" w:cs="Times New Roman"/>
              <w:sz w:val="24"/>
              <w:szCs w:val="24"/>
            </w:rPr>
            <w:t>5</w:t>
          </w:r>
        </w:p>
        <w:p w14:paraId="4CBF5BC6" w14:textId="252C7893" w:rsidR="006E1255" w:rsidRPr="00A435F6" w:rsidRDefault="001C3C31">
          <w:pPr>
            <w:pStyle w:val="3"/>
            <w:numPr>
              <w:ilvl w:val="0"/>
              <w:numId w:val="124"/>
            </w:numPr>
            <w:tabs>
              <w:tab w:val="left" w:pos="1316"/>
              <w:tab w:val="left" w:pos="1317"/>
              <w:tab w:val="left" w:leader="dot" w:pos="10047"/>
            </w:tabs>
            <w:rPr>
              <w:rFonts w:ascii="Times New Roman" w:hAnsi="Times New Roman" w:cs="Times New Roman"/>
              <w:sz w:val="24"/>
              <w:szCs w:val="24"/>
            </w:rPr>
          </w:pPr>
          <w:hyperlink w:anchor="_bookmark51" w:history="1">
            <w:r w:rsidR="0021630E" w:rsidRPr="00A435F6">
              <w:rPr>
                <w:rFonts w:ascii="Times New Roman" w:hAnsi="Times New Roman" w:cs="Times New Roman"/>
                <w:sz w:val="24"/>
                <w:szCs w:val="24"/>
              </w:rPr>
              <w:t>Меры</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безопасности</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и</w:t>
            </w:r>
            <w:r w:rsidR="0021630E" w:rsidRPr="00A435F6">
              <w:rPr>
                <w:rFonts w:ascii="Times New Roman" w:hAnsi="Times New Roman" w:cs="Times New Roman"/>
                <w:spacing w:val="-6"/>
                <w:sz w:val="24"/>
                <w:szCs w:val="24"/>
              </w:rPr>
              <w:t xml:space="preserve"> </w:t>
            </w:r>
            <w:r w:rsidR="0021630E" w:rsidRPr="00A435F6">
              <w:rPr>
                <w:rFonts w:ascii="Times New Roman" w:hAnsi="Times New Roman" w:cs="Times New Roman"/>
                <w:sz w:val="24"/>
                <w:szCs w:val="24"/>
              </w:rPr>
              <w:t>защиты</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информации</w:t>
            </w:r>
            <w:r w:rsidR="0021630E" w:rsidRPr="00A435F6">
              <w:rPr>
                <w:rFonts w:ascii="Times New Roman" w:hAnsi="Times New Roman" w:cs="Times New Roman"/>
                <w:sz w:val="24"/>
                <w:szCs w:val="24"/>
              </w:rPr>
              <w:tab/>
            </w:r>
            <w:r w:rsidR="0021630E">
              <w:rPr>
                <w:rFonts w:ascii="Times New Roman" w:hAnsi="Times New Roman" w:cs="Times New Roman"/>
                <w:sz w:val="24"/>
                <w:szCs w:val="24"/>
              </w:rPr>
              <w:t>8</w:t>
            </w:r>
          </w:hyperlink>
          <w:r w:rsidR="00EA5CE3">
            <w:rPr>
              <w:rFonts w:ascii="Times New Roman" w:hAnsi="Times New Roman" w:cs="Times New Roman"/>
              <w:sz w:val="24"/>
              <w:szCs w:val="24"/>
            </w:rPr>
            <w:t>9</w:t>
          </w:r>
        </w:p>
        <w:p w14:paraId="64308AF4" w14:textId="0368FC34" w:rsidR="006E1255" w:rsidRPr="00A435F6" w:rsidRDefault="001C3C31">
          <w:pPr>
            <w:pStyle w:val="3"/>
            <w:numPr>
              <w:ilvl w:val="0"/>
              <w:numId w:val="124"/>
            </w:numPr>
            <w:tabs>
              <w:tab w:val="left" w:pos="1316"/>
              <w:tab w:val="left" w:pos="1317"/>
              <w:tab w:val="left" w:leader="dot" w:pos="10047"/>
            </w:tabs>
            <w:spacing w:before="1"/>
            <w:rPr>
              <w:rFonts w:ascii="Times New Roman" w:hAnsi="Times New Roman" w:cs="Times New Roman"/>
              <w:sz w:val="24"/>
              <w:szCs w:val="24"/>
            </w:rPr>
          </w:pPr>
          <w:hyperlink w:anchor="_bookmark52" w:history="1">
            <w:r w:rsidR="0021630E" w:rsidRPr="00A435F6">
              <w:rPr>
                <w:rFonts w:ascii="Times New Roman" w:hAnsi="Times New Roman" w:cs="Times New Roman"/>
                <w:sz w:val="24"/>
                <w:szCs w:val="24"/>
              </w:rPr>
              <w:t>Проведение</w:t>
            </w:r>
            <w:r w:rsidR="0021630E" w:rsidRPr="00A435F6">
              <w:rPr>
                <w:rFonts w:ascii="Times New Roman" w:hAnsi="Times New Roman" w:cs="Times New Roman"/>
                <w:spacing w:val="-5"/>
                <w:sz w:val="24"/>
                <w:szCs w:val="24"/>
              </w:rPr>
              <w:t xml:space="preserve"> </w:t>
            </w:r>
            <w:r w:rsidR="0021630E" w:rsidRPr="00A435F6">
              <w:rPr>
                <w:rFonts w:ascii="Times New Roman" w:hAnsi="Times New Roman" w:cs="Times New Roman"/>
                <w:sz w:val="24"/>
                <w:szCs w:val="24"/>
              </w:rPr>
              <w:t>сверки</w:t>
            </w:r>
            <w:r w:rsidR="0021630E" w:rsidRPr="00A435F6">
              <w:rPr>
                <w:rFonts w:ascii="Times New Roman" w:hAnsi="Times New Roman" w:cs="Times New Roman"/>
                <w:spacing w:val="-1"/>
                <w:sz w:val="24"/>
                <w:szCs w:val="24"/>
              </w:rPr>
              <w:t xml:space="preserve"> </w:t>
            </w:r>
            <w:r w:rsidR="0021630E" w:rsidRPr="00A435F6">
              <w:rPr>
                <w:rFonts w:ascii="Times New Roman" w:hAnsi="Times New Roman" w:cs="Times New Roman"/>
                <w:sz w:val="24"/>
                <w:szCs w:val="24"/>
              </w:rPr>
              <w:t>количества</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ценных</w:t>
            </w:r>
            <w:r w:rsidR="0021630E" w:rsidRPr="00A435F6">
              <w:rPr>
                <w:rFonts w:ascii="Times New Roman" w:hAnsi="Times New Roman" w:cs="Times New Roman"/>
                <w:spacing w:val="-4"/>
                <w:sz w:val="24"/>
                <w:szCs w:val="24"/>
              </w:rPr>
              <w:t xml:space="preserve"> </w:t>
            </w:r>
            <w:r w:rsidR="0021630E" w:rsidRPr="00A435F6">
              <w:rPr>
                <w:rFonts w:ascii="Times New Roman" w:hAnsi="Times New Roman" w:cs="Times New Roman"/>
                <w:sz w:val="24"/>
                <w:szCs w:val="24"/>
              </w:rPr>
              <w:t>бумаг</w:t>
            </w:r>
            <w:r w:rsidR="0021630E" w:rsidRPr="00A435F6">
              <w:rPr>
                <w:rFonts w:ascii="Times New Roman" w:hAnsi="Times New Roman" w:cs="Times New Roman"/>
                <w:sz w:val="24"/>
                <w:szCs w:val="24"/>
              </w:rPr>
              <w:tab/>
            </w:r>
          </w:hyperlink>
          <w:r w:rsidR="00E459B7">
            <w:rPr>
              <w:rFonts w:ascii="Times New Roman" w:hAnsi="Times New Roman" w:cs="Times New Roman"/>
              <w:sz w:val="24"/>
              <w:szCs w:val="24"/>
            </w:rPr>
            <w:t>90</w:t>
          </w:r>
        </w:p>
        <w:p w14:paraId="354F8C2E" w14:textId="6A642F1B" w:rsidR="006E1255" w:rsidRPr="00A435F6" w:rsidRDefault="001C3C31">
          <w:pPr>
            <w:pStyle w:val="3"/>
            <w:numPr>
              <w:ilvl w:val="0"/>
              <w:numId w:val="124"/>
            </w:numPr>
            <w:tabs>
              <w:tab w:val="left" w:pos="1316"/>
              <w:tab w:val="left" w:pos="1317"/>
              <w:tab w:val="left" w:leader="dot" w:pos="10047"/>
            </w:tabs>
            <w:spacing w:line="229" w:lineRule="exact"/>
            <w:rPr>
              <w:rFonts w:ascii="Times New Roman" w:hAnsi="Times New Roman" w:cs="Times New Roman"/>
              <w:sz w:val="24"/>
              <w:szCs w:val="24"/>
            </w:rPr>
          </w:pPr>
          <w:hyperlink w:anchor="_bookmark53" w:history="1">
            <w:r w:rsidR="0021630E" w:rsidRPr="00A435F6">
              <w:rPr>
                <w:rFonts w:ascii="Times New Roman" w:hAnsi="Times New Roman" w:cs="Times New Roman"/>
                <w:sz w:val="24"/>
                <w:szCs w:val="24"/>
              </w:rPr>
              <w:t>Основания</w:t>
            </w:r>
            <w:r w:rsidR="0021630E" w:rsidRPr="00A435F6">
              <w:rPr>
                <w:rFonts w:ascii="Times New Roman" w:hAnsi="Times New Roman" w:cs="Times New Roman"/>
                <w:spacing w:val="-2"/>
                <w:sz w:val="24"/>
                <w:szCs w:val="24"/>
              </w:rPr>
              <w:t xml:space="preserve"> </w:t>
            </w:r>
            <w:r w:rsidR="0021630E" w:rsidRPr="00A435F6">
              <w:rPr>
                <w:rFonts w:ascii="Times New Roman" w:hAnsi="Times New Roman" w:cs="Times New Roman"/>
                <w:sz w:val="24"/>
                <w:szCs w:val="24"/>
              </w:rPr>
              <w:t>и</w:t>
            </w:r>
            <w:r w:rsidR="0021630E" w:rsidRPr="00A435F6">
              <w:rPr>
                <w:rFonts w:ascii="Times New Roman" w:hAnsi="Times New Roman" w:cs="Times New Roman"/>
                <w:spacing w:val="-5"/>
                <w:sz w:val="24"/>
                <w:szCs w:val="24"/>
              </w:rPr>
              <w:t xml:space="preserve"> </w:t>
            </w:r>
            <w:r w:rsidR="0021630E" w:rsidRPr="00A435F6">
              <w:rPr>
                <w:rFonts w:ascii="Times New Roman" w:hAnsi="Times New Roman" w:cs="Times New Roman"/>
                <w:sz w:val="24"/>
                <w:szCs w:val="24"/>
              </w:rPr>
              <w:t>порядок</w:t>
            </w:r>
            <w:r w:rsidR="0021630E" w:rsidRPr="00A435F6">
              <w:rPr>
                <w:rFonts w:ascii="Times New Roman" w:hAnsi="Times New Roman" w:cs="Times New Roman"/>
                <w:spacing w:val="-5"/>
                <w:sz w:val="24"/>
                <w:szCs w:val="24"/>
              </w:rPr>
              <w:t xml:space="preserve"> </w:t>
            </w:r>
            <w:r w:rsidR="0021630E" w:rsidRPr="00A435F6">
              <w:rPr>
                <w:rFonts w:ascii="Times New Roman" w:hAnsi="Times New Roman" w:cs="Times New Roman"/>
                <w:sz w:val="24"/>
                <w:szCs w:val="24"/>
              </w:rPr>
              <w:t>расторжения</w:t>
            </w:r>
            <w:r w:rsidR="0021630E" w:rsidRPr="00A435F6">
              <w:rPr>
                <w:rFonts w:ascii="Times New Roman" w:hAnsi="Times New Roman" w:cs="Times New Roman"/>
                <w:spacing w:val="-3"/>
                <w:sz w:val="24"/>
                <w:szCs w:val="24"/>
              </w:rPr>
              <w:t xml:space="preserve"> </w:t>
            </w:r>
            <w:r w:rsidR="0021630E" w:rsidRPr="00A435F6">
              <w:rPr>
                <w:rFonts w:ascii="Times New Roman" w:hAnsi="Times New Roman" w:cs="Times New Roman"/>
                <w:sz w:val="24"/>
                <w:szCs w:val="24"/>
              </w:rPr>
              <w:t>Договора.</w:t>
            </w:r>
            <w:r w:rsidR="0021630E" w:rsidRPr="00A435F6">
              <w:rPr>
                <w:rFonts w:ascii="Times New Roman" w:hAnsi="Times New Roman" w:cs="Times New Roman"/>
                <w:sz w:val="24"/>
                <w:szCs w:val="24"/>
              </w:rPr>
              <w:tab/>
            </w:r>
            <w:r w:rsidR="0021630E">
              <w:rPr>
                <w:rFonts w:ascii="Times New Roman" w:hAnsi="Times New Roman" w:cs="Times New Roman"/>
                <w:sz w:val="24"/>
                <w:szCs w:val="24"/>
              </w:rPr>
              <w:t>9</w:t>
            </w:r>
          </w:hyperlink>
          <w:r w:rsidR="007C567C">
            <w:rPr>
              <w:rFonts w:ascii="Times New Roman" w:hAnsi="Times New Roman" w:cs="Times New Roman"/>
              <w:sz w:val="24"/>
              <w:szCs w:val="24"/>
            </w:rPr>
            <w:t>2</w:t>
          </w:r>
        </w:p>
        <w:p w14:paraId="47C19CDF" w14:textId="458C07B1" w:rsidR="006E1255" w:rsidRPr="00A435F6" w:rsidRDefault="001C3C31" w:rsidP="00C51B40">
          <w:pPr>
            <w:pStyle w:val="3"/>
            <w:numPr>
              <w:ilvl w:val="0"/>
              <w:numId w:val="124"/>
            </w:numPr>
            <w:tabs>
              <w:tab w:val="left" w:leader="dot" w:pos="10047"/>
            </w:tabs>
            <w:ind w:left="1276" w:right="279"/>
            <w:jc w:val="both"/>
            <w:rPr>
              <w:rFonts w:ascii="Times New Roman" w:hAnsi="Times New Roman" w:cs="Times New Roman"/>
              <w:sz w:val="24"/>
              <w:szCs w:val="24"/>
            </w:rPr>
          </w:pPr>
          <w:hyperlink w:anchor="_bookmark54" w:history="1">
            <w:r w:rsidR="000562EA" w:rsidRPr="00A435F6">
              <w:rPr>
                <w:rFonts w:ascii="Times New Roman" w:hAnsi="Times New Roman" w:cs="Times New Roman"/>
                <w:sz w:val="24"/>
                <w:szCs w:val="24"/>
              </w:rPr>
              <w:t>Процедуры</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внесения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записей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совершении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операций</w:t>
            </w:r>
            <w:r w:rsidR="00E459B7">
              <w:rPr>
                <w:rFonts w:ascii="Times New Roman" w:hAnsi="Times New Roman" w:cs="Times New Roman"/>
                <w:sz w:val="24"/>
                <w:szCs w:val="24"/>
              </w:rPr>
              <w:t>.</w:t>
            </w:r>
            <w:r w:rsidR="000562EA" w:rsidRPr="00A435F6">
              <w:rPr>
                <w:rFonts w:ascii="Times New Roman" w:hAnsi="Times New Roman" w:cs="Times New Roman"/>
                <w:spacing w:val="1"/>
                <w:sz w:val="24"/>
                <w:szCs w:val="24"/>
              </w:rPr>
              <w:t xml:space="preserve"> </w:t>
            </w:r>
            <w:r w:rsidR="00E459B7">
              <w:rPr>
                <w:rFonts w:ascii="Times New Roman" w:hAnsi="Times New Roman" w:cs="Times New Roman"/>
                <w:spacing w:val="1"/>
                <w:sz w:val="24"/>
                <w:szCs w:val="24"/>
              </w:rPr>
              <w:t>В</w:t>
            </w:r>
            <w:r w:rsidR="000562EA" w:rsidRPr="00A435F6">
              <w:rPr>
                <w:rFonts w:ascii="Times New Roman" w:hAnsi="Times New Roman" w:cs="Times New Roman"/>
                <w:sz w:val="24"/>
                <w:szCs w:val="24"/>
              </w:rPr>
              <w:t>несени</w:t>
            </w:r>
            <w:r w:rsidR="00E459B7">
              <w:rPr>
                <w:rFonts w:ascii="Times New Roman" w:hAnsi="Times New Roman" w:cs="Times New Roman"/>
                <w:sz w:val="24"/>
                <w:szCs w:val="24"/>
              </w:rPr>
              <w:t>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записей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w:t>
            </w:r>
          </w:hyperlink>
          <w:r w:rsidR="000562EA" w:rsidRPr="00A435F6">
            <w:rPr>
              <w:rFonts w:ascii="Times New Roman" w:hAnsi="Times New Roman" w:cs="Times New Roman"/>
              <w:spacing w:val="1"/>
              <w:sz w:val="24"/>
              <w:szCs w:val="24"/>
            </w:rPr>
            <w:t xml:space="preserve"> </w:t>
          </w:r>
          <w:hyperlink w:anchor="_bookmark54" w:history="1">
            <w:r w:rsidR="0046262A" w:rsidRPr="00A435F6">
              <w:rPr>
                <w:rFonts w:ascii="Times New Roman" w:hAnsi="Times New Roman" w:cs="Times New Roman"/>
                <w:sz w:val="24"/>
                <w:szCs w:val="24"/>
              </w:rPr>
              <w:t>реорганизации</w:t>
            </w:r>
            <w:r w:rsidR="0046262A" w:rsidRPr="00A435F6">
              <w:rPr>
                <w:rFonts w:ascii="Times New Roman" w:hAnsi="Times New Roman" w:cs="Times New Roman"/>
                <w:spacing w:val="-3"/>
                <w:sz w:val="24"/>
                <w:szCs w:val="24"/>
              </w:rPr>
              <w:t xml:space="preserve"> </w:t>
            </w:r>
            <w:r w:rsidR="0046262A" w:rsidRPr="00A435F6">
              <w:rPr>
                <w:rFonts w:ascii="Times New Roman" w:hAnsi="Times New Roman" w:cs="Times New Roman"/>
                <w:sz w:val="24"/>
                <w:szCs w:val="24"/>
              </w:rPr>
              <w:t>или</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ликвидации</w:t>
            </w:r>
            <w:r w:rsidR="0046262A" w:rsidRPr="00A435F6">
              <w:rPr>
                <w:rFonts w:ascii="Times New Roman" w:hAnsi="Times New Roman" w:cs="Times New Roman"/>
                <w:spacing w:val="-2"/>
                <w:sz w:val="24"/>
                <w:szCs w:val="24"/>
              </w:rPr>
              <w:t xml:space="preserve"> </w:t>
            </w:r>
            <w:r w:rsidR="0046262A" w:rsidRPr="00A435F6">
              <w:rPr>
                <w:rFonts w:ascii="Times New Roman" w:hAnsi="Times New Roman" w:cs="Times New Roman"/>
                <w:sz w:val="24"/>
                <w:szCs w:val="24"/>
              </w:rPr>
              <w:t>Депонента</w:t>
            </w:r>
          </w:hyperlink>
          <w:r w:rsidR="0021630E">
            <w:rPr>
              <w:rFonts w:ascii="Times New Roman" w:hAnsi="Times New Roman" w:cs="Times New Roman"/>
              <w:sz w:val="24"/>
              <w:szCs w:val="24"/>
            </w:rPr>
            <w:t>……………………………………………..9</w:t>
          </w:r>
          <w:r w:rsidR="00E459B7">
            <w:rPr>
              <w:rFonts w:ascii="Times New Roman" w:hAnsi="Times New Roman" w:cs="Times New Roman"/>
              <w:sz w:val="24"/>
              <w:szCs w:val="24"/>
            </w:rPr>
            <w:t>2</w:t>
          </w:r>
        </w:p>
        <w:p w14:paraId="69AC00E2" w14:textId="6D1FD157" w:rsidR="006E1255" w:rsidRPr="00A435F6" w:rsidRDefault="001C3C31" w:rsidP="00C51B40">
          <w:pPr>
            <w:pStyle w:val="3"/>
            <w:numPr>
              <w:ilvl w:val="0"/>
              <w:numId w:val="124"/>
            </w:numPr>
            <w:tabs>
              <w:tab w:val="left" w:leader="dot" w:pos="10047"/>
            </w:tabs>
            <w:spacing w:before="1"/>
            <w:ind w:left="1276" w:right="289" w:hanging="709"/>
            <w:jc w:val="both"/>
            <w:rPr>
              <w:rFonts w:ascii="Times New Roman" w:hAnsi="Times New Roman" w:cs="Times New Roman"/>
              <w:sz w:val="24"/>
              <w:szCs w:val="24"/>
            </w:rPr>
          </w:pPr>
          <w:hyperlink w:anchor="_bookmark55" w:history="1">
            <w:r w:rsidR="000562EA" w:rsidRPr="00A435F6">
              <w:rPr>
                <w:rFonts w:ascii="Times New Roman" w:hAnsi="Times New Roman" w:cs="Times New Roman"/>
                <w:sz w:val="24"/>
                <w:szCs w:val="24"/>
              </w:rPr>
              <w:t>Процедуры</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внесения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записей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ликвидации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порядок</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расторжения</w:t>
            </w:r>
          </w:hyperlink>
          <w:r w:rsidR="000562EA" w:rsidRPr="00A435F6">
            <w:rPr>
              <w:rFonts w:ascii="Times New Roman" w:hAnsi="Times New Roman" w:cs="Times New Roman"/>
              <w:spacing w:val="1"/>
              <w:sz w:val="24"/>
              <w:szCs w:val="24"/>
            </w:rPr>
            <w:t xml:space="preserve"> </w:t>
          </w:r>
          <w:hyperlink w:anchor="_bookmark55" w:history="1">
            <w:r w:rsidR="0046262A" w:rsidRPr="00A435F6">
              <w:rPr>
                <w:rFonts w:ascii="Times New Roman" w:hAnsi="Times New Roman" w:cs="Times New Roman"/>
                <w:sz w:val="24"/>
                <w:szCs w:val="24"/>
              </w:rPr>
              <w:t>Договора</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по</w:t>
            </w:r>
            <w:r w:rsidR="0046262A" w:rsidRPr="00A435F6">
              <w:rPr>
                <w:rFonts w:ascii="Times New Roman" w:hAnsi="Times New Roman" w:cs="Times New Roman"/>
                <w:spacing w:val="-3"/>
                <w:sz w:val="24"/>
                <w:szCs w:val="24"/>
              </w:rPr>
              <w:t xml:space="preserve"> </w:t>
            </w:r>
            <w:r w:rsidR="0046262A" w:rsidRPr="00A435F6">
              <w:rPr>
                <w:rFonts w:ascii="Times New Roman" w:hAnsi="Times New Roman" w:cs="Times New Roman"/>
                <w:sz w:val="24"/>
                <w:szCs w:val="24"/>
              </w:rPr>
              <w:t>причине</w:t>
            </w:r>
            <w:r w:rsidR="0046262A" w:rsidRPr="00A435F6">
              <w:rPr>
                <w:rFonts w:ascii="Times New Roman" w:hAnsi="Times New Roman" w:cs="Times New Roman"/>
                <w:spacing w:val="-4"/>
                <w:sz w:val="24"/>
                <w:szCs w:val="24"/>
              </w:rPr>
              <w:t xml:space="preserve"> </w:t>
            </w:r>
            <w:r w:rsidR="0046262A" w:rsidRPr="00A435F6">
              <w:rPr>
                <w:rFonts w:ascii="Times New Roman" w:hAnsi="Times New Roman" w:cs="Times New Roman"/>
                <w:sz w:val="24"/>
                <w:szCs w:val="24"/>
              </w:rPr>
              <w:t>ликвидации</w:t>
            </w:r>
            <w:r w:rsidR="0046262A" w:rsidRPr="00A435F6">
              <w:rPr>
                <w:rFonts w:ascii="Times New Roman" w:hAnsi="Times New Roman" w:cs="Times New Roman"/>
                <w:spacing w:val="-3"/>
                <w:sz w:val="24"/>
                <w:szCs w:val="24"/>
              </w:rPr>
              <w:t xml:space="preserve"> </w:t>
            </w:r>
            <w:r w:rsidR="0046262A" w:rsidRPr="00A435F6">
              <w:rPr>
                <w:rFonts w:ascii="Times New Roman" w:hAnsi="Times New Roman" w:cs="Times New Roman"/>
                <w:sz w:val="24"/>
                <w:szCs w:val="24"/>
              </w:rPr>
              <w:t>Депонента</w:t>
            </w:r>
          </w:hyperlink>
          <w:r w:rsidR="0021630E">
            <w:rPr>
              <w:rFonts w:ascii="Times New Roman" w:hAnsi="Times New Roman" w:cs="Times New Roman"/>
              <w:spacing w:val="-3"/>
              <w:sz w:val="24"/>
              <w:szCs w:val="24"/>
            </w:rPr>
            <w:t>……………………………………………9</w:t>
          </w:r>
          <w:r w:rsidR="00E459B7">
            <w:rPr>
              <w:rFonts w:ascii="Times New Roman" w:hAnsi="Times New Roman" w:cs="Times New Roman"/>
              <w:spacing w:val="-3"/>
              <w:sz w:val="24"/>
              <w:szCs w:val="24"/>
            </w:rPr>
            <w:t>3</w:t>
          </w:r>
        </w:p>
        <w:p w14:paraId="62281EA3" w14:textId="457B50CE" w:rsidR="006E1255" w:rsidRPr="00A435F6" w:rsidRDefault="001C3C31" w:rsidP="00C51B40">
          <w:pPr>
            <w:pStyle w:val="3"/>
            <w:numPr>
              <w:ilvl w:val="0"/>
              <w:numId w:val="124"/>
            </w:numPr>
            <w:tabs>
              <w:tab w:val="left" w:pos="1317"/>
              <w:tab w:val="left" w:leader="dot" w:pos="9936"/>
            </w:tabs>
            <w:ind w:right="290" w:hanging="749"/>
            <w:jc w:val="both"/>
            <w:rPr>
              <w:rFonts w:ascii="Times New Roman" w:hAnsi="Times New Roman" w:cs="Times New Roman"/>
              <w:sz w:val="24"/>
              <w:szCs w:val="24"/>
            </w:rPr>
          </w:pPr>
          <w:hyperlink w:anchor="_bookmark57" w:history="1">
            <w:r w:rsidR="000562EA" w:rsidRPr="00A435F6">
              <w:rPr>
                <w:rFonts w:ascii="Times New Roman" w:hAnsi="Times New Roman" w:cs="Times New Roman"/>
                <w:sz w:val="24"/>
                <w:szCs w:val="24"/>
              </w:rPr>
              <w:t>Процедуры</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внесения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записей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совершении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операций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оформлению</w:t>
            </w:r>
            <w:r w:rsidR="000562EA" w:rsidRPr="00A435F6">
              <w:rPr>
                <w:rFonts w:ascii="Times New Roman" w:hAnsi="Times New Roman" w:cs="Times New Roman"/>
                <w:spacing w:val="55"/>
                <w:sz w:val="24"/>
                <w:szCs w:val="24"/>
              </w:rPr>
              <w:t xml:space="preserve"> </w:t>
            </w:r>
            <w:r w:rsidR="000562EA" w:rsidRPr="00A435F6">
              <w:rPr>
                <w:rFonts w:ascii="Times New Roman" w:hAnsi="Times New Roman" w:cs="Times New Roman"/>
                <w:sz w:val="24"/>
                <w:szCs w:val="24"/>
              </w:rPr>
              <w:t>перехода</w:t>
            </w:r>
          </w:hyperlink>
          <w:r w:rsidR="000562EA" w:rsidRPr="00A435F6">
            <w:rPr>
              <w:rFonts w:ascii="Times New Roman" w:hAnsi="Times New Roman" w:cs="Times New Roman"/>
              <w:spacing w:val="1"/>
              <w:sz w:val="24"/>
              <w:szCs w:val="24"/>
            </w:rPr>
            <w:t xml:space="preserve"> </w:t>
          </w:r>
          <w:hyperlink w:anchor="_bookmark57" w:history="1">
            <w:r w:rsidR="00C51B40" w:rsidRPr="00A435F6">
              <w:rPr>
                <w:rFonts w:ascii="Times New Roman" w:hAnsi="Times New Roman" w:cs="Times New Roman"/>
                <w:sz w:val="24"/>
                <w:szCs w:val="24"/>
              </w:rPr>
              <w:t>прав</w:t>
            </w:r>
            <w:r w:rsidR="00C51B40" w:rsidRPr="00A435F6">
              <w:rPr>
                <w:rFonts w:ascii="Times New Roman" w:hAnsi="Times New Roman" w:cs="Times New Roman"/>
                <w:spacing w:val="-4"/>
                <w:sz w:val="24"/>
                <w:szCs w:val="24"/>
              </w:rPr>
              <w:t xml:space="preserve"> </w:t>
            </w:r>
            <w:r w:rsidR="00C51B40" w:rsidRPr="00A435F6">
              <w:rPr>
                <w:rFonts w:ascii="Times New Roman" w:hAnsi="Times New Roman" w:cs="Times New Roman"/>
                <w:sz w:val="24"/>
                <w:szCs w:val="24"/>
              </w:rPr>
              <w:t>на</w:t>
            </w:r>
            <w:r w:rsidR="00C51B40" w:rsidRPr="00A435F6">
              <w:rPr>
                <w:rFonts w:ascii="Times New Roman" w:hAnsi="Times New Roman" w:cs="Times New Roman"/>
                <w:spacing w:val="-4"/>
                <w:sz w:val="24"/>
                <w:szCs w:val="24"/>
              </w:rPr>
              <w:t xml:space="preserve"> </w:t>
            </w:r>
            <w:r w:rsidR="00C51B40" w:rsidRPr="00A435F6">
              <w:rPr>
                <w:rFonts w:ascii="Times New Roman" w:hAnsi="Times New Roman" w:cs="Times New Roman"/>
                <w:sz w:val="24"/>
                <w:szCs w:val="24"/>
              </w:rPr>
              <w:t>ценные</w:t>
            </w:r>
            <w:r w:rsidR="00C51B40" w:rsidRPr="00A435F6">
              <w:rPr>
                <w:rFonts w:ascii="Times New Roman" w:hAnsi="Times New Roman" w:cs="Times New Roman"/>
                <w:spacing w:val="-2"/>
                <w:sz w:val="24"/>
                <w:szCs w:val="24"/>
              </w:rPr>
              <w:t xml:space="preserve"> </w:t>
            </w:r>
            <w:r w:rsidR="00C51B40" w:rsidRPr="00A435F6">
              <w:rPr>
                <w:rFonts w:ascii="Times New Roman" w:hAnsi="Times New Roman" w:cs="Times New Roman"/>
                <w:sz w:val="24"/>
                <w:szCs w:val="24"/>
              </w:rPr>
              <w:t>бумаги</w:t>
            </w:r>
            <w:r w:rsidR="00C51B40" w:rsidRPr="00A435F6">
              <w:rPr>
                <w:rFonts w:ascii="Times New Roman" w:hAnsi="Times New Roman" w:cs="Times New Roman"/>
                <w:spacing w:val="1"/>
                <w:sz w:val="24"/>
                <w:szCs w:val="24"/>
              </w:rPr>
              <w:t xml:space="preserve"> </w:t>
            </w:r>
            <w:r w:rsidR="00C51B40" w:rsidRPr="00A435F6">
              <w:rPr>
                <w:rFonts w:ascii="Times New Roman" w:hAnsi="Times New Roman" w:cs="Times New Roman"/>
                <w:sz w:val="24"/>
                <w:szCs w:val="24"/>
              </w:rPr>
              <w:t>в</w:t>
            </w:r>
            <w:r w:rsidR="00C51B40" w:rsidRPr="00A435F6">
              <w:rPr>
                <w:rFonts w:ascii="Times New Roman" w:hAnsi="Times New Roman" w:cs="Times New Roman"/>
                <w:spacing w:val="-4"/>
                <w:sz w:val="24"/>
                <w:szCs w:val="24"/>
              </w:rPr>
              <w:t xml:space="preserve"> </w:t>
            </w:r>
            <w:r w:rsidR="00C51B40" w:rsidRPr="00A435F6">
              <w:rPr>
                <w:rFonts w:ascii="Times New Roman" w:hAnsi="Times New Roman" w:cs="Times New Roman"/>
                <w:sz w:val="24"/>
                <w:szCs w:val="24"/>
              </w:rPr>
              <w:t>порядке</w:t>
            </w:r>
            <w:r w:rsidR="00C51B40" w:rsidRPr="00A435F6">
              <w:rPr>
                <w:rFonts w:ascii="Times New Roman" w:hAnsi="Times New Roman" w:cs="Times New Roman"/>
                <w:spacing w:val="1"/>
                <w:sz w:val="24"/>
                <w:szCs w:val="24"/>
              </w:rPr>
              <w:t xml:space="preserve"> </w:t>
            </w:r>
            <w:r w:rsidR="00C51B40" w:rsidRPr="00A435F6">
              <w:rPr>
                <w:rFonts w:ascii="Times New Roman" w:hAnsi="Times New Roman" w:cs="Times New Roman"/>
                <w:sz w:val="24"/>
                <w:szCs w:val="24"/>
              </w:rPr>
              <w:t>наследования</w:t>
            </w:r>
            <w:r w:rsidR="00C51B40" w:rsidRPr="00A435F6">
              <w:rPr>
                <w:rFonts w:ascii="Times New Roman" w:hAnsi="Times New Roman" w:cs="Times New Roman"/>
                <w:sz w:val="24"/>
                <w:szCs w:val="24"/>
              </w:rPr>
              <w:tab/>
            </w:r>
          </w:hyperlink>
          <w:r w:rsidR="0021630E">
            <w:rPr>
              <w:rFonts w:ascii="Times New Roman" w:hAnsi="Times New Roman" w:cs="Times New Roman"/>
              <w:spacing w:val="-3"/>
              <w:sz w:val="24"/>
              <w:szCs w:val="24"/>
            </w:rPr>
            <w:t>.9</w:t>
          </w:r>
          <w:r w:rsidR="00E459B7">
            <w:rPr>
              <w:rFonts w:ascii="Times New Roman" w:hAnsi="Times New Roman" w:cs="Times New Roman"/>
              <w:spacing w:val="-3"/>
              <w:sz w:val="24"/>
              <w:szCs w:val="24"/>
            </w:rPr>
            <w:t>4</w:t>
          </w:r>
        </w:p>
        <w:p w14:paraId="0A11F4CF" w14:textId="66C373B0" w:rsidR="006E1255" w:rsidRPr="00D6735A" w:rsidRDefault="0021630E" w:rsidP="00F50ED7">
          <w:pPr>
            <w:pStyle w:val="20"/>
            <w:numPr>
              <w:ilvl w:val="0"/>
              <w:numId w:val="124"/>
            </w:numPr>
            <w:tabs>
              <w:tab w:val="left" w:pos="938"/>
            </w:tabs>
            <w:rPr>
              <w:rFonts w:ascii="Times New Roman" w:hAnsi="Times New Roman" w:cs="Times New Roman"/>
              <w:i/>
              <w:iCs/>
              <w:spacing w:val="-2"/>
              <w:sz w:val="24"/>
              <w:szCs w:val="24"/>
            </w:rPr>
          </w:pPr>
          <w:r w:rsidRPr="003D00F7">
            <w:rPr>
              <w:rFonts w:ascii="Times New Roman" w:hAnsi="Times New Roman" w:cs="Times New Roman"/>
              <w:i/>
              <w:iCs/>
              <w:spacing w:val="-2"/>
              <w:sz w:val="24"/>
              <w:szCs w:val="24"/>
            </w:rPr>
            <w:t>Рассмотрение обращений (</w:t>
          </w:r>
          <w:r w:rsidR="007B0721" w:rsidRPr="003D00F7">
            <w:rPr>
              <w:rFonts w:ascii="Times New Roman" w:hAnsi="Times New Roman" w:cs="Times New Roman"/>
              <w:i/>
              <w:iCs/>
              <w:spacing w:val="-2"/>
              <w:sz w:val="24"/>
              <w:szCs w:val="24"/>
            </w:rPr>
            <w:t>претензий, жалоб и запросов</w:t>
          </w:r>
          <w:r w:rsidRPr="003D00F7">
            <w:rPr>
              <w:rFonts w:ascii="Times New Roman" w:hAnsi="Times New Roman" w:cs="Times New Roman"/>
              <w:i/>
              <w:iCs/>
              <w:spacing w:val="-2"/>
              <w:sz w:val="24"/>
              <w:szCs w:val="24"/>
            </w:rPr>
            <w:t>) …….…………………………9</w:t>
          </w:r>
          <w:r w:rsidR="001C6320" w:rsidRPr="003D00F7">
            <w:rPr>
              <w:rFonts w:ascii="Times New Roman" w:hAnsi="Times New Roman" w:cs="Times New Roman"/>
              <w:i/>
              <w:iCs/>
              <w:spacing w:val="-2"/>
              <w:sz w:val="24"/>
              <w:szCs w:val="24"/>
            </w:rPr>
            <w:t>6</w:t>
          </w:r>
        </w:p>
        <w:p w14:paraId="6DE94E96" w14:textId="7B45B188" w:rsidR="006E1255" w:rsidRPr="00D6735A" w:rsidRDefault="001C3C31" w:rsidP="00F50ED7">
          <w:pPr>
            <w:pStyle w:val="20"/>
            <w:numPr>
              <w:ilvl w:val="0"/>
              <w:numId w:val="124"/>
            </w:numPr>
            <w:tabs>
              <w:tab w:val="left" w:pos="952"/>
              <w:tab w:val="left" w:pos="4537"/>
            </w:tabs>
            <w:spacing w:line="240" w:lineRule="auto"/>
            <w:rPr>
              <w:rFonts w:ascii="Times New Roman" w:hAnsi="Times New Roman" w:cs="Times New Roman"/>
              <w:i/>
              <w:iCs/>
              <w:spacing w:val="-2"/>
              <w:sz w:val="24"/>
              <w:szCs w:val="24"/>
            </w:rPr>
          </w:pPr>
          <w:hyperlink w:anchor="_bookmark61" w:history="1">
            <w:r w:rsidR="002A0221" w:rsidRPr="00D6735A">
              <w:rPr>
                <w:rFonts w:ascii="Times New Roman" w:hAnsi="Times New Roman" w:cs="Times New Roman"/>
                <w:i/>
                <w:iCs/>
                <w:spacing w:val="-2"/>
                <w:sz w:val="24"/>
                <w:szCs w:val="24"/>
              </w:rPr>
              <w:t>Порядок разрешения споров……………………………………………</w:t>
            </w:r>
            <w:r w:rsidR="007B0721">
              <w:rPr>
                <w:rFonts w:ascii="Times New Roman" w:hAnsi="Times New Roman" w:cs="Times New Roman"/>
                <w:i/>
                <w:iCs/>
                <w:spacing w:val="-2"/>
                <w:sz w:val="24"/>
                <w:szCs w:val="24"/>
              </w:rPr>
              <w:t>..</w:t>
            </w:r>
            <w:r w:rsidR="002A0221" w:rsidRPr="00D6735A">
              <w:rPr>
                <w:rFonts w:ascii="Times New Roman" w:hAnsi="Times New Roman" w:cs="Times New Roman"/>
                <w:i/>
                <w:iCs/>
                <w:spacing w:val="-2"/>
                <w:sz w:val="24"/>
                <w:szCs w:val="24"/>
              </w:rPr>
              <w:t>……………………9</w:t>
            </w:r>
            <w:r w:rsidR="001C6320">
              <w:rPr>
                <w:rFonts w:ascii="Times New Roman" w:hAnsi="Times New Roman" w:cs="Times New Roman"/>
                <w:i/>
                <w:iCs/>
                <w:spacing w:val="-2"/>
                <w:sz w:val="24"/>
                <w:szCs w:val="24"/>
              </w:rPr>
              <w:t>7</w:t>
            </w:r>
          </w:hyperlink>
        </w:p>
        <w:p w14:paraId="2A78C2D6" w14:textId="6C378563" w:rsidR="006E1255" w:rsidRPr="00A435F6" w:rsidRDefault="001C3C31" w:rsidP="00F50ED7">
          <w:pPr>
            <w:pStyle w:val="3"/>
            <w:numPr>
              <w:ilvl w:val="0"/>
              <w:numId w:val="124"/>
            </w:numPr>
            <w:tabs>
              <w:tab w:val="left" w:pos="950"/>
              <w:tab w:val="left" w:leader="dot" w:pos="9936"/>
            </w:tabs>
            <w:spacing w:before="1"/>
            <w:jc w:val="both"/>
            <w:rPr>
              <w:rFonts w:ascii="Times New Roman" w:hAnsi="Times New Roman" w:cs="Times New Roman"/>
              <w:sz w:val="24"/>
              <w:szCs w:val="24"/>
            </w:rPr>
          </w:pPr>
          <w:hyperlink w:anchor="_bookmark62" w:history="1">
            <w:r w:rsidR="000853BC">
              <w:rPr>
                <w:rFonts w:ascii="Times New Roman" w:hAnsi="Times New Roman" w:cs="Times New Roman"/>
                <w:sz w:val="24"/>
                <w:szCs w:val="24"/>
              </w:rPr>
              <w:t>П</w:t>
            </w:r>
            <w:r w:rsidR="00C51B40" w:rsidRPr="00A435F6">
              <w:rPr>
                <w:rFonts w:ascii="Times New Roman" w:hAnsi="Times New Roman" w:cs="Times New Roman"/>
                <w:sz w:val="24"/>
                <w:szCs w:val="24"/>
              </w:rPr>
              <w:t>риложени</w:t>
            </w:r>
            <w:r w:rsidR="000853BC">
              <w:rPr>
                <w:rFonts w:ascii="Times New Roman" w:hAnsi="Times New Roman" w:cs="Times New Roman"/>
                <w:sz w:val="24"/>
                <w:szCs w:val="24"/>
              </w:rPr>
              <w:t>я</w:t>
            </w:r>
            <w:r w:rsidR="00C51B40" w:rsidRPr="00A435F6">
              <w:rPr>
                <w:rFonts w:ascii="Times New Roman" w:hAnsi="Times New Roman" w:cs="Times New Roman"/>
                <w:sz w:val="24"/>
                <w:szCs w:val="24"/>
              </w:rPr>
              <w:tab/>
            </w:r>
            <w:r w:rsidR="00C51B40" w:rsidRPr="007B0721">
              <w:rPr>
                <w:rFonts w:ascii="Times New Roman" w:hAnsi="Times New Roman" w:cs="Times New Roman"/>
                <w:sz w:val="24"/>
                <w:szCs w:val="24"/>
              </w:rPr>
              <w:t>.</w:t>
            </w:r>
          </w:hyperlink>
          <w:r w:rsidR="002A0221">
            <w:rPr>
              <w:rFonts w:ascii="Times New Roman" w:hAnsi="Times New Roman" w:cs="Times New Roman"/>
              <w:sz w:val="24"/>
              <w:szCs w:val="24"/>
            </w:rPr>
            <w:t>97</w:t>
          </w:r>
        </w:p>
      </w:sdtContent>
    </w:sdt>
    <w:p w14:paraId="75D74668" w14:textId="0F1875BC" w:rsidR="00F61ABC" w:rsidRDefault="00F61ABC">
      <w:pPr>
        <w:jc w:val="both"/>
        <w:rPr>
          <w:rFonts w:ascii="Times New Roman" w:hAnsi="Times New Roman" w:cs="Times New Roman"/>
          <w:sz w:val="24"/>
          <w:szCs w:val="24"/>
        </w:rPr>
      </w:pPr>
    </w:p>
    <w:p w14:paraId="25823641" w14:textId="77777777" w:rsidR="00F61ABC" w:rsidRPr="00F61ABC" w:rsidRDefault="00F61ABC" w:rsidP="00F61ABC">
      <w:pPr>
        <w:rPr>
          <w:rFonts w:ascii="Times New Roman" w:hAnsi="Times New Roman" w:cs="Times New Roman"/>
          <w:sz w:val="24"/>
          <w:szCs w:val="24"/>
        </w:rPr>
      </w:pPr>
    </w:p>
    <w:p w14:paraId="2B619A1E" w14:textId="77777777" w:rsidR="00F61ABC" w:rsidRPr="00F61ABC" w:rsidRDefault="00F61ABC" w:rsidP="00F61ABC">
      <w:pPr>
        <w:rPr>
          <w:rFonts w:ascii="Times New Roman" w:hAnsi="Times New Roman" w:cs="Times New Roman"/>
          <w:sz w:val="24"/>
          <w:szCs w:val="24"/>
        </w:rPr>
      </w:pPr>
    </w:p>
    <w:p w14:paraId="045C0E8E" w14:textId="77777777" w:rsidR="00F61ABC" w:rsidRPr="00F61ABC" w:rsidRDefault="00F61ABC" w:rsidP="00F61ABC">
      <w:pPr>
        <w:rPr>
          <w:rFonts w:ascii="Times New Roman" w:hAnsi="Times New Roman" w:cs="Times New Roman"/>
          <w:sz w:val="24"/>
          <w:szCs w:val="24"/>
        </w:rPr>
      </w:pPr>
    </w:p>
    <w:p w14:paraId="588DEA3B" w14:textId="77777777" w:rsidR="00F61ABC" w:rsidRPr="00F61ABC" w:rsidRDefault="00F61ABC" w:rsidP="00F61ABC">
      <w:pPr>
        <w:rPr>
          <w:rFonts w:ascii="Times New Roman" w:hAnsi="Times New Roman" w:cs="Times New Roman"/>
          <w:sz w:val="24"/>
          <w:szCs w:val="24"/>
        </w:rPr>
      </w:pPr>
    </w:p>
    <w:p w14:paraId="0E78AA14" w14:textId="2AD12DF2" w:rsidR="00F61ABC" w:rsidRPr="00F61ABC" w:rsidRDefault="00F61ABC" w:rsidP="00F61ABC">
      <w:pPr>
        <w:tabs>
          <w:tab w:val="left" w:pos="4157"/>
        </w:tabs>
        <w:rPr>
          <w:rFonts w:ascii="Times New Roman" w:hAnsi="Times New Roman" w:cs="Times New Roman"/>
          <w:sz w:val="24"/>
          <w:szCs w:val="24"/>
        </w:rPr>
      </w:pPr>
      <w:r>
        <w:rPr>
          <w:rFonts w:ascii="Times New Roman" w:hAnsi="Times New Roman" w:cs="Times New Roman"/>
          <w:sz w:val="24"/>
          <w:szCs w:val="24"/>
        </w:rPr>
        <w:tab/>
      </w:r>
    </w:p>
    <w:p w14:paraId="38697980" w14:textId="7AC51229" w:rsidR="006E1255" w:rsidRPr="00F61ABC" w:rsidRDefault="00F61ABC" w:rsidP="00F61ABC">
      <w:pPr>
        <w:tabs>
          <w:tab w:val="left" w:pos="4157"/>
        </w:tabs>
        <w:rPr>
          <w:rFonts w:ascii="Times New Roman" w:hAnsi="Times New Roman" w:cs="Times New Roman"/>
          <w:sz w:val="24"/>
          <w:szCs w:val="24"/>
        </w:rPr>
        <w:sectPr w:rsidR="006E1255" w:rsidRPr="00F61ABC">
          <w:footerReference w:type="default" r:id="rId8"/>
          <w:pgSz w:w="12240" w:h="15840"/>
          <w:pgMar w:top="780" w:right="620" w:bottom="1792" w:left="1060" w:header="0" w:footer="1263" w:gutter="0"/>
          <w:pgNumType w:start="2"/>
          <w:cols w:space="720"/>
        </w:sectPr>
      </w:pPr>
      <w:r>
        <w:rPr>
          <w:rFonts w:ascii="Times New Roman" w:hAnsi="Times New Roman" w:cs="Times New Roman"/>
          <w:sz w:val="24"/>
          <w:szCs w:val="24"/>
        </w:rPr>
        <w:tab/>
      </w:r>
    </w:p>
    <w:p w14:paraId="5EB50C99" w14:textId="77777777" w:rsidR="006E1255" w:rsidRPr="00A435F6" w:rsidRDefault="000562EA" w:rsidP="00A435F6">
      <w:pPr>
        <w:pStyle w:val="1"/>
        <w:spacing w:before="65"/>
        <w:ind w:left="0"/>
        <w:jc w:val="center"/>
        <w:rPr>
          <w:rFonts w:ascii="Times New Roman" w:hAnsi="Times New Roman" w:cs="Times New Roman"/>
          <w:sz w:val="24"/>
          <w:szCs w:val="24"/>
        </w:rPr>
      </w:pPr>
      <w:bookmarkStart w:id="1" w:name="_bookmark0"/>
      <w:bookmarkStart w:id="2" w:name="_Hlk135215905"/>
      <w:bookmarkEnd w:id="1"/>
      <w:r w:rsidRPr="00A435F6">
        <w:rPr>
          <w:rFonts w:ascii="Times New Roman" w:hAnsi="Times New Roman" w:cs="Times New Roman"/>
          <w:sz w:val="24"/>
          <w:szCs w:val="24"/>
        </w:rPr>
        <w:t>Глава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I.</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Общие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положения</w:t>
      </w:r>
    </w:p>
    <w:p w14:paraId="62B13D7F" w14:textId="77777777" w:rsidR="006E1255" w:rsidRPr="00A435F6" w:rsidRDefault="006E1255">
      <w:pPr>
        <w:pStyle w:val="a3"/>
        <w:spacing w:before="11"/>
        <w:ind w:left="0" w:firstLine="0"/>
        <w:jc w:val="left"/>
        <w:rPr>
          <w:rFonts w:ascii="Times New Roman" w:hAnsi="Times New Roman" w:cs="Times New Roman"/>
          <w:b/>
          <w:sz w:val="24"/>
          <w:szCs w:val="24"/>
        </w:rPr>
      </w:pPr>
    </w:p>
    <w:p w14:paraId="44910AE7" w14:textId="77777777" w:rsidR="006E1255" w:rsidRPr="00A435F6" w:rsidRDefault="000562EA" w:rsidP="00A435F6">
      <w:pPr>
        <w:pStyle w:val="1"/>
        <w:numPr>
          <w:ilvl w:val="0"/>
          <w:numId w:val="121"/>
        </w:numPr>
        <w:tabs>
          <w:tab w:val="left" w:pos="567"/>
        </w:tabs>
        <w:ind w:left="567" w:right="-72"/>
        <w:jc w:val="center"/>
        <w:rPr>
          <w:rFonts w:ascii="Times New Roman" w:hAnsi="Times New Roman" w:cs="Times New Roman"/>
          <w:sz w:val="24"/>
          <w:szCs w:val="24"/>
        </w:rPr>
      </w:pPr>
      <w:bookmarkStart w:id="3" w:name="_bookmark1"/>
      <w:bookmarkEnd w:id="3"/>
      <w:r w:rsidRPr="00A435F6">
        <w:rPr>
          <w:rFonts w:ascii="Times New Roman" w:hAnsi="Times New Roman" w:cs="Times New Roman"/>
          <w:sz w:val="24"/>
          <w:szCs w:val="24"/>
        </w:rPr>
        <w:t>Термины</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определения</w:t>
      </w:r>
    </w:p>
    <w:p w14:paraId="0B5C0AA0" w14:textId="77777777" w:rsidR="006E1255" w:rsidRPr="00A435F6" w:rsidRDefault="006E1255" w:rsidP="007854FA">
      <w:pPr>
        <w:pStyle w:val="a3"/>
        <w:spacing w:before="3"/>
        <w:ind w:left="0" w:right="-72" w:firstLine="0"/>
        <w:jc w:val="left"/>
        <w:rPr>
          <w:rFonts w:ascii="Times New Roman" w:hAnsi="Times New Roman" w:cs="Times New Roman"/>
          <w:b/>
          <w:sz w:val="24"/>
          <w:szCs w:val="24"/>
        </w:rPr>
      </w:pPr>
    </w:p>
    <w:p w14:paraId="2573D3BB" w14:textId="77777777" w:rsidR="000562EA"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Административные операции</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депозитарные операции, приводящие к изменениям сведений анкет счетов депо, а также содержимого других учетных регистров Депозитария (за исключением остатков ценных бумаг на счетах депо);</w:t>
      </w:r>
    </w:p>
    <w:p w14:paraId="4C336EFA" w14:textId="72694997" w:rsidR="000562EA" w:rsidRPr="00A435F6" w:rsidRDefault="007C1467"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 </w:t>
      </w:r>
      <w:r w:rsidR="000562EA" w:rsidRPr="00A435F6">
        <w:rPr>
          <w:rFonts w:ascii="Times New Roman" w:hAnsi="Times New Roman" w:cs="Times New Roman"/>
          <w:b/>
          <w:sz w:val="24"/>
          <w:szCs w:val="24"/>
        </w:rPr>
        <w:t xml:space="preserve">Активный </w:t>
      </w:r>
      <w:r w:rsidR="00842A8F">
        <w:rPr>
          <w:rFonts w:ascii="Times New Roman" w:hAnsi="Times New Roman" w:cs="Times New Roman"/>
          <w:b/>
          <w:sz w:val="24"/>
          <w:szCs w:val="24"/>
        </w:rPr>
        <w:t>с</w:t>
      </w:r>
      <w:r w:rsidR="000562EA" w:rsidRPr="00A435F6">
        <w:rPr>
          <w:rFonts w:ascii="Times New Roman" w:hAnsi="Times New Roman" w:cs="Times New Roman"/>
          <w:b/>
          <w:sz w:val="24"/>
          <w:szCs w:val="24"/>
        </w:rPr>
        <w:t>чет</w:t>
      </w:r>
      <w:r w:rsidR="000562EA" w:rsidRPr="00A435F6">
        <w:rPr>
          <w:rFonts w:ascii="Times New Roman" w:hAnsi="Times New Roman" w:cs="Times New Roman"/>
          <w:b/>
          <w:i/>
          <w:sz w:val="24"/>
          <w:szCs w:val="24"/>
        </w:rPr>
        <w:t xml:space="preserve"> </w:t>
      </w:r>
      <w:r w:rsidR="000562EA" w:rsidRPr="00A435F6">
        <w:rPr>
          <w:rFonts w:ascii="Times New Roman" w:hAnsi="Times New Roman" w:cs="Times New Roman"/>
          <w:b/>
          <w:sz w:val="24"/>
          <w:szCs w:val="24"/>
        </w:rPr>
        <w:t xml:space="preserve">- </w:t>
      </w:r>
      <w:r w:rsidR="000562EA" w:rsidRPr="00A435F6">
        <w:rPr>
          <w:rFonts w:ascii="Times New Roman" w:hAnsi="Times New Roman" w:cs="Times New Roman"/>
          <w:sz w:val="24"/>
          <w:szCs w:val="24"/>
        </w:rPr>
        <w:t>счет(а), предназначенный(е) для учета ценных бумаг в разрезе мест их хранения и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 (далее – Положением Банка России № 503-П);</w:t>
      </w:r>
    </w:p>
    <w:p w14:paraId="0683BBEC" w14:textId="77777777" w:rsidR="000562EA"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Анкета выпуска ценных бумаг</w:t>
      </w:r>
      <w:r w:rsidRPr="00A435F6">
        <w:rPr>
          <w:rFonts w:ascii="Times New Roman" w:hAnsi="Times New Roman" w:cs="Times New Roman"/>
          <w:sz w:val="24"/>
          <w:szCs w:val="24"/>
        </w:rPr>
        <w:t xml:space="preserve"> - информация о выпуске ценных бумаг, позволяющая однозначно идентифицировать выпуск ценных бумаг эмитента;</w:t>
      </w:r>
    </w:p>
    <w:p w14:paraId="17429792" w14:textId="471143A6" w:rsidR="006715ED" w:rsidRPr="00A435F6" w:rsidRDefault="006715ED" w:rsidP="00A435F6">
      <w:pPr>
        <w:pStyle w:val="a3"/>
        <w:ind w:left="0" w:firstLine="720"/>
        <w:rPr>
          <w:rFonts w:ascii="Times New Roman" w:hAnsi="Times New Roman" w:cs="Times New Roman"/>
          <w:sz w:val="24"/>
          <w:szCs w:val="24"/>
        </w:rPr>
      </w:pPr>
      <w:r w:rsidRPr="00E45235">
        <w:rPr>
          <w:rFonts w:ascii="Times New Roman" w:hAnsi="Times New Roman" w:cs="Times New Roman"/>
          <w:sz w:val="24"/>
          <w:szCs w:val="24"/>
        </w:rPr>
        <w:t>АНКЕТА (ДОСЬЕ) КЛИЕНТА</w:t>
      </w:r>
      <w:r>
        <w:rPr>
          <w:rFonts w:ascii="Times New Roman" w:hAnsi="Times New Roman" w:cs="Times New Roman"/>
          <w:sz w:val="24"/>
          <w:szCs w:val="24"/>
        </w:rPr>
        <w:t xml:space="preserve"> – </w:t>
      </w:r>
      <w:r w:rsidRPr="006715ED">
        <w:rPr>
          <w:rFonts w:ascii="Times New Roman" w:hAnsi="Times New Roman" w:cs="Times New Roman"/>
          <w:spacing w:val="3"/>
          <w:sz w:val="24"/>
          <w:szCs w:val="24"/>
        </w:rPr>
        <w:t>АНКЕТА (ДОСЬЕ) КЛИЕНТА ФИЗИЧЕСКОГО ЛИЦА</w:t>
      </w:r>
      <w:r>
        <w:rPr>
          <w:rFonts w:ascii="Times New Roman" w:hAnsi="Times New Roman" w:cs="Times New Roman"/>
          <w:spacing w:val="3"/>
          <w:sz w:val="24"/>
          <w:szCs w:val="24"/>
        </w:rPr>
        <w:t xml:space="preserve"> </w:t>
      </w:r>
      <w:r w:rsidRPr="00A435F6">
        <w:rPr>
          <w:rFonts w:ascii="Times New Roman" w:hAnsi="Times New Roman" w:cs="Times New Roman"/>
          <w:sz w:val="24"/>
          <w:szCs w:val="24"/>
        </w:rPr>
        <w:t xml:space="preserve">или </w:t>
      </w:r>
      <w:r w:rsidRPr="006715ED">
        <w:rPr>
          <w:rFonts w:ascii="Times New Roman" w:hAnsi="Times New Roman" w:cs="Times New Roman"/>
          <w:sz w:val="24"/>
          <w:szCs w:val="24"/>
        </w:rPr>
        <w:t>АНКЕТА (ДОСЬЕ) КЛИЕНТА ЮРИДИЧЕСКОГО ЛИЦА, составленны</w:t>
      </w:r>
      <w:r>
        <w:rPr>
          <w:rFonts w:ascii="Times New Roman" w:hAnsi="Times New Roman" w:cs="Times New Roman"/>
          <w:sz w:val="24"/>
          <w:szCs w:val="24"/>
        </w:rPr>
        <w:t>е</w:t>
      </w:r>
      <w:r w:rsidRPr="006715ED">
        <w:rPr>
          <w:rFonts w:ascii="Times New Roman" w:hAnsi="Times New Roman" w:cs="Times New Roman"/>
          <w:sz w:val="24"/>
          <w:szCs w:val="24"/>
        </w:rPr>
        <w:t xml:space="preserve"> по форме </w:t>
      </w:r>
      <w:r w:rsidRPr="00A435F6">
        <w:rPr>
          <w:rFonts w:ascii="Times New Roman" w:hAnsi="Times New Roman" w:cs="Times New Roman"/>
          <w:sz w:val="24"/>
          <w:szCs w:val="24"/>
        </w:rPr>
        <w:t>Приложени</w:t>
      </w:r>
      <w:r>
        <w:rPr>
          <w:rFonts w:ascii="Times New Roman" w:hAnsi="Times New Roman" w:cs="Times New Roman"/>
          <w:sz w:val="24"/>
          <w:szCs w:val="24"/>
        </w:rPr>
        <w:t>я</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№1</w:t>
      </w:r>
      <w:r w:rsidR="00986D2B">
        <w:rPr>
          <w:rFonts w:ascii="Times New Roman" w:hAnsi="Times New Roman" w:cs="Times New Roman"/>
          <w:sz w:val="24"/>
          <w:szCs w:val="24"/>
        </w:rPr>
        <w:t>6</w:t>
      </w:r>
      <w:r>
        <w:rPr>
          <w:rFonts w:ascii="Times New Roman" w:hAnsi="Times New Roman" w:cs="Times New Roman"/>
          <w:sz w:val="24"/>
          <w:szCs w:val="24"/>
        </w:rPr>
        <w:t xml:space="preserve"> или </w:t>
      </w:r>
      <w:r w:rsidRPr="00A435F6">
        <w:rPr>
          <w:rFonts w:ascii="Times New Roman" w:hAnsi="Times New Roman" w:cs="Times New Roman"/>
          <w:sz w:val="24"/>
          <w:szCs w:val="24"/>
        </w:rPr>
        <w:t>Приложени</w:t>
      </w:r>
      <w:r>
        <w:rPr>
          <w:rFonts w:ascii="Times New Roman" w:hAnsi="Times New Roman" w:cs="Times New Roman"/>
          <w:sz w:val="24"/>
          <w:szCs w:val="24"/>
        </w:rPr>
        <w:t>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№1</w:t>
      </w:r>
      <w:r w:rsidR="00986D2B">
        <w:rPr>
          <w:rFonts w:ascii="Times New Roman" w:hAnsi="Times New Roman" w:cs="Times New Roman"/>
          <w:sz w:val="24"/>
          <w:szCs w:val="24"/>
        </w:rPr>
        <w:t>7</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к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Условиям, содержащая </w:t>
      </w:r>
      <w:r>
        <w:rPr>
          <w:rFonts w:ascii="Times New Roman" w:hAnsi="Times New Roman" w:cs="Times New Roman"/>
          <w:sz w:val="24"/>
          <w:szCs w:val="24"/>
        </w:rPr>
        <w:t>сведения о Депоненте.</w:t>
      </w:r>
    </w:p>
    <w:p w14:paraId="3C8FDF46" w14:textId="77777777" w:rsidR="000562EA"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Банк</w:t>
      </w:r>
      <w:r w:rsidRPr="00A435F6">
        <w:rPr>
          <w:rFonts w:ascii="Times New Roman" w:hAnsi="Times New Roman" w:cs="Times New Roman"/>
          <w:sz w:val="24"/>
          <w:szCs w:val="24"/>
        </w:rPr>
        <w:t xml:space="preserve"> – ООО КБ «ГТ банк»;</w:t>
      </w:r>
    </w:p>
    <w:p w14:paraId="3BC8036E" w14:textId="11D59375"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Владелец </w:t>
      </w:r>
      <w:r w:rsidR="00FA7AEB" w:rsidRPr="00A435F6">
        <w:rPr>
          <w:rFonts w:ascii="Times New Roman" w:hAnsi="Times New Roman" w:cs="Times New Roman"/>
          <w:b/>
          <w:sz w:val="24"/>
          <w:szCs w:val="24"/>
        </w:rPr>
        <w:t>счета депо</w:t>
      </w:r>
      <w:r w:rsidR="00FA7AEB" w:rsidRPr="00A435F6">
        <w:rPr>
          <w:rFonts w:ascii="Times New Roman" w:hAnsi="Times New Roman" w:cs="Times New Roman"/>
          <w:sz w:val="24"/>
          <w:szCs w:val="24"/>
        </w:rPr>
        <w:t xml:space="preserve"> </w:t>
      </w:r>
      <w:r w:rsidRPr="00A435F6">
        <w:rPr>
          <w:rFonts w:ascii="Times New Roman" w:hAnsi="Times New Roman" w:cs="Times New Roman"/>
          <w:sz w:val="24"/>
          <w:szCs w:val="24"/>
        </w:rPr>
        <w:t xml:space="preserve">– лицо, указанное в учетных записях (записях по </w:t>
      </w:r>
      <w:r w:rsidR="008114AE" w:rsidRPr="00A435F6">
        <w:rPr>
          <w:rFonts w:ascii="Times New Roman" w:hAnsi="Times New Roman" w:cs="Times New Roman"/>
          <w:sz w:val="24"/>
          <w:szCs w:val="24"/>
        </w:rPr>
        <w:t>разделу счета депо</w:t>
      </w:r>
      <w:r w:rsidRPr="00A435F6">
        <w:rPr>
          <w:rFonts w:ascii="Times New Roman" w:hAnsi="Times New Roman" w:cs="Times New Roman"/>
          <w:color w:val="FF0000"/>
          <w:sz w:val="24"/>
          <w:szCs w:val="24"/>
        </w:rPr>
        <w:t xml:space="preserve"> </w:t>
      </w:r>
      <w:r w:rsidRPr="00A435F6">
        <w:rPr>
          <w:rFonts w:ascii="Times New Roman" w:hAnsi="Times New Roman" w:cs="Times New Roman"/>
          <w:sz w:val="24"/>
          <w:szCs w:val="24"/>
        </w:rPr>
        <w:t xml:space="preserve">или счету депо) в качестве правообладателя бездокументарных ценных бумаг, либо лицо, которому документарные ценные бумаги принадлежат на праве собственности или ином вещном праве. </w:t>
      </w:r>
    </w:p>
    <w:p w14:paraId="0338738C" w14:textId="1A1024F9"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Внутренний</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регламент</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(совокупность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разработанный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утвержденный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 числе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нормативных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008114AE" w:rsidRPr="00A435F6">
        <w:rPr>
          <w:rFonts w:ascii="Times New Roman" w:hAnsi="Times New Roman" w:cs="Times New Roman"/>
          <w:sz w:val="24"/>
          <w:szCs w:val="24"/>
        </w:rPr>
        <w:t>Базовый стандарт совершения депозитарием операций на финансовом рынке</w:t>
      </w:r>
      <w:r w:rsidRPr="00A435F6">
        <w:rPr>
          <w:rFonts w:ascii="Times New Roman" w:hAnsi="Times New Roman" w:cs="Times New Roman"/>
          <w:sz w:val="24"/>
          <w:szCs w:val="24"/>
        </w:rPr>
        <w:t>;</w:t>
      </w:r>
    </w:p>
    <w:p w14:paraId="27B57A82"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Выпуск</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эмиссионных</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ценных</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бумаг</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совокупность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предоставляющих равные объем и сроки осуществления прав их владельцам и имеющих одинаковую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стоимость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стоимости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присваивается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регистрационный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который распространяется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данного выпуска;</w:t>
      </w:r>
    </w:p>
    <w:p w14:paraId="78298CFD" w14:textId="6E8E47EF"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Вышестоящий</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депозитарий</w:t>
      </w:r>
      <w:r w:rsidR="00FA7AEB" w:rsidRPr="00A435F6">
        <w:rPr>
          <w:rFonts w:ascii="Times New Roman" w:hAnsi="Times New Roman" w:cs="Times New Roman"/>
          <w:b/>
          <w:i/>
          <w:sz w:val="24"/>
          <w:szCs w:val="24"/>
        </w:rPr>
        <w:t xml:space="preserve"> </w:t>
      </w:r>
      <w:r w:rsidRPr="00A435F6">
        <w:rPr>
          <w:rFonts w:ascii="Times New Roman" w:hAnsi="Times New Roman" w:cs="Times New Roman"/>
          <w:b/>
          <w:i/>
          <w:sz w:val="24"/>
          <w:szCs w:val="24"/>
        </w:rPr>
        <w:t>-</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 (</w:t>
      </w:r>
      <w:r w:rsidR="009D45DC" w:rsidRPr="00A435F6">
        <w:rPr>
          <w:rFonts w:ascii="Times New Roman" w:hAnsi="Times New Roman" w:cs="Times New Roman"/>
          <w:sz w:val="24"/>
          <w:szCs w:val="24"/>
        </w:rPr>
        <w:t>К</w:t>
      </w:r>
      <w:r w:rsidRPr="00A435F6">
        <w:rPr>
          <w:rFonts w:ascii="Times New Roman" w:hAnsi="Times New Roman" w:cs="Times New Roman"/>
          <w:sz w:val="24"/>
          <w:szCs w:val="24"/>
        </w:rPr>
        <w:t>лиентов)</w:t>
      </w:r>
      <w:r w:rsidR="009D45DC" w:rsidRPr="00A435F6">
        <w:rPr>
          <w:rFonts w:ascii="Times New Roman" w:hAnsi="Times New Roman" w:cs="Times New Roman"/>
          <w:sz w:val="24"/>
          <w:szCs w:val="24"/>
        </w:rPr>
        <w:t xml:space="preserve"> Депозитария</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открыты счет депо номинального держателя 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 лица, действующего в 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третьих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 учет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бумаги.</w:t>
      </w:r>
    </w:p>
    <w:p w14:paraId="6D12CCDB"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Глобальная операция</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депозитарная операция, изменяющая состояние всех или значительной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регистров 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данным выпуском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0549CCA6" w14:textId="27F22A3A"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Депозитарий</w:t>
      </w:r>
      <w:r w:rsidRPr="00A435F6">
        <w:rPr>
          <w:rFonts w:ascii="Times New Roman" w:hAnsi="Times New Roman" w:cs="Times New Roman"/>
          <w:b/>
          <w:i/>
          <w:sz w:val="24"/>
          <w:szCs w:val="24"/>
        </w:rPr>
        <w:t xml:space="preserve"> </w:t>
      </w:r>
      <w:r w:rsidRPr="00A435F6">
        <w:rPr>
          <w:rFonts w:ascii="Times New Roman" w:hAnsi="Times New Roman" w:cs="Times New Roman"/>
          <w:i/>
          <w:sz w:val="24"/>
          <w:szCs w:val="24"/>
        </w:rPr>
        <w:t xml:space="preserve">– </w:t>
      </w:r>
      <w:bookmarkStart w:id="4" w:name="_Hlk134828100"/>
      <w:r w:rsidR="00C50EB0" w:rsidRPr="00A435F6">
        <w:rPr>
          <w:rFonts w:ascii="Times New Roman" w:hAnsi="Times New Roman" w:cs="Times New Roman"/>
          <w:sz w:val="24"/>
          <w:szCs w:val="24"/>
        </w:rPr>
        <w:t>Коммерческий банк «Газтрансбанк» (Общество с ограниченной ответственностью)</w:t>
      </w:r>
      <w:r w:rsidRPr="00A435F6">
        <w:rPr>
          <w:rFonts w:ascii="Times New Roman" w:hAnsi="Times New Roman" w:cs="Times New Roman"/>
          <w:sz w:val="24"/>
          <w:szCs w:val="24"/>
        </w:rPr>
        <w:t>, осуществляющее депозитарную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деятельность на основании лицензии Банка России от </w:t>
      </w:r>
      <w:r w:rsidR="003A4468" w:rsidRPr="00A435F6">
        <w:rPr>
          <w:rFonts w:ascii="Times New Roman" w:hAnsi="Times New Roman" w:cs="Times New Roman"/>
          <w:sz w:val="24"/>
          <w:szCs w:val="24"/>
        </w:rPr>
        <w:t>03</w:t>
      </w:r>
      <w:r w:rsidRPr="00A435F6">
        <w:rPr>
          <w:rFonts w:ascii="Times New Roman" w:hAnsi="Times New Roman" w:cs="Times New Roman"/>
          <w:sz w:val="24"/>
          <w:szCs w:val="24"/>
        </w:rPr>
        <w:t>.</w:t>
      </w:r>
      <w:r w:rsidR="003A4468" w:rsidRPr="00A435F6">
        <w:rPr>
          <w:rFonts w:ascii="Times New Roman" w:hAnsi="Times New Roman" w:cs="Times New Roman"/>
          <w:sz w:val="24"/>
          <w:szCs w:val="24"/>
        </w:rPr>
        <w:t>03</w:t>
      </w:r>
      <w:r w:rsidRPr="00A435F6">
        <w:rPr>
          <w:rFonts w:ascii="Times New Roman" w:hAnsi="Times New Roman" w:cs="Times New Roman"/>
          <w:sz w:val="24"/>
          <w:szCs w:val="24"/>
        </w:rPr>
        <w:t>.20</w:t>
      </w:r>
      <w:r w:rsidR="003A4468" w:rsidRPr="00A435F6">
        <w:rPr>
          <w:rFonts w:ascii="Times New Roman" w:hAnsi="Times New Roman" w:cs="Times New Roman"/>
          <w:sz w:val="24"/>
          <w:szCs w:val="24"/>
        </w:rPr>
        <w:t>23</w:t>
      </w:r>
      <w:r w:rsidRPr="00A435F6">
        <w:rPr>
          <w:rFonts w:ascii="Times New Roman" w:hAnsi="Times New Roman" w:cs="Times New Roman"/>
          <w:sz w:val="24"/>
          <w:szCs w:val="24"/>
        </w:rPr>
        <w:t xml:space="preserve"> г. №</w:t>
      </w:r>
      <w:r w:rsidRPr="00A435F6">
        <w:rPr>
          <w:rFonts w:ascii="Times New Roman" w:hAnsi="Times New Roman" w:cs="Times New Roman"/>
          <w:spacing w:val="1"/>
          <w:sz w:val="24"/>
          <w:szCs w:val="24"/>
        </w:rPr>
        <w:t xml:space="preserve"> </w:t>
      </w:r>
      <w:r w:rsidR="00410B3A" w:rsidRPr="00A435F6">
        <w:rPr>
          <w:rFonts w:ascii="Times New Roman" w:hAnsi="Times New Roman" w:cs="Times New Roman"/>
          <w:sz w:val="24"/>
          <w:szCs w:val="24"/>
        </w:rPr>
        <w:t>003-14178-000100</w:t>
      </w:r>
      <w:r w:rsidRPr="00A435F6">
        <w:rPr>
          <w:rFonts w:ascii="Times New Roman" w:hAnsi="Times New Roman" w:cs="Times New Roman"/>
          <w:sz w:val="24"/>
          <w:szCs w:val="24"/>
        </w:rPr>
        <w:t xml:space="preserve">. </w:t>
      </w:r>
      <w:r w:rsidR="00410B3A" w:rsidRPr="00A435F6">
        <w:rPr>
          <w:rFonts w:ascii="Times New Roman" w:hAnsi="Times New Roman" w:cs="Times New Roman"/>
          <w:sz w:val="24"/>
          <w:szCs w:val="24"/>
        </w:rPr>
        <w:t>ООО КБ «ГТ банк» совмещает</w:t>
      </w:r>
      <w:r w:rsidRPr="00A435F6">
        <w:rPr>
          <w:rFonts w:ascii="Times New Roman" w:hAnsi="Times New Roman" w:cs="Times New Roman"/>
          <w:sz w:val="24"/>
          <w:szCs w:val="24"/>
        </w:rPr>
        <w:t xml:space="preserve"> депозитарную деятельность с иными видами профессиональной деятельности на рынке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брокерской деятельностью 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дилерской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деятельностью.</w:t>
      </w:r>
    </w:p>
    <w:p w14:paraId="26611B8C" w14:textId="0BEBBB0E" w:rsidR="009D45DC" w:rsidRPr="00A435F6" w:rsidRDefault="009D45DC"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Депозитарий места хранения</w:t>
      </w:r>
      <w:r w:rsidRPr="00A435F6">
        <w:rPr>
          <w:rFonts w:ascii="Times New Roman" w:hAnsi="Times New Roman" w:cs="Times New Roman"/>
          <w:sz w:val="24"/>
          <w:szCs w:val="24"/>
        </w:rPr>
        <w:t xml:space="preserve"> </w:t>
      </w:r>
      <w:r w:rsidR="008B2B2F" w:rsidRPr="00A435F6">
        <w:rPr>
          <w:rFonts w:ascii="Times New Roman" w:hAnsi="Times New Roman" w:cs="Times New Roman"/>
          <w:sz w:val="24"/>
          <w:szCs w:val="24"/>
        </w:rPr>
        <w:t>– профессиональный участник рынка ценных бумаг, имеющий лицензию на осуществление депозитарной деятельности</w:t>
      </w:r>
      <w:r w:rsidRPr="00A435F6">
        <w:rPr>
          <w:rFonts w:ascii="Times New Roman" w:hAnsi="Times New Roman" w:cs="Times New Roman"/>
          <w:sz w:val="24"/>
          <w:szCs w:val="24"/>
        </w:rPr>
        <w:t>, с которым Банк заключил договор о междепозитарных отношениях, в соответствии с которым Банку открыт счет депо номинального держателя и оказываются депозитарные услуги;</w:t>
      </w:r>
    </w:p>
    <w:p w14:paraId="3A75E0FE" w14:textId="10D1512F" w:rsidR="0014288B" w:rsidRPr="00A435F6" w:rsidRDefault="0014288B"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Депозитарий-Депонент</w:t>
      </w:r>
      <w:r w:rsidRPr="00A435F6">
        <w:rPr>
          <w:rFonts w:ascii="Times New Roman" w:hAnsi="Times New Roman" w:cs="Times New Roman"/>
          <w:sz w:val="24"/>
          <w:szCs w:val="24"/>
        </w:rPr>
        <w:t xml:space="preserve"> - 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заключивший с другим Депозитарием договор о междепозитарных отношениях, в соответствии с которым Депозитарий оказывает депозитарные услуги;</w:t>
      </w:r>
    </w:p>
    <w:bookmarkEnd w:id="4"/>
    <w:p w14:paraId="5F563E2D" w14:textId="1054E326"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Депозитарная деятельность</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оказание услуг по учету и переходу прав на бездокументарные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и обездвиженные документарные ценные бумаги, а также по хранению обездвиженных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 ценных бумаг при условии оказания услуг по учету и переходу прав на них и в случаях</w:t>
      </w:r>
      <w:r w:rsidR="0030046C" w:rsidRPr="00E2341C">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007854FA" w:rsidRPr="00A435F6">
        <w:rPr>
          <w:rFonts w:ascii="Times New Roman" w:hAnsi="Times New Roman" w:cs="Times New Roman"/>
          <w:sz w:val="24"/>
          <w:szCs w:val="24"/>
        </w:rPr>
        <w:t>Федеральными</w:t>
      </w:r>
      <w:r w:rsidR="007854FA"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цифровых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p>
    <w:p w14:paraId="0A9C28AE" w14:textId="1C48FE94"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Депозитарный договор</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договор,</w:t>
      </w:r>
      <w:r w:rsidR="00222F16" w:rsidRPr="00A435F6">
        <w:rPr>
          <w:rFonts w:ascii="Times New Roman" w:hAnsi="Times New Roman" w:cs="Times New Roman"/>
          <w:sz w:val="24"/>
          <w:szCs w:val="24"/>
        </w:rPr>
        <w:t xml:space="preserve"> </w:t>
      </w:r>
      <w:r w:rsidRPr="00A435F6">
        <w:rPr>
          <w:rFonts w:ascii="Times New Roman" w:hAnsi="Times New Roman" w:cs="Times New Roman"/>
          <w:sz w:val="24"/>
          <w:szCs w:val="24"/>
        </w:rPr>
        <w:t>заключённый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регулирующий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сторон</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 процессе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p>
    <w:p w14:paraId="29C53698" w14:textId="6B301907" w:rsidR="00C50F1E" w:rsidRPr="00A435F6" w:rsidRDefault="00C50F1E" w:rsidP="00A435F6">
      <w:pPr>
        <w:pStyle w:val="a3"/>
        <w:ind w:left="0" w:firstLine="720"/>
        <w:rPr>
          <w:rFonts w:ascii="Times New Roman" w:hAnsi="Times New Roman" w:cs="Times New Roman"/>
          <w:b/>
          <w:sz w:val="24"/>
          <w:szCs w:val="24"/>
        </w:rPr>
      </w:pPr>
      <w:r w:rsidRPr="00A435F6">
        <w:rPr>
          <w:rFonts w:ascii="Times New Roman" w:hAnsi="Times New Roman" w:cs="Times New Roman"/>
          <w:b/>
          <w:sz w:val="24"/>
          <w:szCs w:val="24"/>
        </w:rPr>
        <w:t xml:space="preserve">Договор казначейского счета депо </w:t>
      </w:r>
      <w:r w:rsidRPr="00A435F6">
        <w:rPr>
          <w:rFonts w:ascii="Times New Roman" w:hAnsi="Times New Roman" w:cs="Times New Roman"/>
          <w:sz w:val="24"/>
          <w:szCs w:val="24"/>
        </w:rPr>
        <w:t>- договор, заключенный между Депозитарием и Депонентом об оказании услуг по обслуживанию выпусков Ценных бумаг посредством учета и удостоверения прав на Ценные бумаги, путем открытия и ведения Депозитарием казначейского счета депо и осуществления операций по этому счету.</w:t>
      </w:r>
    </w:p>
    <w:p w14:paraId="787C3C82" w14:textId="29581E96" w:rsidR="006E1255" w:rsidRPr="00A435F6" w:rsidRDefault="000562EA" w:rsidP="00A435F6">
      <w:pPr>
        <w:pStyle w:val="a3"/>
        <w:ind w:left="0" w:firstLine="720"/>
        <w:rPr>
          <w:rFonts w:ascii="Times New Roman" w:hAnsi="Times New Roman" w:cs="Times New Roman"/>
          <w:sz w:val="24"/>
          <w:szCs w:val="24"/>
        </w:rPr>
      </w:pPr>
      <w:bookmarkStart w:id="5" w:name="_Hlk135215969"/>
      <w:bookmarkEnd w:id="2"/>
      <w:r w:rsidRPr="00A435F6">
        <w:rPr>
          <w:rFonts w:ascii="Times New Roman" w:hAnsi="Times New Roman" w:cs="Times New Roman"/>
          <w:b/>
          <w:sz w:val="24"/>
          <w:szCs w:val="24"/>
        </w:rPr>
        <w:t>Депозитарные операции</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совокупность действий, осуществляемых </w:t>
      </w:r>
      <w:r w:rsidR="00193673" w:rsidRPr="00A435F6">
        <w:rPr>
          <w:rFonts w:ascii="Times New Roman" w:hAnsi="Times New Roman" w:cs="Times New Roman"/>
          <w:sz w:val="24"/>
          <w:szCs w:val="24"/>
        </w:rPr>
        <w:t>Депозитарием,</w:t>
      </w:r>
      <w:r w:rsidRPr="00A435F6">
        <w:rPr>
          <w:rFonts w:ascii="Times New Roman" w:hAnsi="Times New Roman" w:cs="Times New Roman"/>
          <w:sz w:val="24"/>
          <w:szCs w:val="24"/>
        </w:rPr>
        <w:t xml:space="preserve"> результатом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выдача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поручению инициатора операции по счету депо (иному счету, разделу счета) или учетному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регистру.</w:t>
      </w:r>
      <w:r w:rsidR="00781814" w:rsidRPr="00A435F6">
        <w:rPr>
          <w:rFonts w:ascii="Times New Roman" w:hAnsi="Times New Roman" w:cs="Times New Roman"/>
          <w:sz w:val="24"/>
          <w:szCs w:val="24"/>
        </w:rPr>
        <w:t xml:space="preserve"> Депозитарные операции делятся на классы: инвентарные, административные, информационные, комплексные и глобальные</w:t>
      </w:r>
    </w:p>
    <w:p w14:paraId="512A3C0A" w14:textId="7D57259B"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Депонент</w:t>
      </w:r>
      <w:r w:rsidR="00781814" w:rsidRPr="00A435F6">
        <w:rPr>
          <w:rFonts w:ascii="Times New Roman" w:hAnsi="Times New Roman" w:cs="Times New Roman"/>
          <w:b/>
          <w:sz w:val="24"/>
          <w:szCs w:val="24"/>
        </w:rPr>
        <w:t xml:space="preserve"> (клиент)</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00781814" w:rsidRPr="00A435F6">
        <w:rPr>
          <w:rFonts w:ascii="Times New Roman" w:hAnsi="Times New Roman" w:cs="Times New Roman"/>
          <w:sz w:val="24"/>
          <w:szCs w:val="24"/>
        </w:rPr>
        <w:t>лицо, пользующееся услугами Депозитария по хранению ценных бумаг и (или) учету прав на ценные бумаги на основании депозитарного договора, в том числе иностранные организации, действующие в интересах других лиц.</w:t>
      </w:r>
    </w:p>
    <w:p w14:paraId="3E08D8BB" w14:textId="4C9CF674"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Договор</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Депозитарный договор, или Договор о междепозитарных отношениях или Договор </w:t>
      </w:r>
      <w:r w:rsidR="00CC4D17" w:rsidRPr="00A435F6">
        <w:rPr>
          <w:rFonts w:ascii="Times New Roman" w:hAnsi="Times New Roman" w:cs="Times New Roman"/>
          <w:sz w:val="24"/>
          <w:szCs w:val="24"/>
        </w:rPr>
        <w:t>попечителя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держателем</w:t>
      </w:r>
      <w:r w:rsidR="00781814" w:rsidRPr="00A435F6">
        <w:rPr>
          <w:rFonts w:ascii="Times New Roman" w:hAnsi="Times New Roman" w:cs="Times New Roman"/>
          <w:sz w:val="24"/>
          <w:szCs w:val="24"/>
        </w:rPr>
        <w:t>, Договор казначейского счета депо</w:t>
      </w:r>
      <w:r w:rsidRPr="00A435F6">
        <w:rPr>
          <w:rFonts w:ascii="Times New Roman" w:hAnsi="Times New Roman" w:cs="Times New Roman"/>
          <w:sz w:val="24"/>
          <w:szCs w:val="24"/>
        </w:rPr>
        <w:t>, вместе именуемые Договоры и каждый по отдельности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w:t>
      </w:r>
    </w:p>
    <w:p w14:paraId="746F5BD1" w14:textId="6C6AD466" w:rsidR="006E1255" w:rsidRPr="00A435F6" w:rsidRDefault="000562EA" w:rsidP="00A435F6">
      <w:pPr>
        <w:ind w:firstLine="720"/>
        <w:jc w:val="both"/>
        <w:rPr>
          <w:rFonts w:ascii="Times New Roman" w:hAnsi="Times New Roman" w:cs="Times New Roman"/>
          <w:sz w:val="24"/>
          <w:szCs w:val="24"/>
        </w:rPr>
      </w:pPr>
      <w:r w:rsidRPr="00A435F6">
        <w:rPr>
          <w:rFonts w:ascii="Times New Roman" w:hAnsi="Times New Roman" w:cs="Times New Roman"/>
          <w:b/>
          <w:sz w:val="24"/>
          <w:szCs w:val="24"/>
        </w:rPr>
        <w:t>Договор о междепозитарных отношениях</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(Депозитарный договор о междепозитарных</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отношениях)</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договор об оказании услуг Депозитарием места хранения Депозитарию-Депоненту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учету и переходы прав на бездокументарные ценные бумаги и обездвиженные документарные 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 а также по хранению обездвиженных документарных ценных бумаг при условии оказания услуг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переходу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Депозитария-Депонента.</w:t>
      </w:r>
    </w:p>
    <w:p w14:paraId="15C1C0B4" w14:textId="7555C953" w:rsidR="00781814" w:rsidRPr="00A435F6" w:rsidRDefault="00781814" w:rsidP="00A435F6">
      <w:pPr>
        <w:ind w:firstLine="720"/>
        <w:jc w:val="both"/>
        <w:rPr>
          <w:rFonts w:ascii="Times New Roman" w:hAnsi="Times New Roman" w:cs="Times New Roman"/>
          <w:sz w:val="24"/>
          <w:szCs w:val="24"/>
        </w:rPr>
      </w:pPr>
      <w:r w:rsidRPr="00A435F6">
        <w:rPr>
          <w:rFonts w:ascii="Times New Roman" w:hAnsi="Times New Roman" w:cs="Times New Roman"/>
          <w:b/>
          <w:sz w:val="24"/>
          <w:szCs w:val="24"/>
        </w:rPr>
        <w:t>Документарные эмиссионные ценные бумаги</w:t>
      </w:r>
      <w:r w:rsidRPr="00A435F6">
        <w:rPr>
          <w:rFonts w:ascii="Times New Roman" w:hAnsi="Times New Roman" w:cs="Times New Roman"/>
          <w:sz w:val="24"/>
          <w:szCs w:val="24"/>
        </w:rPr>
        <w:t xml:space="preserve"> - эмиссионные ценные бумаги, владелец которых устанавливается на основании предъявления оформленного надлежащим образом сертификата ценной бумаги и решения о выпуске ценных бумаг   или в случае депонирования такового на основании записи по счету депо;</w:t>
      </w:r>
    </w:p>
    <w:p w14:paraId="7E7D0AF1" w14:textId="77777777" w:rsidR="00781814" w:rsidRPr="00A435F6" w:rsidRDefault="00781814" w:rsidP="00A435F6">
      <w:pPr>
        <w:ind w:firstLine="720"/>
        <w:jc w:val="both"/>
        <w:rPr>
          <w:rFonts w:ascii="Times New Roman" w:hAnsi="Times New Roman" w:cs="Times New Roman"/>
          <w:sz w:val="24"/>
          <w:szCs w:val="24"/>
        </w:rPr>
      </w:pPr>
      <w:r w:rsidRPr="00A435F6">
        <w:rPr>
          <w:rFonts w:ascii="Times New Roman" w:hAnsi="Times New Roman" w:cs="Times New Roman"/>
          <w:b/>
          <w:sz w:val="24"/>
          <w:szCs w:val="24"/>
        </w:rPr>
        <w:t>Залогодатель</w:t>
      </w:r>
      <w:r w:rsidRPr="00A435F6">
        <w:rPr>
          <w:rFonts w:ascii="Times New Roman" w:hAnsi="Times New Roman" w:cs="Times New Roman"/>
          <w:sz w:val="24"/>
          <w:szCs w:val="24"/>
        </w:rPr>
        <w:t xml:space="preserve"> - юридическое или физическое лицо (в т.ч. индивидуальный предприниматель), которое в порядке, предусмотренном настоящими Условиями, в качестве обеспечения исполнения обязательств передает в залог третьему лицу (Залогодержателю) по договору залога принадлежащие ему ценные бумаги;</w:t>
      </w:r>
    </w:p>
    <w:p w14:paraId="12CEC682" w14:textId="1E19B0B2" w:rsidR="00781814" w:rsidRPr="00A435F6" w:rsidRDefault="00781814" w:rsidP="00A435F6">
      <w:pPr>
        <w:ind w:firstLine="720"/>
        <w:jc w:val="both"/>
        <w:rPr>
          <w:rFonts w:ascii="Times New Roman" w:hAnsi="Times New Roman" w:cs="Times New Roman"/>
          <w:sz w:val="24"/>
          <w:szCs w:val="24"/>
        </w:rPr>
      </w:pPr>
      <w:r w:rsidRPr="00A435F6">
        <w:rPr>
          <w:rFonts w:ascii="Times New Roman" w:hAnsi="Times New Roman" w:cs="Times New Roman"/>
          <w:b/>
          <w:sz w:val="24"/>
          <w:szCs w:val="24"/>
        </w:rPr>
        <w:t>Залогодержатель</w:t>
      </w:r>
      <w:r w:rsidRPr="00A435F6">
        <w:rPr>
          <w:rFonts w:ascii="Times New Roman" w:hAnsi="Times New Roman" w:cs="Times New Roman"/>
          <w:sz w:val="24"/>
          <w:szCs w:val="24"/>
        </w:rPr>
        <w:t xml:space="preserve"> - юридическое или физическое лицо (в т.ч. индивидуальный предприниматель), которому в порядке, предусмотренном настоящими Условиями, в качестве обеспечения исполнения обязательств передаются Залогодателем в залог по договору залога ценные бумаги;</w:t>
      </w:r>
    </w:p>
    <w:p w14:paraId="2123890F" w14:textId="0CD8ED83" w:rsidR="004E29A0" w:rsidRPr="00A435F6" w:rsidRDefault="00331D63" w:rsidP="00A435F6">
      <w:pPr>
        <w:ind w:firstLine="720"/>
        <w:jc w:val="both"/>
        <w:rPr>
          <w:rFonts w:ascii="Times New Roman" w:hAnsi="Times New Roman" w:cs="Times New Roman"/>
          <w:sz w:val="24"/>
          <w:szCs w:val="24"/>
        </w:rPr>
      </w:pPr>
      <w:r w:rsidRPr="00A435F6">
        <w:rPr>
          <w:rFonts w:ascii="Times New Roman" w:hAnsi="Times New Roman" w:cs="Times New Roman"/>
          <w:b/>
          <w:sz w:val="24"/>
          <w:szCs w:val="24"/>
        </w:rPr>
        <w:t>Заявление</w:t>
      </w:r>
      <w:r w:rsidR="004E29A0" w:rsidRPr="00A435F6">
        <w:rPr>
          <w:rFonts w:ascii="Times New Roman" w:hAnsi="Times New Roman" w:cs="Times New Roman"/>
          <w:b/>
          <w:sz w:val="24"/>
          <w:szCs w:val="24"/>
        </w:rPr>
        <w:t xml:space="preserve"> на депозитарное обслуживание</w:t>
      </w:r>
      <w:r w:rsidR="004E29A0" w:rsidRPr="00A435F6">
        <w:rPr>
          <w:rFonts w:ascii="Times New Roman" w:hAnsi="Times New Roman" w:cs="Times New Roman"/>
          <w:sz w:val="24"/>
          <w:szCs w:val="24"/>
        </w:rPr>
        <w:t xml:space="preserve"> - заявлени</w:t>
      </w:r>
      <w:r w:rsidR="002374AB">
        <w:rPr>
          <w:rFonts w:ascii="Times New Roman" w:hAnsi="Times New Roman" w:cs="Times New Roman"/>
          <w:sz w:val="24"/>
          <w:szCs w:val="24"/>
        </w:rPr>
        <w:t>е</w:t>
      </w:r>
      <w:r w:rsidR="004E29A0" w:rsidRPr="00A435F6">
        <w:rPr>
          <w:rFonts w:ascii="Times New Roman" w:hAnsi="Times New Roman" w:cs="Times New Roman"/>
          <w:sz w:val="24"/>
          <w:szCs w:val="24"/>
        </w:rPr>
        <w:t xml:space="preserve"> о присоединении к Условиям осуществления депозитарной деятельности ООО КБ «ГТ банк»</w:t>
      </w:r>
    </w:p>
    <w:p w14:paraId="4D3BEF24"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Идентификация</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в</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соответствии</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с</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Федеральным</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Законом</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115-ФЗ</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совокупность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мероприятий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07.08.2001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115-ФЗ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противодействии легализации (отмыванию) доходов, полученных преступным путем, и финансированию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представителях,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выгодоприобретателях,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бенефициарных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использованием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оригиналов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надлежащим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образом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копий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(или) государственных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информационных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систем;</w:t>
      </w:r>
    </w:p>
    <w:p w14:paraId="508862B2" w14:textId="503FBC5C" w:rsidR="003A4468"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Инициатор</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депозитарной</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операции</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009B3B58" w:rsidRPr="00A435F6">
        <w:rPr>
          <w:rFonts w:ascii="Times New Roman" w:hAnsi="Times New Roman" w:cs="Times New Roman"/>
          <w:sz w:val="24"/>
          <w:szCs w:val="24"/>
        </w:rPr>
        <w:t xml:space="preserve">(далее - Инициатор операции)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 места хранения или иностранная организация, осуществляющая учет и переход прав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(или) учет, переход прав и хранение обездвиженных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 государственные органы или уполномоченные ими лица, Банк России,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расчетный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депозитарий</w:t>
      </w:r>
      <w:r w:rsidR="009B3B58" w:rsidRPr="00A435F6">
        <w:rPr>
          <w:rFonts w:ascii="Times New Roman" w:hAnsi="Times New Roman" w:cs="Times New Roman"/>
          <w:sz w:val="24"/>
          <w:szCs w:val="24"/>
        </w:rPr>
        <w:t>, клиринговая организация, подписавшее поручение на исполнение депозитарной операции или предъявившее требование на исполнение депозитарной операции иным предусмотренным законодательством или настоящими Условиями способом;</w:t>
      </w:r>
      <w:r w:rsidRPr="00A435F6">
        <w:rPr>
          <w:rFonts w:ascii="Times New Roman" w:hAnsi="Times New Roman" w:cs="Times New Roman"/>
          <w:sz w:val="24"/>
          <w:szCs w:val="24"/>
        </w:rPr>
        <w:t>.</w:t>
      </w:r>
    </w:p>
    <w:p w14:paraId="7C62F93A"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Инвентарные операции</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вид депозитарных операций, изменяющих остатки ценных бумаг на счетах депо в Депозитарии.</w:t>
      </w:r>
    </w:p>
    <w:p w14:paraId="7A2F855F" w14:textId="5B7D41DA"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Иностранная ценная бумага</w:t>
      </w:r>
      <w:r w:rsidRPr="00A435F6">
        <w:rPr>
          <w:rFonts w:ascii="Times New Roman" w:hAnsi="Times New Roman" w:cs="Times New Roman"/>
          <w:b/>
          <w:i/>
          <w:sz w:val="24"/>
          <w:szCs w:val="24"/>
        </w:rPr>
        <w:t xml:space="preserve"> </w:t>
      </w:r>
      <w:r w:rsidRPr="00A435F6">
        <w:rPr>
          <w:rFonts w:ascii="Times New Roman" w:hAnsi="Times New Roman" w:cs="Times New Roman"/>
          <w:i/>
          <w:sz w:val="24"/>
          <w:szCs w:val="24"/>
        </w:rPr>
        <w:t xml:space="preserve">- </w:t>
      </w:r>
      <w:r w:rsidRPr="00A435F6">
        <w:rPr>
          <w:rFonts w:ascii="Times New Roman" w:hAnsi="Times New Roman" w:cs="Times New Roman"/>
          <w:sz w:val="24"/>
          <w:szCs w:val="24"/>
        </w:rPr>
        <w:t>иностранные финансовые инструменты, допущенные к обращению в Российской Федерации в качестве ценных бумаг иностранных эмитентов в соответствии с пунктом 1 статьи 51 Федерального закона «О рынке ценных бумаг».</w:t>
      </w:r>
    </w:p>
    <w:bookmarkEnd w:id="5"/>
    <w:p w14:paraId="4860A582" w14:textId="72FEAF7E"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Информационные</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операции</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009B3B58" w:rsidRPr="00A435F6">
        <w:rPr>
          <w:rFonts w:ascii="Times New Roman" w:hAnsi="Times New Roman" w:cs="Times New Roman"/>
          <w:sz w:val="24"/>
          <w:szCs w:val="24"/>
        </w:rPr>
        <w:t>депозитарные операции, связанные с формированием по требованию Депонента, уполномоченного им лица или иного лица, в случаях, установленных Законодательством РФ, отчетов и выписок со счета депо и иных учетных регистров Депозитария, или о выполнении Депозитарных операций.</w:t>
      </w:r>
    </w:p>
    <w:p w14:paraId="3EBA4E02" w14:textId="57EBC94B"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Квалифицированный</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инвестор</w:t>
      </w:r>
      <w:r w:rsidRPr="00A435F6">
        <w:rPr>
          <w:rFonts w:ascii="Times New Roman" w:hAnsi="Times New Roman" w:cs="Times New Roman"/>
          <w:b/>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лицо,</w:t>
      </w:r>
      <w:r w:rsidRPr="00A435F6">
        <w:rPr>
          <w:rFonts w:ascii="Times New Roman" w:hAnsi="Times New Roman" w:cs="Times New Roman"/>
          <w:spacing w:val="1"/>
          <w:sz w:val="24"/>
          <w:szCs w:val="24"/>
        </w:rPr>
        <w:t xml:space="preserve"> </w:t>
      </w:r>
      <w:r w:rsidR="009B3B58" w:rsidRPr="00A435F6">
        <w:rPr>
          <w:rFonts w:ascii="Times New Roman" w:hAnsi="Times New Roman" w:cs="Times New Roman"/>
          <w:sz w:val="24"/>
          <w:szCs w:val="24"/>
        </w:rPr>
        <w:t>указанное в пункте 2 статьи 51.2 Федерального закона № 39-ФЗ (квалифицированный инвестор в силу закона), а также лицо, признанное квалифицированным инвестором в соответствии с пунктом 4 или пунктом 5 статьи 51.2 Федерального закона № 39-ФЗ.</w:t>
      </w:r>
    </w:p>
    <w:p w14:paraId="60A6F5A1"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Комплексная</w:t>
      </w:r>
      <w:r w:rsidRPr="00A435F6">
        <w:rPr>
          <w:rFonts w:ascii="Times New Roman" w:hAnsi="Times New Roman" w:cs="Times New Roman"/>
          <w:b/>
          <w:spacing w:val="1"/>
          <w:sz w:val="24"/>
          <w:szCs w:val="24"/>
        </w:rPr>
        <w:t xml:space="preserve"> </w:t>
      </w:r>
      <w:r w:rsidRPr="00A435F6">
        <w:rPr>
          <w:rFonts w:ascii="Times New Roman" w:hAnsi="Times New Roman" w:cs="Times New Roman"/>
          <w:b/>
          <w:sz w:val="24"/>
          <w:szCs w:val="24"/>
        </w:rPr>
        <w:t>операция</w:t>
      </w:r>
      <w:r w:rsidRPr="00A435F6">
        <w:rPr>
          <w:rFonts w:ascii="Times New Roman" w:hAnsi="Times New Roman" w:cs="Times New Roman"/>
          <w:b/>
          <w:i/>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включающая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себя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элементов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операции различных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классов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инвентарные,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административные,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информационные.</w:t>
      </w:r>
    </w:p>
    <w:p w14:paraId="4229417B" w14:textId="7465F497" w:rsidR="009B3B58" w:rsidRPr="00A435F6" w:rsidRDefault="009B3B5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Корреспондентские отношения по ценным бумагам</w:t>
      </w:r>
      <w:r w:rsidRPr="00A435F6">
        <w:rPr>
          <w:rFonts w:ascii="Times New Roman" w:hAnsi="Times New Roman" w:cs="Times New Roman"/>
          <w:sz w:val="24"/>
          <w:szCs w:val="24"/>
        </w:rPr>
        <w:t xml:space="preserve"> - отношения между двумя депозитариями, регламентирующие порядок учета прав на ценные бумаги, помещенные на хранение депозитарием-Депонентом в Депозитарий места хранения;</w:t>
      </w:r>
    </w:p>
    <w:p w14:paraId="316CBEE1" w14:textId="77777777" w:rsidR="009B3B58"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Место хранения</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хранилище Депозитария, внешнее (по отношению к Депозитарию) хранилище,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Реестродержатель, Депозитарий места хранения или иностранная организация, </w:t>
      </w:r>
      <w:r w:rsidR="009B3B58" w:rsidRPr="00A435F6">
        <w:rPr>
          <w:rFonts w:ascii="Times New Roman" w:hAnsi="Times New Roman" w:cs="Times New Roman"/>
          <w:sz w:val="24"/>
          <w:szCs w:val="24"/>
        </w:rPr>
        <w:t>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p>
    <w:p w14:paraId="52FCACD1" w14:textId="26C85C15" w:rsidR="006E1255" w:rsidRPr="00A435F6" w:rsidRDefault="009B3B5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Междепозитарный договор (договор об установлении междепозитарных отношений)</w:t>
      </w:r>
      <w:r w:rsidRPr="00A435F6">
        <w:rPr>
          <w:rFonts w:ascii="Times New Roman" w:hAnsi="Times New Roman" w:cs="Times New Roman"/>
          <w:sz w:val="24"/>
          <w:szCs w:val="24"/>
        </w:rPr>
        <w:t xml:space="preserve"> − договор об оказании услуг Депозитарием места хранения Депозитарию-депоненту по хранению сертификатов ценных бумаг и (или) учету прав на бездокументарные ценные бумаги Депонентов Депозитария-депонента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такие ценные бумаги Депонентов Депозитария-Депонента;</w:t>
      </w:r>
    </w:p>
    <w:p w14:paraId="13A11512" w14:textId="58C2FC50" w:rsidR="00CC4D17" w:rsidRPr="00A435F6" w:rsidRDefault="000562EA" w:rsidP="00A435F6">
      <w:pPr>
        <w:pStyle w:val="a3"/>
        <w:ind w:left="0" w:firstLine="720"/>
        <w:rPr>
          <w:rFonts w:ascii="Times New Roman" w:hAnsi="Times New Roman" w:cs="Times New Roman"/>
          <w:spacing w:val="1"/>
          <w:sz w:val="24"/>
          <w:szCs w:val="24"/>
        </w:rPr>
      </w:pPr>
      <w:r w:rsidRPr="00A435F6">
        <w:rPr>
          <w:rFonts w:ascii="Times New Roman" w:hAnsi="Times New Roman" w:cs="Times New Roman"/>
          <w:b/>
          <w:sz w:val="24"/>
          <w:szCs w:val="24"/>
        </w:rPr>
        <w:t>Наследники</w:t>
      </w:r>
      <w:r w:rsidRPr="00A435F6">
        <w:rPr>
          <w:rFonts w:ascii="Times New Roman" w:hAnsi="Times New Roman" w:cs="Times New Roman"/>
          <w:b/>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00CC4D17" w:rsidRPr="00A435F6">
        <w:rPr>
          <w:rFonts w:ascii="Times New Roman" w:hAnsi="Times New Roman" w:cs="Times New Roman"/>
          <w:spacing w:val="1"/>
          <w:sz w:val="24"/>
          <w:szCs w:val="24"/>
        </w:rPr>
        <w:t xml:space="preserve">это лица, указанные в Главе 63 </w:t>
      </w:r>
      <w:r w:rsidR="00CC4D17" w:rsidRPr="00A435F6">
        <w:rPr>
          <w:rFonts w:ascii="Times New Roman" w:eastAsiaTheme="minorHAnsi" w:hAnsi="Times New Roman" w:cs="Times New Roman"/>
          <w:sz w:val="24"/>
          <w:szCs w:val="24"/>
        </w:rPr>
        <w:t xml:space="preserve">Гражданского кодекса Российской Федерации </w:t>
      </w:r>
      <w:r w:rsidR="00CC4D17" w:rsidRPr="00A435F6">
        <w:rPr>
          <w:rFonts w:ascii="Times New Roman" w:hAnsi="Times New Roman" w:cs="Times New Roman"/>
          <w:spacing w:val="1"/>
          <w:sz w:val="24"/>
          <w:szCs w:val="24"/>
        </w:rPr>
        <w:t xml:space="preserve">или завещании в качестве правопреемников </w:t>
      </w:r>
      <w:r w:rsidR="00D130A2" w:rsidRPr="00A435F6">
        <w:rPr>
          <w:rFonts w:ascii="Times New Roman" w:hAnsi="Times New Roman" w:cs="Times New Roman"/>
          <w:spacing w:val="1"/>
          <w:sz w:val="24"/>
          <w:szCs w:val="24"/>
        </w:rPr>
        <w:t>умерших Депонентов Депозитария</w:t>
      </w:r>
      <w:r w:rsidR="00CC4D17" w:rsidRPr="00A435F6">
        <w:rPr>
          <w:rFonts w:ascii="Times New Roman" w:hAnsi="Times New Roman" w:cs="Times New Roman"/>
          <w:spacing w:val="1"/>
          <w:sz w:val="24"/>
          <w:szCs w:val="24"/>
        </w:rPr>
        <w:t xml:space="preserve">, это лица, вступающие во всю совокупность правоотношений </w:t>
      </w:r>
      <w:r w:rsidR="00297B8F" w:rsidRPr="00A435F6">
        <w:rPr>
          <w:rFonts w:ascii="Times New Roman" w:hAnsi="Times New Roman" w:cs="Times New Roman"/>
          <w:spacing w:val="1"/>
          <w:sz w:val="24"/>
          <w:szCs w:val="24"/>
        </w:rPr>
        <w:t>умерших Депонентов Депозитария</w:t>
      </w:r>
      <w:r w:rsidR="00CC4D17" w:rsidRPr="00A435F6">
        <w:rPr>
          <w:rFonts w:ascii="Times New Roman" w:hAnsi="Times New Roman" w:cs="Times New Roman"/>
          <w:spacing w:val="1"/>
          <w:sz w:val="24"/>
          <w:szCs w:val="24"/>
        </w:rPr>
        <w:t xml:space="preserve">. Это граждане, находящиеся в живых к моменту смерти </w:t>
      </w:r>
      <w:r w:rsidR="00D130A2" w:rsidRPr="00A435F6">
        <w:rPr>
          <w:rFonts w:ascii="Times New Roman" w:hAnsi="Times New Roman" w:cs="Times New Roman"/>
          <w:spacing w:val="1"/>
          <w:sz w:val="24"/>
          <w:szCs w:val="24"/>
        </w:rPr>
        <w:t>Депонентов Депозитария</w:t>
      </w:r>
      <w:r w:rsidR="00CC4D17" w:rsidRPr="00A435F6">
        <w:rPr>
          <w:rFonts w:ascii="Times New Roman" w:hAnsi="Times New Roman" w:cs="Times New Roman"/>
          <w:spacing w:val="1"/>
          <w:sz w:val="24"/>
          <w:szCs w:val="24"/>
        </w:rPr>
        <w:t>, а также дети, зачатые при его жизни и родившиеся после его смерти. Это и юридические лица, которые наследуют только по завещанию.</w:t>
      </w:r>
    </w:p>
    <w:p w14:paraId="427EBEB1" w14:textId="25B2073E"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физические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наследниками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(наследниками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наследников)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умерших</w:t>
      </w:r>
      <w:r w:rsidRPr="00A435F6">
        <w:rPr>
          <w:rFonts w:ascii="Times New Roman" w:hAnsi="Times New Roman" w:cs="Times New Roman"/>
          <w:spacing w:val="2"/>
          <w:sz w:val="24"/>
          <w:szCs w:val="24"/>
        </w:rPr>
        <w:t xml:space="preserve"> </w:t>
      </w:r>
      <w:r w:rsidR="00492884" w:rsidRPr="00A435F6">
        <w:rPr>
          <w:rFonts w:ascii="Times New Roman" w:hAnsi="Times New Roman" w:cs="Times New Roman"/>
          <w:sz w:val="24"/>
          <w:szCs w:val="24"/>
        </w:rPr>
        <w:t>Депонентов Депозитария</w:t>
      </w:r>
      <w:r w:rsidRPr="00A435F6">
        <w:rPr>
          <w:rFonts w:ascii="Times New Roman" w:hAnsi="Times New Roman" w:cs="Times New Roman"/>
          <w:sz w:val="24"/>
          <w:szCs w:val="24"/>
        </w:rPr>
        <w:t>.</w:t>
      </w:r>
    </w:p>
    <w:p w14:paraId="48FE36BE" w14:textId="251D657E" w:rsidR="00B85B3F" w:rsidRPr="00A435F6" w:rsidRDefault="00B85B3F"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Неэмиссионная ценная бумага</w:t>
      </w:r>
      <w:r w:rsidRPr="00A435F6">
        <w:rPr>
          <w:rFonts w:ascii="Times New Roman" w:hAnsi="Times New Roman" w:cs="Times New Roman"/>
          <w:sz w:val="24"/>
          <w:szCs w:val="24"/>
        </w:rPr>
        <w:t xml:space="preserve"> - любая ценная бумага, не отвечающая признакам эмиссионной ценной бумаги;</w:t>
      </w:r>
    </w:p>
    <w:p w14:paraId="1366744E" w14:textId="6A67E45B"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Номинальный держатель</w:t>
      </w:r>
      <w:r w:rsidRPr="00A435F6">
        <w:rPr>
          <w:rFonts w:ascii="Times New Roman" w:hAnsi="Times New Roman" w:cs="Times New Roman"/>
          <w:b/>
          <w:i/>
          <w:sz w:val="24"/>
          <w:szCs w:val="24"/>
        </w:rPr>
        <w:t xml:space="preserve"> </w:t>
      </w:r>
      <w:r w:rsidRPr="00A435F6">
        <w:rPr>
          <w:rFonts w:ascii="Times New Roman" w:hAnsi="Times New Roman" w:cs="Times New Roman"/>
          <w:i/>
          <w:sz w:val="24"/>
          <w:szCs w:val="24"/>
        </w:rPr>
        <w:t xml:space="preserve">– </w:t>
      </w:r>
      <w:r w:rsidR="00BE14C6" w:rsidRPr="00DB6FA2">
        <w:rPr>
          <w:rFonts w:ascii="Times New Roman" w:hAnsi="Times New Roman" w:cs="Times New Roman"/>
          <w:sz w:val="24"/>
          <w:szCs w:val="24"/>
        </w:rPr>
        <w:t>Д</w:t>
      </w:r>
      <w:r w:rsidRPr="00A435F6">
        <w:rPr>
          <w:rFonts w:ascii="Times New Roman" w:hAnsi="Times New Roman" w:cs="Times New Roman"/>
          <w:sz w:val="24"/>
          <w:szCs w:val="24"/>
        </w:rPr>
        <w:t xml:space="preserve">епозитарий, на </w:t>
      </w:r>
      <w:r w:rsidR="00F13E12" w:rsidRPr="00A435F6">
        <w:rPr>
          <w:rFonts w:ascii="Times New Roman" w:hAnsi="Times New Roman" w:cs="Times New Roman"/>
          <w:sz w:val="24"/>
          <w:szCs w:val="24"/>
        </w:rPr>
        <w:t>Счете Депозитария</w:t>
      </w:r>
      <w:r w:rsidRPr="00A435F6">
        <w:rPr>
          <w:rFonts w:ascii="Times New Roman" w:hAnsi="Times New Roman" w:cs="Times New Roman"/>
          <w:sz w:val="24"/>
          <w:szCs w:val="24"/>
        </w:rPr>
        <w:t xml:space="preserve"> которого учитываются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 принадлежащие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иным лицам.</w:t>
      </w:r>
    </w:p>
    <w:p w14:paraId="3E72B7E9" w14:textId="77777777" w:rsidR="003A4468"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Обращение (жалоба)</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направленная Получателем финансовых 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 просьба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восстановлении или защите прав или интересов Получателя финансовых услуг, содержащая сведения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возможном</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нарушении</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рынке</w:t>
      </w:r>
      <w:r w:rsidR="003A4468" w:rsidRPr="00A435F6">
        <w:rPr>
          <w:rFonts w:ascii="Times New Roman" w:hAnsi="Times New Roman" w:cs="Times New Roman"/>
          <w:sz w:val="24"/>
          <w:szCs w:val="24"/>
        </w:rPr>
        <w:t xml:space="preserve"> ценных бумаг, базовых и внутренних стандартов саморегулируемой организации, учредительных и внутренних документов Депозитария, связанных с осуществлением профессиональной деятельности на рынке ценных бумаг.</w:t>
      </w:r>
    </w:p>
    <w:p w14:paraId="52062F13"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Оператор счета (раздела счета) депо</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Уполномоченный представитель Депонента, юридическое лицо, не являющееся владельцем ценных бумаг, учитываемых на счете/разделе депо Депонента, но имеющее право на основании доверенности либо доверенности и договора отдавать распоряжения на выполнение Депозитарных операций со счетом депо Депонента от имени и за счет Депонента в рамках установленных полномочий.</w:t>
      </w:r>
    </w:p>
    <w:p w14:paraId="5248C60A" w14:textId="4DF0996B"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Операционный день Депозитария</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 xml:space="preserve">единый для всех Депонентов операционно-учетный </w:t>
      </w:r>
      <w:r w:rsidR="009B57E7" w:rsidRPr="00A435F6">
        <w:rPr>
          <w:rFonts w:ascii="Times New Roman" w:hAnsi="Times New Roman" w:cs="Times New Roman"/>
          <w:sz w:val="24"/>
          <w:szCs w:val="24"/>
        </w:rPr>
        <w:t>цикл, в</w:t>
      </w:r>
      <w:r w:rsidRPr="00A435F6">
        <w:rPr>
          <w:rFonts w:ascii="Times New Roman" w:hAnsi="Times New Roman" w:cs="Times New Roman"/>
          <w:sz w:val="24"/>
          <w:szCs w:val="24"/>
        </w:rPr>
        <w:t xml:space="preserve"> течение которого совершаются и отражаются в депозитарном учете все операции по Счетам депо за соответствующую календарную дату.</w:t>
      </w:r>
    </w:p>
    <w:p w14:paraId="4CE25B2D" w14:textId="4BE8BF7C"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Пассивный счет</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w:t>
      </w:r>
      <w:r w:rsidR="00B85B3F" w:rsidRPr="00A435F6">
        <w:rPr>
          <w:rFonts w:ascii="Times New Roman" w:hAnsi="Times New Roman" w:cs="Times New Roman"/>
          <w:sz w:val="24"/>
          <w:szCs w:val="24"/>
        </w:rPr>
        <w:t>счет (счета), предусмотренный (предусмотренные) абзацами вторым-тринадцатым пункта 2.1 и абзацами вторым-пятым пункта 2.2 Положения Банка России № 503-П;</w:t>
      </w:r>
    </w:p>
    <w:p w14:paraId="22D0BC9E"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Перевод </w:t>
      </w:r>
      <w:r w:rsidRPr="00A435F6">
        <w:rPr>
          <w:rFonts w:ascii="Times New Roman" w:hAnsi="Times New Roman" w:cs="Times New Roman"/>
          <w:sz w:val="24"/>
          <w:szCs w:val="24"/>
        </w:rPr>
        <w:t>– депозитарная операция, результатом которой является списание ценных бумаг со счета депо (иного Пассивного счета, раздела Пассивного счета депо, раздела Пассивного счета) с одновременным их зачислением на другой счет депо (иной Пассивный счет, раздел Пассивного счета депо, раздел Пассивного счета) при условии, что количество ценных бумаг, учитываемых на Активных счетах не изменяется.</w:t>
      </w:r>
    </w:p>
    <w:p w14:paraId="3CE0C91F"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Перемещение</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депозитарная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счет (раздел Активного счета) при условии, что количество ценных бумаг, учитываемых на Пассивных счетах не изменяется.</w:t>
      </w:r>
    </w:p>
    <w:p w14:paraId="16908E4B" w14:textId="49CBB8BC"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Получатели финансовых услуг</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Депонент, а также потенциальный </w:t>
      </w:r>
      <w:r w:rsidR="00492884" w:rsidRPr="00A435F6">
        <w:rPr>
          <w:rFonts w:ascii="Times New Roman" w:hAnsi="Times New Roman" w:cs="Times New Roman"/>
          <w:sz w:val="24"/>
          <w:szCs w:val="24"/>
        </w:rPr>
        <w:t>Депонент</w:t>
      </w:r>
      <w:r w:rsidRPr="00A435F6">
        <w:rPr>
          <w:rFonts w:ascii="Times New Roman" w:hAnsi="Times New Roman" w:cs="Times New Roman"/>
          <w:sz w:val="24"/>
          <w:szCs w:val="24"/>
        </w:rPr>
        <w:t xml:space="preserve">, бывший </w:t>
      </w:r>
      <w:r w:rsidR="00492884" w:rsidRPr="00A435F6">
        <w:rPr>
          <w:rFonts w:ascii="Times New Roman" w:hAnsi="Times New Roman" w:cs="Times New Roman"/>
          <w:sz w:val="24"/>
          <w:szCs w:val="24"/>
        </w:rPr>
        <w:t>Депонент</w:t>
      </w:r>
      <w:r w:rsidRPr="00A435F6">
        <w:rPr>
          <w:rFonts w:ascii="Times New Roman" w:hAnsi="Times New Roman" w:cs="Times New Roman"/>
          <w:sz w:val="24"/>
          <w:szCs w:val="24"/>
        </w:rPr>
        <w:t>, наследники.</w:t>
      </w:r>
    </w:p>
    <w:p w14:paraId="296A42A3"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Попечитель счета депо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юридическое лицо, имеющее лицензию профессионального участника рынка ценных бумаг на осуществление брокерской деятельности, заключившее с Депозитарием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Депонента, которому Депонентом в силу заключенного между ними договора о брокерском обслуживании переданы полномочия по распоряжению его ценными бумагами и осуществлению прав по ценным бумагам, которые хранятся и (или) права на которые учитываются в Депозитарии.</w:t>
      </w:r>
    </w:p>
    <w:p w14:paraId="60E54349" w14:textId="3B06DAF4"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Поручение</w:t>
      </w:r>
      <w:r w:rsidR="00B85B3F" w:rsidRPr="00A435F6">
        <w:rPr>
          <w:rFonts w:ascii="Times New Roman" w:hAnsi="Times New Roman" w:cs="Times New Roman"/>
          <w:b/>
          <w:sz w:val="24"/>
          <w:szCs w:val="24"/>
        </w:rPr>
        <w:t xml:space="preserve"> (Поручение депо)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документ, содержащий указания Депозитарию на совершение одной или нескольких</w:t>
      </w:r>
      <w:r w:rsidR="00B85B3F" w:rsidRPr="00A435F6">
        <w:rPr>
          <w:rFonts w:ascii="Times New Roman" w:hAnsi="Times New Roman" w:cs="Times New Roman"/>
          <w:sz w:val="24"/>
          <w:szCs w:val="24"/>
        </w:rPr>
        <w:t xml:space="preserve"> связанных </w:t>
      </w:r>
      <w:r w:rsidRPr="00A435F6">
        <w:rPr>
          <w:rFonts w:ascii="Times New Roman" w:hAnsi="Times New Roman" w:cs="Times New Roman"/>
          <w:sz w:val="24"/>
          <w:szCs w:val="24"/>
        </w:rPr>
        <w:t>Депозитарных операций.</w:t>
      </w:r>
    </w:p>
    <w:p w14:paraId="5653410D" w14:textId="1425367C" w:rsidR="003A4468" w:rsidRPr="00A435F6" w:rsidRDefault="008830AB"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Зачисление/</w:t>
      </w:r>
      <w:r w:rsidR="003A4468" w:rsidRPr="00A435F6">
        <w:rPr>
          <w:rFonts w:ascii="Times New Roman" w:hAnsi="Times New Roman" w:cs="Times New Roman"/>
          <w:b/>
          <w:sz w:val="24"/>
          <w:szCs w:val="24"/>
        </w:rPr>
        <w:t xml:space="preserve">Приём ценных бумаг на хранение и (или) учет </w:t>
      </w:r>
      <w:r w:rsidR="003A4468" w:rsidRPr="00A435F6">
        <w:rPr>
          <w:rFonts w:ascii="Times New Roman" w:hAnsi="Times New Roman" w:cs="Times New Roman"/>
          <w:sz w:val="24"/>
          <w:szCs w:val="24"/>
        </w:rPr>
        <w:t>– депозитарная операция, результатом которой является зачисление ценных бумаг на Пассивный счет с их одновременным зачислением на Активных счет.</w:t>
      </w:r>
    </w:p>
    <w:p w14:paraId="52F38163"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Пассивный Счет депо</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счет депо, предназначенный для учета прав на ценные бумаги в разрезе Депонентов.</w:t>
      </w:r>
    </w:p>
    <w:p w14:paraId="71AB2E24" w14:textId="13A8BE01" w:rsidR="00B85B3F" w:rsidRPr="00A435F6" w:rsidRDefault="00B85B3F" w:rsidP="00A435F6">
      <w:pPr>
        <w:pStyle w:val="a3"/>
        <w:ind w:left="0" w:firstLine="720"/>
        <w:rPr>
          <w:rFonts w:ascii="Times New Roman" w:hAnsi="Times New Roman" w:cs="Times New Roman"/>
          <w:b/>
          <w:i/>
          <w:sz w:val="24"/>
          <w:szCs w:val="24"/>
        </w:rPr>
      </w:pPr>
      <w:r w:rsidRPr="00A435F6">
        <w:rPr>
          <w:rFonts w:ascii="Times New Roman" w:hAnsi="Times New Roman" w:cs="Times New Roman"/>
          <w:b/>
          <w:sz w:val="24"/>
          <w:szCs w:val="24"/>
        </w:rPr>
        <w:t>Раздел счета депо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учетный регистр счета депо,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14:paraId="03C8C7A1" w14:textId="77777777" w:rsidR="001923DD" w:rsidRPr="00E2341C"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Распорядитель счета депо – </w:t>
      </w:r>
      <w:r w:rsidRPr="00DB6FA2">
        <w:rPr>
          <w:rFonts w:ascii="Times New Roman" w:hAnsi="Times New Roman" w:cs="Times New Roman"/>
          <w:sz w:val="24"/>
          <w:szCs w:val="24"/>
        </w:rPr>
        <w:t>Уполномоченный представитель Депонента</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физическое лицо, имеющее право на основании доверенности либо доверенности и договора подписывать документы, инициирующие проведение операций со счетом депо Депонента от имени Депонента и за счет Депонента.</w:t>
      </w:r>
    </w:p>
    <w:p w14:paraId="2362A6A4" w14:textId="3479AE82"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Реестродержатель</w:t>
      </w:r>
      <w:r w:rsidR="001E0FB9" w:rsidRPr="00A435F6">
        <w:rPr>
          <w:rFonts w:ascii="Times New Roman" w:hAnsi="Times New Roman" w:cs="Times New Roman"/>
          <w:b/>
          <w:sz w:val="24"/>
          <w:szCs w:val="24"/>
        </w:rPr>
        <w:t>\Регистратор</w:t>
      </w:r>
      <w:r w:rsidRPr="00A435F6">
        <w:rPr>
          <w:rFonts w:ascii="Times New Roman" w:hAnsi="Times New Roman" w:cs="Times New Roman"/>
          <w:b/>
          <w:sz w:val="24"/>
          <w:szCs w:val="24"/>
        </w:rPr>
        <w:t xml:space="preserve"> (Держатель реестра)</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p>
    <w:p w14:paraId="3D72F4B1" w14:textId="110A937E"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Сайт</w:t>
      </w:r>
      <w:r w:rsidR="001E0FB9" w:rsidRPr="00A435F6">
        <w:rPr>
          <w:rFonts w:ascii="Times New Roman" w:hAnsi="Times New Roman" w:cs="Times New Roman"/>
          <w:b/>
          <w:sz w:val="24"/>
          <w:szCs w:val="24"/>
        </w:rPr>
        <w:t xml:space="preserve"> Банка</w:t>
      </w:r>
      <w:r w:rsidRPr="00A435F6">
        <w:rPr>
          <w:rFonts w:ascii="Times New Roman" w:hAnsi="Times New Roman" w:cs="Times New Roman"/>
          <w:b/>
          <w:i/>
          <w:sz w:val="24"/>
          <w:szCs w:val="24"/>
        </w:rPr>
        <w:t xml:space="preserve"> – </w:t>
      </w:r>
      <w:r w:rsidR="001E0FB9" w:rsidRPr="00A435F6">
        <w:rPr>
          <w:rFonts w:ascii="Times New Roman" w:hAnsi="Times New Roman" w:cs="Times New Roman"/>
          <w:sz w:val="24"/>
          <w:szCs w:val="24"/>
        </w:rPr>
        <w:t>официальный сайт</w:t>
      </w:r>
      <w:r w:rsidRPr="00A435F6">
        <w:rPr>
          <w:rFonts w:ascii="Times New Roman" w:hAnsi="Times New Roman" w:cs="Times New Roman"/>
          <w:sz w:val="24"/>
          <w:szCs w:val="24"/>
        </w:rPr>
        <w:t xml:space="preserve"> ООО КБ «ГТ банк» в сети Интернет по адресу: </w:t>
      </w:r>
      <w:hyperlink r:id="rId9">
        <w:hyperlink r:id="rId10" w:history="1">
          <w:r w:rsidRPr="00A435F6">
            <w:rPr>
              <w:rStyle w:val="a6"/>
              <w:rFonts w:ascii="Times New Roman" w:hAnsi="Times New Roman" w:cs="Times New Roman"/>
              <w:sz w:val="24"/>
              <w:szCs w:val="24"/>
            </w:rPr>
            <w:t>https://www.gaztransbank.ru/</w:t>
          </w:r>
        </w:hyperlink>
        <w:r w:rsidRPr="00A435F6">
          <w:rPr>
            <w:rStyle w:val="a6"/>
            <w:rFonts w:ascii="Times New Roman" w:hAnsi="Times New Roman" w:cs="Times New Roman"/>
            <w:sz w:val="24"/>
            <w:szCs w:val="24"/>
          </w:rPr>
          <w:t>,</w:t>
        </w:r>
      </w:hyperlink>
      <w:r w:rsidRPr="00A435F6">
        <w:rPr>
          <w:rFonts w:ascii="Times New Roman" w:hAnsi="Times New Roman" w:cs="Times New Roman"/>
          <w:sz w:val="24"/>
          <w:szCs w:val="24"/>
        </w:rPr>
        <w:t xml:space="preserve"> на которой  раскрывается информация о деятельности Депозитария.</w:t>
      </w:r>
    </w:p>
    <w:p w14:paraId="03631860" w14:textId="399F7896" w:rsidR="001E0FB9" w:rsidRPr="00A435F6" w:rsidRDefault="001E0FB9"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Сертификат эмиссионной ценной бумаги </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w:t>
      </w:r>
    </w:p>
    <w:p w14:paraId="215AF5C5" w14:textId="72A7FA9A" w:rsidR="003A4468" w:rsidRPr="00A435F6" w:rsidRDefault="008830AB"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Списание/</w:t>
      </w:r>
      <w:r w:rsidR="003A4468" w:rsidRPr="00A435F6">
        <w:rPr>
          <w:rFonts w:ascii="Times New Roman" w:hAnsi="Times New Roman" w:cs="Times New Roman"/>
          <w:b/>
          <w:sz w:val="24"/>
          <w:szCs w:val="24"/>
        </w:rPr>
        <w:t xml:space="preserve">Снятие ценных бумаг с хранения и (или) учета </w:t>
      </w:r>
      <w:r w:rsidR="003A4468" w:rsidRPr="00A435F6">
        <w:rPr>
          <w:rFonts w:ascii="Times New Roman" w:hAnsi="Times New Roman" w:cs="Times New Roman"/>
          <w:sz w:val="24"/>
          <w:szCs w:val="24"/>
        </w:rPr>
        <w:t>– депозитарная операция, результатом которой является списание ценных бумаг с Пассивного счета с их одновременным списанием с Активного счета.</w:t>
      </w:r>
    </w:p>
    <w:p w14:paraId="399351B8" w14:textId="5DC8FBDF"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Служебное поручение</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распорядительный документ, инициатором которого выступает </w:t>
      </w:r>
      <w:r w:rsidR="005F7E04" w:rsidRPr="00A435F6">
        <w:rPr>
          <w:rFonts w:ascii="Times New Roman" w:hAnsi="Times New Roman" w:cs="Times New Roman"/>
          <w:sz w:val="24"/>
          <w:szCs w:val="24"/>
        </w:rPr>
        <w:t>должностное лицо Депозитария</w:t>
      </w:r>
      <w:r w:rsidRPr="00A435F6">
        <w:rPr>
          <w:rFonts w:ascii="Times New Roman" w:hAnsi="Times New Roman" w:cs="Times New Roman"/>
          <w:sz w:val="24"/>
          <w:szCs w:val="24"/>
        </w:rPr>
        <w:t>.</w:t>
      </w:r>
    </w:p>
    <w:p w14:paraId="63B2E0CD"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Депозитария</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лицевой счет номинального держателя в реестре владельцев ценных бумаг или счета депо номинального держателя в другом Депозитарии или счет лица, действующего в интересах других лиц, в иностранной организации.</w:t>
      </w:r>
    </w:p>
    <w:p w14:paraId="6066F3F5"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объединенная общим признаком совокупность записей в регистрах Депозитария, предназначенная для учета и фиксации прав на ценные бумаги.</w:t>
      </w:r>
    </w:p>
    <w:p w14:paraId="68A9F5E3"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 владельца</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счет депо, предназначенный для учета и фиксации прав на ценные бумаги, принадлежащие Депоненту на праве собственности или ином вещном праве.</w:t>
      </w:r>
    </w:p>
    <w:p w14:paraId="5B4AF748"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 доверительного управляющего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счет депо, предназначенный для учета прав доверительного управляющего в отношении ценных бумаг, находящихся в доверительном управлении.</w:t>
      </w:r>
    </w:p>
    <w:p w14:paraId="65FD5B9F"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 иностранного номинального держателя</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счет депо, открытый иностранной организации, местом учреждения которой является государство, указанное в подпунктах 1 и 2 пункта 2 статьи 51.1. Федерального закона «О рынке ценных бумаг», в соответствии с личным законом которого данная организация вправе осуществлять учет и переход прав на ценные бумаги, предназначенный для учета прав на ценные бумаги в отношении которых Иностранный номинальный держатель не является их владельцем и осуществляет их учет в интересах своих депонентов.</w:t>
      </w:r>
    </w:p>
    <w:p w14:paraId="43B0D421"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 иностранного уполномоченного держателя</w:t>
      </w:r>
      <w:r w:rsidRPr="00A435F6">
        <w:rPr>
          <w:rFonts w:ascii="Times New Roman" w:hAnsi="Times New Roman" w:cs="Times New Roman"/>
          <w:b/>
          <w:i/>
          <w:sz w:val="24"/>
          <w:szCs w:val="24"/>
        </w:rPr>
        <w:t xml:space="preserve"> - </w:t>
      </w:r>
      <w:r w:rsidRPr="00A435F6">
        <w:rPr>
          <w:rFonts w:ascii="Times New Roman" w:hAnsi="Times New Roman" w:cs="Times New Roman"/>
          <w:sz w:val="24"/>
          <w:szCs w:val="24"/>
        </w:rPr>
        <w:t>счет депо, открытый иностранной организации, местом учреждения которой является государство, указанное в подпунктах 1 и 2 пункта 2 статьи 51.1. Федерального закона «О рынке ценных бумаг»,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 бумагой.</w:t>
      </w:r>
    </w:p>
    <w:p w14:paraId="71C6C902" w14:textId="32931FA9"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Счет депо номинального держателя </w:t>
      </w:r>
      <w:r w:rsidRPr="00A435F6">
        <w:rPr>
          <w:rFonts w:ascii="Times New Roman" w:hAnsi="Times New Roman" w:cs="Times New Roman"/>
          <w:sz w:val="24"/>
          <w:szCs w:val="24"/>
        </w:rPr>
        <w:t xml:space="preserve">- счет депо, предназначенный для учета прав на ценные бумаги в отношении которых Депозитарий – Депонент не является их владельцем и осуществляет их учет в интересах своих </w:t>
      </w:r>
      <w:r w:rsidR="00022C89" w:rsidRPr="00A435F6">
        <w:rPr>
          <w:rFonts w:ascii="Times New Roman" w:hAnsi="Times New Roman" w:cs="Times New Roman"/>
          <w:sz w:val="24"/>
          <w:szCs w:val="24"/>
        </w:rPr>
        <w:t>Д</w:t>
      </w:r>
      <w:r w:rsidRPr="00A435F6">
        <w:rPr>
          <w:rFonts w:ascii="Times New Roman" w:hAnsi="Times New Roman" w:cs="Times New Roman"/>
          <w:sz w:val="24"/>
          <w:szCs w:val="24"/>
        </w:rPr>
        <w:t>епонентов.</w:t>
      </w:r>
    </w:p>
    <w:p w14:paraId="24EA5034" w14:textId="1D0BA22A" w:rsidR="005F7E04" w:rsidRPr="00A435F6" w:rsidRDefault="005F7E04"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депо места хранения</w:t>
      </w:r>
      <w:r w:rsidRPr="00A435F6">
        <w:rPr>
          <w:rFonts w:ascii="Times New Roman" w:hAnsi="Times New Roman" w:cs="Times New Roman"/>
          <w:sz w:val="24"/>
          <w:szCs w:val="24"/>
        </w:rPr>
        <w:t xml:space="preserve"> - Счет депо, открываемый в системе учета Депозитария и предназначенный для учета ценных бумаг Депонентов, помещенных на хранение в Депозитарий, на хранение и/или учет на </w:t>
      </w:r>
      <w:r w:rsidR="00F13E12" w:rsidRPr="00A435F6">
        <w:rPr>
          <w:rFonts w:ascii="Times New Roman" w:hAnsi="Times New Roman" w:cs="Times New Roman"/>
          <w:sz w:val="24"/>
          <w:szCs w:val="24"/>
        </w:rPr>
        <w:t>Счете Депозитария</w:t>
      </w:r>
      <w:r w:rsidRPr="00A435F6">
        <w:rPr>
          <w:rFonts w:ascii="Times New Roman" w:hAnsi="Times New Roman" w:cs="Times New Roman"/>
          <w:sz w:val="24"/>
          <w:szCs w:val="24"/>
        </w:rPr>
        <w:t>;</w:t>
      </w:r>
    </w:p>
    <w:p w14:paraId="721A3574" w14:textId="683FC528"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Счет для учета сведений о списанных ценных бумагах – </w:t>
      </w:r>
      <w:r w:rsidRPr="00A435F6">
        <w:rPr>
          <w:rFonts w:ascii="Times New Roman" w:hAnsi="Times New Roman" w:cs="Times New Roman"/>
          <w:sz w:val="24"/>
          <w:szCs w:val="24"/>
        </w:rPr>
        <w:t>счет, открываемый Депозитарием на имя Депонента/Доверительного управляющего/Номинального держателя/Иностранного номинального держателя для учета сведений о списанных и не зачисленных на Счета депо ценных бумагах в результате недружественных действий иностранного депозитария.</w:t>
      </w:r>
    </w:p>
    <w:p w14:paraId="7AD494B5"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Счет неустановленных лиц</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счет, предназначенный для учета ценных бумаг, владельцы которых не установлены. Данный счет не предназначен для учета прав на ценные бумаги.</w:t>
      </w:r>
    </w:p>
    <w:p w14:paraId="3B7B1805" w14:textId="6B385567" w:rsidR="005F7E04" w:rsidRPr="00A435F6" w:rsidRDefault="005F7E04"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Тарифы -</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тарифы ООО КБ «ГТ банк» за услуги Депозитария</w:t>
      </w:r>
      <w:r w:rsidR="00056693" w:rsidRPr="00A435F6">
        <w:rPr>
          <w:rFonts w:ascii="Times New Roman" w:hAnsi="Times New Roman" w:cs="Times New Roman"/>
          <w:sz w:val="24"/>
          <w:szCs w:val="24"/>
        </w:rPr>
        <w:t>.</w:t>
      </w:r>
    </w:p>
    <w:p w14:paraId="14F1F919" w14:textId="2BE1AECE" w:rsidR="005F7E04" w:rsidRPr="00A435F6" w:rsidRDefault="005F7E04"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Торговый счет депо</w:t>
      </w:r>
      <w:r w:rsidRPr="00A435F6">
        <w:rPr>
          <w:rFonts w:ascii="Times New Roman" w:hAnsi="Times New Roman" w:cs="Times New Roman"/>
          <w:sz w:val="24"/>
          <w:szCs w:val="24"/>
        </w:rPr>
        <w:t xml:space="preserve"> - Счет депо, предназначенный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вознаграждений клиринговой организации и иным организациям в соответствии с Федеральным законом от 07.02.2011 № 7-ФЗ «О клиринге и клиринговой деятельности»</w:t>
      </w:r>
    </w:p>
    <w:p w14:paraId="4859D5CB" w14:textId="55A8E11D"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Уполномоченный представитель Депонента (Уполномоченное лицо)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xml:space="preserve">– </w:t>
      </w:r>
      <w:r w:rsidR="00DC18BE">
        <w:rPr>
          <w:rFonts w:ascii="Times New Roman" w:hAnsi="Times New Roman" w:cs="Times New Roman"/>
          <w:sz w:val="24"/>
          <w:szCs w:val="24"/>
        </w:rPr>
        <w:t>физическое или</w:t>
      </w:r>
      <w:r w:rsidR="00DC18BE" w:rsidRPr="0038034F">
        <w:rPr>
          <w:rFonts w:ascii="Times New Roman" w:hAnsi="Times New Roman" w:cs="Times New Roman"/>
          <w:sz w:val="24"/>
          <w:szCs w:val="24"/>
        </w:rPr>
        <w:t xml:space="preserve"> </w:t>
      </w:r>
      <w:r w:rsidRPr="00A435F6">
        <w:rPr>
          <w:rFonts w:ascii="Times New Roman" w:hAnsi="Times New Roman" w:cs="Times New Roman"/>
          <w:sz w:val="24"/>
          <w:szCs w:val="24"/>
        </w:rPr>
        <w:t>юридическое 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Договором и Условиями осуществления депозитарной деятельности.</w:t>
      </w:r>
    </w:p>
    <w:p w14:paraId="396BB845" w14:textId="77777777" w:rsidR="003A4468" w:rsidRPr="00A435F6" w:rsidRDefault="003A4468"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Условия </w:t>
      </w:r>
      <w:r w:rsidRPr="00A435F6">
        <w:rPr>
          <w:rFonts w:ascii="Times New Roman" w:hAnsi="Times New Roman" w:cs="Times New Roman"/>
          <w:sz w:val="24"/>
          <w:szCs w:val="24"/>
        </w:rPr>
        <w:t>– Условия осуществления депозитарной деятельности ООО КБ «ГТ банк».</w:t>
      </w:r>
    </w:p>
    <w:p w14:paraId="0DD440EE" w14:textId="77777777" w:rsidR="007A4364" w:rsidRPr="00A435F6" w:rsidRDefault="007A4364"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 xml:space="preserve">Учетные регистры Депозитария - </w:t>
      </w:r>
      <w:r w:rsidRPr="00A435F6">
        <w:rPr>
          <w:rFonts w:ascii="Times New Roman" w:hAnsi="Times New Roman" w:cs="Times New Roman"/>
          <w:sz w:val="24"/>
          <w:szCs w:val="24"/>
        </w:rPr>
        <w:t>записи содержащие сведения:</w:t>
      </w:r>
    </w:p>
    <w:p w14:paraId="22CB9E8A" w14:textId="717B8371" w:rsidR="007A4364" w:rsidRPr="00A435F6" w:rsidRDefault="007A4364"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о его Депонентах, а также сведения, позволяющие идентифицировать депонента, в том числе сведения, предусмотренные для представления держателю реестра владельцев ценных бумаг при открытии соответствующего лицевого счета и реквизиты банковского счета, на который будут перечисляться доходы и (или) выплаты по ценным бумагам;</w:t>
      </w:r>
    </w:p>
    <w:p w14:paraId="40A3C8C8" w14:textId="77777777" w:rsidR="004A5E5D" w:rsidRPr="00A435F6" w:rsidRDefault="007A4364"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о ценных бумагах, в отношении которых он оказывает услуги по учету прав, в соответствии с утвержденными им внутренними документами и позволяющие идентифицировать указанные ценные бумаги</w:t>
      </w:r>
      <w:r w:rsidR="004A5E5D" w:rsidRPr="00A435F6">
        <w:rPr>
          <w:rFonts w:ascii="Times New Roman" w:hAnsi="Times New Roman" w:cs="Times New Roman"/>
          <w:sz w:val="24"/>
          <w:szCs w:val="24"/>
        </w:rPr>
        <w:t xml:space="preserve">.  </w:t>
      </w:r>
    </w:p>
    <w:p w14:paraId="207C4E24" w14:textId="395D055E" w:rsidR="004A5E5D" w:rsidRPr="00A435F6" w:rsidRDefault="004A5E5D"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Эмиссионные ценные бумаги</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любые ценные бумаги, которые характеризуются одновременно следующими признаками:</w:t>
      </w:r>
    </w:p>
    <w:p w14:paraId="5BCE7A3E" w14:textId="77777777" w:rsidR="004A5E5D" w:rsidRPr="00A435F6" w:rsidRDefault="004A5E5D" w:rsidP="00A435F6">
      <w:pPr>
        <w:pStyle w:val="a3"/>
        <w:numPr>
          <w:ilvl w:val="0"/>
          <w:numId w:val="120"/>
        </w:numPr>
        <w:ind w:left="0" w:firstLine="720"/>
        <w:rPr>
          <w:rFonts w:ascii="Times New Roman" w:hAnsi="Times New Roman" w:cs="Times New Roman"/>
          <w:sz w:val="24"/>
          <w:szCs w:val="24"/>
        </w:rPr>
      </w:pPr>
      <w:r w:rsidRPr="00A435F6">
        <w:rPr>
          <w:rFonts w:ascii="Times New Roman" w:hAnsi="Times New Roman" w:cs="Times New Roman"/>
          <w:sz w:val="24"/>
          <w:szCs w:val="24"/>
        </w:rPr>
        <w:t>закрепляют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14:paraId="1B347B16" w14:textId="77777777" w:rsidR="004A5E5D" w:rsidRPr="00A435F6" w:rsidRDefault="004A5E5D" w:rsidP="00A435F6">
      <w:pPr>
        <w:pStyle w:val="a3"/>
        <w:numPr>
          <w:ilvl w:val="0"/>
          <w:numId w:val="120"/>
        </w:numPr>
        <w:ind w:left="0" w:firstLine="720"/>
        <w:rPr>
          <w:rFonts w:ascii="Times New Roman" w:hAnsi="Times New Roman" w:cs="Times New Roman"/>
          <w:sz w:val="24"/>
          <w:szCs w:val="24"/>
        </w:rPr>
      </w:pPr>
      <w:r w:rsidRPr="00A435F6">
        <w:rPr>
          <w:rFonts w:ascii="Times New Roman" w:hAnsi="Times New Roman" w:cs="Times New Roman"/>
          <w:sz w:val="24"/>
          <w:szCs w:val="24"/>
        </w:rPr>
        <w:t>размещаются выпусками или дополнительными выпусками;</w:t>
      </w:r>
    </w:p>
    <w:p w14:paraId="4762B74F" w14:textId="77777777" w:rsidR="004A5E5D" w:rsidRPr="00A435F6" w:rsidRDefault="004A5E5D" w:rsidP="00A435F6">
      <w:pPr>
        <w:pStyle w:val="a3"/>
        <w:numPr>
          <w:ilvl w:val="0"/>
          <w:numId w:val="120"/>
        </w:numPr>
        <w:ind w:left="0" w:firstLine="720"/>
        <w:rPr>
          <w:rFonts w:ascii="Times New Roman" w:hAnsi="Times New Roman" w:cs="Times New Roman"/>
          <w:sz w:val="24"/>
          <w:szCs w:val="24"/>
        </w:rPr>
      </w:pPr>
      <w:r w:rsidRPr="00A435F6">
        <w:rPr>
          <w:rFonts w:ascii="Times New Roman" w:hAnsi="Times New Roman" w:cs="Times New Roman"/>
          <w:sz w:val="24"/>
          <w:szCs w:val="24"/>
        </w:rPr>
        <w:t>имеют равные объем и сроки осуществления прав внутри одного выпуска независимо от времени приобретения ценных бумаг.</w:t>
      </w:r>
    </w:p>
    <w:p w14:paraId="4A52D6DD" w14:textId="05903F9C" w:rsidR="005F7E04" w:rsidRPr="00A435F6" w:rsidRDefault="004A5E5D"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Эмиссионный счет депо</w:t>
      </w:r>
      <w:r w:rsidRPr="00A435F6">
        <w:rPr>
          <w:rFonts w:ascii="Times New Roman" w:hAnsi="Times New Roman" w:cs="Times New Roman"/>
          <w:b/>
          <w:i/>
          <w:sz w:val="24"/>
          <w:szCs w:val="24"/>
        </w:rPr>
        <w:t xml:space="preserve"> </w:t>
      </w:r>
      <w:r w:rsidRPr="00A435F6">
        <w:rPr>
          <w:rFonts w:ascii="Times New Roman" w:hAnsi="Times New Roman" w:cs="Times New Roman"/>
          <w:sz w:val="24"/>
          <w:szCs w:val="24"/>
        </w:rPr>
        <w:t>- Счет депо, открываемый эмитенту для учета ценных бумаг, подлежащих размещению, погашенных или выкупленных с целью погашения эмитентом.</w:t>
      </w:r>
    </w:p>
    <w:p w14:paraId="63C59A00" w14:textId="401D2FC8" w:rsidR="005F7E04" w:rsidRPr="00A435F6" w:rsidRDefault="005F7E04" w:rsidP="00A435F6">
      <w:pPr>
        <w:pStyle w:val="a3"/>
        <w:ind w:left="0" w:firstLine="720"/>
        <w:rPr>
          <w:rFonts w:ascii="Times New Roman" w:hAnsi="Times New Roman" w:cs="Times New Roman"/>
          <w:sz w:val="24"/>
          <w:szCs w:val="24"/>
        </w:rPr>
      </w:pPr>
      <w:r w:rsidRPr="00A435F6">
        <w:rPr>
          <w:rFonts w:ascii="Times New Roman" w:hAnsi="Times New Roman" w:cs="Times New Roman"/>
          <w:b/>
          <w:sz w:val="24"/>
          <w:szCs w:val="24"/>
        </w:rPr>
        <w:t>Эмитент</w:t>
      </w:r>
      <w:r w:rsidRPr="00A435F6">
        <w:rPr>
          <w:rFonts w:ascii="Times New Roman" w:hAnsi="Times New Roman" w:cs="Times New Roman"/>
          <w:sz w:val="24"/>
          <w:szCs w:val="24"/>
        </w:rPr>
        <w:t xml:space="preserve">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14:paraId="2469F592" w14:textId="77777777" w:rsidR="005F7E04" w:rsidRPr="00A435F6" w:rsidRDefault="005F7E04" w:rsidP="00A435F6">
      <w:pPr>
        <w:pStyle w:val="a3"/>
        <w:ind w:left="0" w:firstLine="720"/>
        <w:rPr>
          <w:rFonts w:ascii="Times New Roman" w:hAnsi="Times New Roman" w:cs="Times New Roman"/>
          <w:sz w:val="24"/>
          <w:szCs w:val="24"/>
        </w:rPr>
      </w:pPr>
    </w:p>
    <w:p w14:paraId="0A9C9ED3" w14:textId="7785A347" w:rsidR="006E1255" w:rsidRPr="00A435F6" w:rsidRDefault="005F7E04"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Термины, используемые в настоящих Условиях и не определенные в данном разделе, понимаются в соответствии с ГК РФ, Федеральным законом от 22 апреля 1996 года № 39-Ф «О рынке ценных бумаг», Положением о порядке открытия и ведения депозитариями счетов депо и иных счетов, утв. Банком России 13 ноября 2015 года № 503-П, другими нормативными правовыми актами Российской Федерации, Базовыми стандартами и внутренними стандартами.</w:t>
      </w:r>
    </w:p>
    <w:p w14:paraId="5CD5C005" w14:textId="77777777" w:rsidR="00314432" w:rsidRPr="00A435F6" w:rsidRDefault="00314432" w:rsidP="007854FA">
      <w:pPr>
        <w:pStyle w:val="a3"/>
        <w:ind w:left="0" w:right="-72" w:firstLine="0"/>
        <w:rPr>
          <w:rFonts w:ascii="Times New Roman" w:hAnsi="Times New Roman" w:cs="Times New Roman"/>
          <w:sz w:val="24"/>
          <w:szCs w:val="24"/>
        </w:rPr>
      </w:pPr>
    </w:p>
    <w:p w14:paraId="3585B0C9" w14:textId="77777777" w:rsidR="006E1255" w:rsidRDefault="000562EA" w:rsidP="00A435F6">
      <w:pPr>
        <w:pStyle w:val="2"/>
        <w:numPr>
          <w:ilvl w:val="0"/>
          <w:numId w:val="121"/>
        </w:numPr>
        <w:tabs>
          <w:tab w:val="left" w:pos="567"/>
        </w:tabs>
        <w:spacing w:line="229" w:lineRule="exact"/>
        <w:ind w:left="567" w:right="-72"/>
        <w:jc w:val="center"/>
        <w:rPr>
          <w:rFonts w:ascii="Times New Roman" w:hAnsi="Times New Roman" w:cs="Times New Roman"/>
          <w:i w:val="0"/>
          <w:sz w:val="24"/>
          <w:szCs w:val="24"/>
        </w:rPr>
      </w:pPr>
      <w:bookmarkStart w:id="6" w:name="_bookmark2"/>
      <w:bookmarkEnd w:id="6"/>
      <w:r w:rsidRPr="00A435F6">
        <w:rPr>
          <w:rFonts w:ascii="Times New Roman" w:hAnsi="Times New Roman" w:cs="Times New Roman"/>
          <w:i w:val="0"/>
          <w:sz w:val="24"/>
          <w:szCs w:val="24"/>
        </w:rPr>
        <w:t>Общие</w:t>
      </w:r>
      <w:r w:rsidRPr="00A435F6">
        <w:rPr>
          <w:rFonts w:ascii="Times New Roman" w:hAnsi="Times New Roman" w:cs="Times New Roman"/>
          <w:i w:val="0"/>
          <w:spacing w:val="-14"/>
          <w:sz w:val="24"/>
          <w:szCs w:val="24"/>
        </w:rPr>
        <w:t xml:space="preserve"> </w:t>
      </w:r>
      <w:r w:rsidRPr="00A435F6">
        <w:rPr>
          <w:rFonts w:ascii="Times New Roman" w:hAnsi="Times New Roman" w:cs="Times New Roman"/>
          <w:i w:val="0"/>
          <w:sz w:val="24"/>
          <w:szCs w:val="24"/>
        </w:rPr>
        <w:t>положения</w:t>
      </w:r>
    </w:p>
    <w:p w14:paraId="1CEAAB66" w14:textId="77777777" w:rsidR="00FB316F" w:rsidRPr="00A435F6" w:rsidRDefault="00FB316F" w:rsidP="00A435F6">
      <w:pPr>
        <w:pStyle w:val="2"/>
        <w:tabs>
          <w:tab w:val="left" w:pos="567"/>
        </w:tabs>
        <w:spacing w:line="229" w:lineRule="exact"/>
        <w:ind w:left="567" w:right="-72" w:firstLine="0"/>
        <w:jc w:val="right"/>
        <w:rPr>
          <w:rFonts w:ascii="Times New Roman" w:hAnsi="Times New Roman" w:cs="Times New Roman"/>
          <w:i w:val="0"/>
          <w:sz w:val="24"/>
          <w:szCs w:val="24"/>
        </w:rPr>
      </w:pPr>
    </w:p>
    <w:p w14:paraId="64DBE855" w14:textId="49F61419"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Настоящие Условия осуществления депозитарной деятельности</w:t>
      </w:r>
      <w:r w:rsidRPr="00A435F6">
        <w:rPr>
          <w:rFonts w:ascii="Times New Roman" w:hAnsi="Times New Roman" w:cs="Times New Roman"/>
          <w:spacing w:val="1"/>
          <w:sz w:val="24"/>
          <w:szCs w:val="24"/>
        </w:rPr>
        <w:t xml:space="preserve"> </w:t>
      </w:r>
      <w:r w:rsidR="008348E4" w:rsidRPr="00A435F6">
        <w:rPr>
          <w:rFonts w:ascii="Times New Roman" w:hAnsi="Times New Roman" w:cs="Times New Roman"/>
          <w:sz w:val="24"/>
          <w:szCs w:val="24"/>
        </w:rPr>
        <w:t xml:space="preserve">ООО КБ «ГТ банк» </w:t>
      </w:r>
      <w:r w:rsidR="000E0700" w:rsidRPr="00A435F6">
        <w:rPr>
          <w:rFonts w:ascii="Times New Roman" w:hAnsi="Times New Roman" w:cs="Times New Roman"/>
          <w:sz w:val="24"/>
          <w:szCs w:val="24"/>
        </w:rPr>
        <w:t xml:space="preserve">регулируют порядок и условия оказания депозитарных услуг - услуг по хранению и/или учету и/или переходу прав на ценные бумаги путем открытия и ведения счетов депо Депонента, осуществления операций по счетам депо, а также оказания услуг, содействующих реализации владельцами ценных бумаг их прав по ценным бумагам, включая право на участие в управлении акционерными обществами, на получение дивидендов, доходов и иных платежей по ценным бумагам </w:t>
      </w:r>
      <w:r w:rsidR="00986D2B">
        <w:rPr>
          <w:rFonts w:ascii="Times New Roman" w:hAnsi="Times New Roman" w:cs="Times New Roman"/>
          <w:sz w:val="24"/>
          <w:szCs w:val="24"/>
        </w:rPr>
        <w:t>Д</w:t>
      </w:r>
      <w:r w:rsidR="000E0700" w:rsidRPr="00A435F6">
        <w:rPr>
          <w:rFonts w:ascii="Times New Roman" w:hAnsi="Times New Roman" w:cs="Times New Roman"/>
          <w:sz w:val="24"/>
          <w:szCs w:val="24"/>
        </w:rPr>
        <w:t>епозитарием ООО КБ «ГТ банк»</w:t>
      </w:r>
      <w:r w:rsidRPr="00A435F6">
        <w:rPr>
          <w:rFonts w:ascii="Times New Roman" w:hAnsi="Times New Roman" w:cs="Times New Roman"/>
          <w:sz w:val="24"/>
          <w:szCs w:val="24"/>
        </w:rPr>
        <w:t xml:space="preserve">. </w:t>
      </w:r>
    </w:p>
    <w:p w14:paraId="1C3DC90D" w14:textId="77777777" w:rsidR="008035C6" w:rsidRPr="00A435F6" w:rsidRDefault="008035C6"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Настоящие Условия разработаны в соответствии с:</w:t>
      </w:r>
    </w:p>
    <w:p w14:paraId="0956A5F5"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Гражданским кодексом Российской Федерации (далее - ГК РФ);</w:t>
      </w:r>
    </w:p>
    <w:p w14:paraId="5C295E40"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Федеральным законом от 22.04.1996 № 39-ФЗ «О рынке ценных бумаг» (далее - Федеральный закон № 39-ФЗ);</w:t>
      </w:r>
    </w:p>
    <w:p w14:paraId="3A11AA92"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Федеральным законом от 07.08.2001 № 115-ФЗ «О противодействии легализации (отмыванию) доходов, полученных преступным путем, и финансированию терроризма» (далее - Федеральный закон 115-ФЗ);</w:t>
      </w:r>
    </w:p>
    <w:p w14:paraId="52C97D67"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Положением Банка России от 13.11.2015 № 503-П «О порядке открытия и ведения депозитариями счетов депо и иных счетов» (далее - Положение 503-П);</w:t>
      </w:r>
    </w:p>
    <w:p w14:paraId="16DCB482"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Указанием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p w14:paraId="2C059BC5" w14:textId="25E039E9" w:rsidR="008035C6" w:rsidRPr="00A435F6" w:rsidRDefault="00D130A2"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"Базовый стандарт совершения депозитарием операций на финансовом рынке" (согласовано Комитетом по стандартам по депозитарной деятельности, протокол от 16.11.2017 N КДП-9)</w:t>
      </w:r>
      <w:r w:rsidR="008035C6" w:rsidRPr="00A435F6">
        <w:rPr>
          <w:rFonts w:ascii="Times New Roman" w:hAnsi="Times New Roman" w:cs="Times New Roman"/>
          <w:sz w:val="24"/>
          <w:szCs w:val="24"/>
        </w:rPr>
        <w:t xml:space="preserve"> (далее – Базовый стандарт);</w:t>
      </w:r>
    </w:p>
    <w:p w14:paraId="6E35A569" w14:textId="77777777" w:rsidR="008035C6" w:rsidRPr="00A435F6" w:rsidRDefault="008035C6" w:rsidP="00A435F6">
      <w:pPr>
        <w:pStyle w:val="a5"/>
        <w:numPr>
          <w:ilvl w:val="0"/>
          <w:numId w:val="127"/>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иными документами Банка России, регулирующими депозитарную деятельность на рынке ценных бумаг.</w:t>
      </w:r>
    </w:p>
    <w:p w14:paraId="659FE85F" w14:textId="64C11EE9"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 xml:space="preserve">Настоящие Условия являются неотъемлемой частью Депозитарного договора </w:t>
      </w:r>
      <w:r w:rsidR="00222F16" w:rsidRPr="00A435F6">
        <w:rPr>
          <w:rFonts w:ascii="Times New Roman" w:hAnsi="Times New Roman" w:cs="Times New Roman"/>
          <w:sz w:val="24"/>
          <w:szCs w:val="24"/>
        </w:rPr>
        <w:t>/</w:t>
      </w:r>
      <w:r w:rsidRPr="00A435F6">
        <w:rPr>
          <w:rFonts w:ascii="Times New Roman" w:hAnsi="Times New Roman" w:cs="Times New Roman"/>
          <w:sz w:val="24"/>
          <w:szCs w:val="24"/>
        </w:rPr>
        <w:t>Договора с 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000E0700" w:rsidRPr="00A435F6">
        <w:rPr>
          <w:rFonts w:ascii="Times New Roman" w:hAnsi="Times New Roman" w:cs="Times New Roman"/>
          <w:sz w:val="24"/>
          <w:szCs w:val="24"/>
        </w:rPr>
        <w:t>/ Договор</w:t>
      </w:r>
      <w:r w:rsidR="00850084">
        <w:rPr>
          <w:rFonts w:ascii="Times New Roman" w:hAnsi="Times New Roman" w:cs="Times New Roman"/>
          <w:sz w:val="24"/>
          <w:szCs w:val="24"/>
        </w:rPr>
        <w:t>а</w:t>
      </w:r>
      <w:r w:rsidR="000E0700" w:rsidRPr="00A435F6">
        <w:rPr>
          <w:rFonts w:ascii="Times New Roman" w:hAnsi="Times New Roman" w:cs="Times New Roman"/>
          <w:sz w:val="24"/>
          <w:szCs w:val="24"/>
        </w:rPr>
        <w:t xml:space="preserve"> казначейского счета депо эмитента</w:t>
      </w:r>
      <w:r w:rsidR="00D04B24" w:rsidRPr="00A435F6">
        <w:rPr>
          <w:rFonts w:ascii="Times New Roman" w:hAnsi="Times New Roman" w:cs="Times New Roman"/>
          <w:sz w:val="24"/>
          <w:szCs w:val="24"/>
        </w:rPr>
        <w:t>/ Депозитарн</w:t>
      </w:r>
      <w:r w:rsidR="00986D2B">
        <w:rPr>
          <w:rFonts w:ascii="Times New Roman" w:hAnsi="Times New Roman" w:cs="Times New Roman"/>
          <w:sz w:val="24"/>
          <w:szCs w:val="24"/>
        </w:rPr>
        <w:t>ого</w:t>
      </w:r>
      <w:r w:rsidR="00D04B24" w:rsidRPr="00A435F6">
        <w:rPr>
          <w:rFonts w:ascii="Times New Roman" w:hAnsi="Times New Roman" w:cs="Times New Roman"/>
          <w:sz w:val="24"/>
          <w:szCs w:val="24"/>
        </w:rPr>
        <w:t xml:space="preserve"> договор</w:t>
      </w:r>
      <w:r w:rsidR="00986D2B">
        <w:rPr>
          <w:rFonts w:ascii="Times New Roman" w:hAnsi="Times New Roman" w:cs="Times New Roman"/>
          <w:sz w:val="24"/>
          <w:szCs w:val="24"/>
        </w:rPr>
        <w:t>а</w:t>
      </w:r>
      <w:r w:rsidR="00D04B24" w:rsidRPr="00A435F6">
        <w:rPr>
          <w:rFonts w:ascii="Times New Roman" w:hAnsi="Times New Roman" w:cs="Times New Roman"/>
          <w:sz w:val="24"/>
          <w:szCs w:val="24"/>
        </w:rPr>
        <w:t xml:space="preserve"> о междепозитарных отношениях</w:t>
      </w:r>
      <w:r w:rsidR="000E0700" w:rsidRPr="00A435F6">
        <w:rPr>
          <w:rFonts w:ascii="Times New Roman" w:hAnsi="Times New Roman" w:cs="Times New Roman"/>
          <w:sz w:val="24"/>
          <w:szCs w:val="24"/>
        </w:rPr>
        <w:t>.</w:t>
      </w:r>
    </w:p>
    <w:p w14:paraId="42A2767A" w14:textId="77777777"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одностороннем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вносить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настоящие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Условия.</w:t>
      </w:r>
    </w:p>
    <w:p w14:paraId="6DA80AB9" w14:textId="76774D78"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В случае изменения настоящих Условий Депозитарий обязан не позднее, чем за 10 (десять)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рабочих дней до вступления в силу новой редакции настоящих Условий, уведомить Депонентов об указанных изменениях путем опубликования новой редакции Условий и Приложений 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 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в силу размещается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Сайте. Раскрытие информации на Сайте считается надлежащим способом информирования Депонентов </w:t>
      </w:r>
      <w:r w:rsidR="00222F16" w:rsidRPr="00A435F6">
        <w:rPr>
          <w:rFonts w:ascii="Times New Roman" w:hAnsi="Times New Roman" w:cs="Times New Roman"/>
          <w:spacing w:val="1"/>
          <w:sz w:val="24"/>
          <w:szCs w:val="24"/>
        </w:rPr>
        <w:t>/</w:t>
      </w:r>
      <w:r w:rsidRPr="00A435F6">
        <w:rPr>
          <w:rFonts w:ascii="Times New Roman" w:hAnsi="Times New Roman" w:cs="Times New Roman"/>
          <w:sz w:val="24"/>
          <w:szCs w:val="24"/>
        </w:rPr>
        <w:t>Попечителей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Уполномоченных представителей Депонента</w:t>
      </w:r>
      <w:r w:rsidR="00A74A62" w:rsidRPr="00A435F6">
        <w:rPr>
          <w:rFonts w:ascii="Times New Roman" w:hAnsi="Times New Roman" w:cs="Times New Roman"/>
          <w:sz w:val="24"/>
          <w:szCs w:val="24"/>
        </w:rPr>
        <w:t xml:space="preserve">. </w:t>
      </w:r>
      <w:r w:rsidRPr="00A435F6">
        <w:rPr>
          <w:rFonts w:ascii="Times New Roman" w:hAnsi="Times New Roman" w:cs="Times New Roman"/>
          <w:sz w:val="24"/>
          <w:szCs w:val="24"/>
        </w:rPr>
        <w:t>Датой уведомления всех указанных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пункте лиц считается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информации 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Сайте.</w:t>
      </w:r>
    </w:p>
    <w:p w14:paraId="62B04454" w14:textId="77777777"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Приложения к настоящим Условиям являются неотъемлемыми частями настоящих 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 и (или) дополнения, внесённые в настоящие Условия, а также в приложения к ним, становятся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неотъемлемой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частью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 Условий.</w:t>
      </w:r>
    </w:p>
    <w:p w14:paraId="1F3A44BA" w14:textId="77777777" w:rsidR="006E1255" w:rsidRPr="00A435F6"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Заключение Договоров, а также акцепт настоящих Условий осуществляется путем полного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безоговорочного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присоединения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физического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Заявитель)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положениям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428</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Гражданского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кодекса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w:t>
      </w:r>
    </w:p>
    <w:p w14:paraId="196B50DD" w14:textId="3CE83AC4" w:rsidR="006E1255" w:rsidRPr="00A435F6" w:rsidRDefault="000562EA"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Положения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тексте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отдельного</w:t>
      </w:r>
      <w:r w:rsidR="000E0700"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письменного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оформления.</w:t>
      </w:r>
    </w:p>
    <w:p w14:paraId="4509F817" w14:textId="1FF5E93E" w:rsidR="006E1255" w:rsidRDefault="000562EA"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Договоры не являются публичной офертой по смыслу статьи 426 и части 2 статьи 437 Гражданского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кодекса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усмотрению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отказать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объяснения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причин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отказа.</w:t>
      </w:r>
    </w:p>
    <w:p w14:paraId="3801A480" w14:textId="6C069987" w:rsidR="00850084" w:rsidRPr="00A435F6" w:rsidRDefault="00850084"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Заключение Договоров</w:t>
      </w:r>
      <w:r>
        <w:rPr>
          <w:rFonts w:ascii="Times New Roman" w:hAnsi="Times New Roman" w:cs="Times New Roman"/>
          <w:sz w:val="24"/>
          <w:szCs w:val="24"/>
        </w:rPr>
        <w:t xml:space="preserve"> возможно только при условии наличия заключенного с Банком договора банковского счета.</w:t>
      </w:r>
      <w:r>
        <w:t xml:space="preserve"> </w:t>
      </w:r>
    </w:p>
    <w:p w14:paraId="2A7F60F9" w14:textId="31D6CE39" w:rsidR="006E1255" w:rsidRPr="008C4A4D" w:rsidRDefault="000562EA" w:rsidP="00A435F6">
      <w:pPr>
        <w:pStyle w:val="a5"/>
        <w:numPr>
          <w:ilvl w:val="1"/>
          <w:numId w:val="121"/>
        </w:numPr>
        <w:tabs>
          <w:tab w:val="left" w:pos="1134"/>
        </w:tabs>
        <w:ind w:left="0" w:firstLine="709"/>
        <w:rPr>
          <w:rFonts w:ascii="Times New Roman" w:hAnsi="Times New Roman" w:cs="Times New Roman"/>
          <w:sz w:val="24"/>
          <w:szCs w:val="24"/>
        </w:rPr>
      </w:pPr>
      <w:r w:rsidRPr="008C4A4D">
        <w:rPr>
          <w:rFonts w:ascii="Times New Roman" w:hAnsi="Times New Roman" w:cs="Times New Roman"/>
          <w:sz w:val="24"/>
          <w:szCs w:val="24"/>
        </w:rPr>
        <w:t>Присоединение</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к</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Договору</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осуществляется</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посредством</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направления</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Заявителем</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 xml:space="preserve">подписанного со своей стороны </w:t>
      </w:r>
      <w:r w:rsidR="00AD2460" w:rsidRPr="008C4A4D">
        <w:rPr>
          <w:rFonts w:ascii="Times New Roman" w:hAnsi="Times New Roman" w:cs="Times New Roman"/>
          <w:sz w:val="24"/>
          <w:szCs w:val="24"/>
        </w:rPr>
        <w:t>З</w:t>
      </w:r>
      <w:r w:rsidR="00331D63" w:rsidRPr="008C4A4D">
        <w:rPr>
          <w:rFonts w:ascii="Times New Roman" w:hAnsi="Times New Roman" w:cs="Times New Roman"/>
          <w:sz w:val="24"/>
          <w:szCs w:val="24"/>
        </w:rPr>
        <w:t>аявления на депозитарное обслуживание</w:t>
      </w:r>
      <w:r w:rsidRPr="008C4A4D">
        <w:rPr>
          <w:rFonts w:ascii="Times New Roman" w:hAnsi="Times New Roman" w:cs="Times New Roman"/>
          <w:sz w:val="24"/>
          <w:szCs w:val="24"/>
        </w:rPr>
        <w:t>, по форме, указанной в Приложении №</w:t>
      </w:r>
      <w:r w:rsidR="004E29A0" w:rsidRPr="008C4A4D">
        <w:rPr>
          <w:rFonts w:ascii="Times New Roman" w:hAnsi="Times New Roman" w:cs="Times New Roman"/>
          <w:sz w:val="24"/>
          <w:szCs w:val="24"/>
        </w:rPr>
        <w:t xml:space="preserve">1 </w:t>
      </w:r>
      <w:r w:rsidRPr="008C4A4D">
        <w:rPr>
          <w:rFonts w:ascii="Times New Roman" w:hAnsi="Times New Roman" w:cs="Times New Roman"/>
          <w:sz w:val="24"/>
          <w:szCs w:val="24"/>
        </w:rPr>
        <w:t>и Приложении №</w:t>
      </w:r>
      <w:r w:rsidR="004E29A0" w:rsidRPr="008C4A4D">
        <w:rPr>
          <w:rFonts w:ascii="Times New Roman" w:hAnsi="Times New Roman" w:cs="Times New Roman"/>
          <w:sz w:val="24"/>
          <w:szCs w:val="24"/>
        </w:rPr>
        <w:t xml:space="preserve">2 </w:t>
      </w:r>
      <w:r w:rsidRPr="008C4A4D">
        <w:rPr>
          <w:rFonts w:ascii="Times New Roman" w:hAnsi="Times New Roman" w:cs="Times New Roman"/>
          <w:sz w:val="24"/>
          <w:szCs w:val="24"/>
        </w:rPr>
        <w:t>к настоящим</w:t>
      </w:r>
      <w:r w:rsidRPr="008C4A4D">
        <w:rPr>
          <w:rFonts w:ascii="Times New Roman" w:hAnsi="Times New Roman" w:cs="Times New Roman"/>
          <w:spacing w:val="1"/>
          <w:sz w:val="24"/>
          <w:szCs w:val="24"/>
        </w:rPr>
        <w:t xml:space="preserve"> </w:t>
      </w:r>
      <w:r w:rsidRPr="008C4A4D">
        <w:rPr>
          <w:rFonts w:ascii="Times New Roman" w:hAnsi="Times New Roman" w:cs="Times New Roman"/>
          <w:sz w:val="24"/>
          <w:szCs w:val="24"/>
        </w:rPr>
        <w:t>Условиям.</w:t>
      </w:r>
    </w:p>
    <w:p w14:paraId="7767FAF6" w14:textId="77777777" w:rsidR="00F515DC" w:rsidRPr="00A435F6" w:rsidRDefault="00F515DC" w:rsidP="00A435F6">
      <w:pPr>
        <w:pStyle w:val="a5"/>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 xml:space="preserve">Присоединение к настоящим Условиям и Депозитарному договору может быть произведено: </w:t>
      </w:r>
    </w:p>
    <w:p w14:paraId="6B13A12E" w14:textId="18B2269E" w:rsidR="00F515DC" w:rsidRPr="00A435F6" w:rsidRDefault="00F515DC" w:rsidP="001C176C">
      <w:pPr>
        <w:pStyle w:val="a5"/>
        <w:tabs>
          <w:tab w:val="left" w:pos="1134"/>
        </w:tabs>
        <w:ind w:firstLine="709"/>
        <w:rPr>
          <w:rFonts w:ascii="Times New Roman" w:hAnsi="Times New Roman" w:cs="Times New Roman"/>
          <w:sz w:val="24"/>
          <w:szCs w:val="24"/>
        </w:rPr>
      </w:pPr>
      <w:r w:rsidRPr="00A435F6">
        <w:rPr>
          <w:rFonts w:ascii="Times New Roman" w:hAnsi="Times New Roman" w:cs="Times New Roman"/>
          <w:sz w:val="24"/>
          <w:szCs w:val="24"/>
        </w:rPr>
        <w:t xml:space="preserve">- совершеннолетним физическим лицом, являющимся гражданином Российской Федерации, путем предоставления </w:t>
      </w:r>
      <w:r w:rsidR="004A0421" w:rsidRPr="004A0421">
        <w:rPr>
          <w:rFonts w:ascii="Times New Roman" w:hAnsi="Times New Roman" w:cs="Times New Roman"/>
          <w:sz w:val="24"/>
          <w:szCs w:val="24"/>
        </w:rPr>
        <w:t>ЗАЯВЛЕНИ</w:t>
      </w:r>
      <w:r w:rsidR="004A0421">
        <w:rPr>
          <w:rFonts w:ascii="Times New Roman" w:hAnsi="Times New Roman" w:cs="Times New Roman"/>
          <w:sz w:val="24"/>
          <w:szCs w:val="24"/>
        </w:rPr>
        <w:t xml:space="preserve">Я </w:t>
      </w:r>
      <w:r w:rsidR="004A0421" w:rsidRPr="004A0421">
        <w:rPr>
          <w:rFonts w:ascii="Times New Roman" w:hAnsi="Times New Roman" w:cs="Times New Roman"/>
          <w:sz w:val="24"/>
          <w:szCs w:val="24"/>
        </w:rPr>
        <w:t>на депозитарное обслуживание</w:t>
      </w:r>
      <w:r w:rsidR="004A0421">
        <w:rPr>
          <w:rFonts w:ascii="Times New Roman" w:hAnsi="Times New Roman" w:cs="Times New Roman"/>
          <w:sz w:val="24"/>
          <w:szCs w:val="24"/>
        </w:rPr>
        <w:t xml:space="preserve"> </w:t>
      </w:r>
      <w:r w:rsidR="004A0421" w:rsidRPr="004A0421">
        <w:rPr>
          <w:rFonts w:ascii="Times New Roman" w:hAnsi="Times New Roman" w:cs="Times New Roman"/>
          <w:sz w:val="24"/>
          <w:szCs w:val="24"/>
        </w:rPr>
        <w:t>(для Клиентов – физических лиц)</w:t>
      </w:r>
      <w:r w:rsidRPr="00A435F6">
        <w:rPr>
          <w:rFonts w:ascii="Times New Roman" w:hAnsi="Times New Roman" w:cs="Times New Roman"/>
          <w:sz w:val="24"/>
          <w:szCs w:val="24"/>
        </w:rPr>
        <w:t>, по форме, указанной в Приложении №1 к настоящим Условиям.</w:t>
      </w:r>
    </w:p>
    <w:p w14:paraId="5E10439C" w14:textId="058040F0" w:rsidR="00F515DC" w:rsidRPr="00A435F6" w:rsidRDefault="00F515DC" w:rsidP="001C176C">
      <w:pPr>
        <w:pStyle w:val="a5"/>
        <w:tabs>
          <w:tab w:val="left" w:pos="1134"/>
        </w:tabs>
        <w:ind w:firstLine="709"/>
        <w:rPr>
          <w:rFonts w:ascii="Times New Roman" w:hAnsi="Times New Roman" w:cs="Times New Roman"/>
          <w:sz w:val="24"/>
          <w:szCs w:val="24"/>
        </w:rPr>
      </w:pPr>
      <w:r w:rsidRPr="00A435F6">
        <w:rPr>
          <w:rFonts w:ascii="Times New Roman" w:hAnsi="Times New Roman" w:cs="Times New Roman"/>
          <w:sz w:val="24"/>
          <w:szCs w:val="24"/>
        </w:rPr>
        <w:t xml:space="preserve">- Юридическим лицом, являющимся резидентом Российской Федерации, путем предоставления </w:t>
      </w:r>
      <w:r w:rsidR="004A0421" w:rsidRPr="004A0421">
        <w:rPr>
          <w:rFonts w:ascii="Times New Roman" w:hAnsi="Times New Roman" w:cs="Times New Roman"/>
          <w:sz w:val="24"/>
          <w:szCs w:val="24"/>
        </w:rPr>
        <w:t>ЗАЯВЛЕНИ</w:t>
      </w:r>
      <w:r w:rsidR="00986D2B">
        <w:rPr>
          <w:rFonts w:ascii="Times New Roman" w:hAnsi="Times New Roman" w:cs="Times New Roman"/>
          <w:sz w:val="24"/>
          <w:szCs w:val="24"/>
        </w:rPr>
        <w:t>Я</w:t>
      </w:r>
      <w:r w:rsidR="004A0421">
        <w:rPr>
          <w:rFonts w:ascii="Times New Roman" w:hAnsi="Times New Roman" w:cs="Times New Roman"/>
          <w:sz w:val="24"/>
          <w:szCs w:val="24"/>
        </w:rPr>
        <w:t xml:space="preserve"> </w:t>
      </w:r>
      <w:r w:rsidR="004A0421" w:rsidRPr="004A0421">
        <w:rPr>
          <w:rFonts w:ascii="Times New Roman" w:hAnsi="Times New Roman" w:cs="Times New Roman"/>
          <w:sz w:val="24"/>
          <w:szCs w:val="24"/>
        </w:rPr>
        <w:t>на депозитарное обслуживание</w:t>
      </w:r>
      <w:r w:rsidR="004A0421">
        <w:rPr>
          <w:rFonts w:ascii="Times New Roman" w:hAnsi="Times New Roman" w:cs="Times New Roman"/>
          <w:sz w:val="24"/>
          <w:szCs w:val="24"/>
        </w:rPr>
        <w:t xml:space="preserve"> </w:t>
      </w:r>
      <w:r w:rsidR="004A0421" w:rsidRPr="004A0421">
        <w:rPr>
          <w:rFonts w:ascii="Times New Roman" w:hAnsi="Times New Roman" w:cs="Times New Roman"/>
          <w:sz w:val="24"/>
          <w:szCs w:val="24"/>
        </w:rPr>
        <w:t>(для Клиентов – Юридических лиц)</w:t>
      </w:r>
      <w:r w:rsidRPr="00A435F6">
        <w:rPr>
          <w:rFonts w:ascii="Times New Roman" w:hAnsi="Times New Roman" w:cs="Times New Roman"/>
          <w:sz w:val="24"/>
          <w:szCs w:val="24"/>
        </w:rPr>
        <w:t>, по форме, указанной в Приложении №2 к настоящим Условиям.</w:t>
      </w:r>
    </w:p>
    <w:p w14:paraId="5ACB7838" w14:textId="1661BEF3" w:rsidR="004E29A0" w:rsidRPr="00A435F6" w:rsidRDefault="000562EA"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Заявитель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комплект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перечень которых указан в Перечне документов</w:t>
      </w:r>
      <w:r w:rsidR="00D130A2" w:rsidRPr="00A435F6">
        <w:rPr>
          <w:rFonts w:ascii="Times New Roman" w:hAnsi="Times New Roman" w:cs="Times New Roman"/>
          <w:sz w:val="24"/>
          <w:szCs w:val="24"/>
        </w:rPr>
        <w:t xml:space="preserve"> (</w:t>
      </w:r>
      <w:r w:rsidR="00D130A2" w:rsidRPr="001E0BD8">
        <w:rPr>
          <w:rFonts w:ascii="Times New Roman" w:hAnsi="Times New Roman" w:cs="Times New Roman"/>
          <w:sz w:val="24"/>
          <w:szCs w:val="24"/>
        </w:rPr>
        <w:t>Приложение №</w:t>
      </w:r>
      <w:r w:rsidR="00B87CC0" w:rsidRPr="005A3083">
        <w:rPr>
          <w:rFonts w:ascii="Times New Roman" w:hAnsi="Times New Roman" w:cs="Times New Roman"/>
          <w:sz w:val="24"/>
          <w:szCs w:val="24"/>
        </w:rPr>
        <w:t>2</w:t>
      </w:r>
      <w:r w:rsidR="00BE0998">
        <w:rPr>
          <w:rFonts w:ascii="Times New Roman" w:hAnsi="Times New Roman" w:cs="Times New Roman"/>
          <w:sz w:val="24"/>
          <w:szCs w:val="24"/>
        </w:rPr>
        <w:t>6</w:t>
      </w:r>
      <w:r w:rsidR="00D130A2" w:rsidRPr="00A435F6">
        <w:rPr>
          <w:rFonts w:ascii="Times New Roman" w:hAnsi="Times New Roman" w:cs="Times New Roman"/>
          <w:sz w:val="24"/>
          <w:szCs w:val="24"/>
        </w:rPr>
        <w:t>)</w:t>
      </w:r>
      <w:r w:rsidRPr="00A435F6">
        <w:rPr>
          <w:rFonts w:ascii="Times New Roman" w:hAnsi="Times New Roman" w:cs="Times New Roman"/>
          <w:sz w:val="24"/>
          <w:szCs w:val="24"/>
        </w:rPr>
        <w:t>, необходимый для заключения депозитарного 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00D04B24" w:rsidRPr="00A435F6">
        <w:rPr>
          <w:rFonts w:ascii="Times New Roman" w:hAnsi="Times New Roman" w:cs="Times New Roman"/>
          <w:sz w:val="24"/>
          <w:szCs w:val="24"/>
        </w:rPr>
        <w:t>, Депозитарный договор о междепозитарных отношениях</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 также при изменении предоставленных 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(далее – Перечень документов), расположенном на Сайте </w:t>
      </w:r>
      <w:r w:rsidR="00A74A62" w:rsidRPr="00A435F6">
        <w:rPr>
          <w:rFonts w:ascii="Times New Roman" w:hAnsi="Times New Roman" w:cs="Times New Roman"/>
          <w:sz w:val="24"/>
          <w:szCs w:val="24"/>
        </w:rPr>
        <w:t>ООО КБ «ГТ банк».</w:t>
      </w:r>
    </w:p>
    <w:p w14:paraId="363AC6C1" w14:textId="2B438BF7" w:rsidR="006E1255" w:rsidRPr="00A435F6" w:rsidRDefault="00331D63"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Заявления на депозитарное обслуживание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подписывается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Депонентом</w:t>
      </w:r>
      <w:r w:rsidR="000562EA" w:rsidRPr="00A435F6">
        <w:rPr>
          <w:rFonts w:ascii="Times New Roman" w:hAnsi="Times New Roman" w:cs="Times New Roman"/>
          <w:spacing w:val="1"/>
          <w:sz w:val="24"/>
          <w:szCs w:val="24"/>
        </w:rPr>
        <w:t xml:space="preserve"> </w:t>
      </w:r>
      <w:r w:rsidR="00222F16" w:rsidRPr="00A435F6">
        <w:rPr>
          <w:rFonts w:ascii="Times New Roman" w:hAnsi="Times New Roman" w:cs="Times New Roman"/>
          <w:spacing w:val="1"/>
          <w:sz w:val="24"/>
          <w:szCs w:val="24"/>
        </w:rPr>
        <w:t xml:space="preserve">/Уполномоченным представителем </w:t>
      </w:r>
      <w:r w:rsidR="000562EA" w:rsidRPr="00A435F6">
        <w:rPr>
          <w:rFonts w:ascii="Times New Roman" w:hAnsi="Times New Roman" w:cs="Times New Roman"/>
          <w:sz w:val="24"/>
          <w:szCs w:val="24"/>
        </w:rPr>
        <w:t>в 1 (одном) оригинальном экземпляре и передаётся в Депозитарий.</w:t>
      </w:r>
      <w:r w:rsidR="000562EA" w:rsidRPr="00A435F6">
        <w:rPr>
          <w:rFonts w:ascii="Times New Roman" w:hAnsi="Times New Roman" w:cs="Times New Roman"/>
          <w:spacing w:val="1"/>
          <w:sz w:val="24"/>
          <w:szCs w:val="24"/>
        </w:rPr>
        <w:t xml:space="preserve"> </w:t>
      </w:r>
      <w:r w:rsidR="004A0421">
        <w:rPr>
          <w:rFonts w:ascii="Times New Roman" w:hAnsi="Times New Roman" w:cs="Times New Roman"/>
          <w:spacing w:val="1"/>
          <w:sz w:val="24"/>
          <w:szCs w:val="24"/>
        </w:rPr>
        <w:t xml:space="preserve">По требованию </w:t>
      </w:r>
      <w:r w:rsidR="004A0421" w:rsidRPr="00A435F6">
        <w:rPr>
          <w:rFonts w:ascii="Times New Roman" w:hAnsi="Times New Roman" w:cs="Times New Roman"/>
          <w:sz w:val="24"/>
          <w:szCs w:val="24"/>
        </w:rPr>
        <w:t>Депонент</w:t>
      </w:r>
      <w:r w:rsidR="004A0421">
        <w:rPr>
          <w:rFonts w:ascii="Times New Roman" w:hAnsi="Times New Roman" w:cs="Times New Roman"/>
          <w:sz w:val="24"/>
          <w:szCs w:val="24"/>
        </w:rPr>
        <w:t>а</w:t>
      </w:r>
      <w:r w:rsidR="004A0421" w:rsidRPr="00A435F6">
        <w:rPr>
          <w:rFonts w:ascii="Times New Roman" w:hAnsi="Times New Roman" w:cs="Times New Roman"/>
          <w:spacing w:val="25"/>
          <w:sz w:val="24"/>
          <w:szCs w:val="24"/>
        </w:rPr>
        <w:t xml:space="preserve"> </w:t>
      </w:r>
      <w:r w:rsidR="004A0421" w:rsidRPr="00A435F6">
        <w:rPr>
          <w:rFonts w:ascii="Times New Roman" w:hAnsi="Times New Roman" w:cs="Times New Roman"/>
          <w:sz w:val="24"/>
          <w:szCs w:val="24"/>
        </w:rPr>
        <w:t>/</w:t>
      </w:r>
      <w:r w:rsidR="004A0421" w:rsidRPr="00A435F6">
        <w:rPr>
          <w:rFonts w:ascii="Times New Roman" w:hAnsi="Times New Roman" w:cs="Times New Roman"/>
          <w:spacing w:val="28"/>
          <w:sz w:val="24"/>
          <w:szCs w:val="24"/>
        </w:rPr>
        <w:t xml:space="preserve"> </w:t>
      </w:r>
      <w:r w:rsidR="004A0421">
        <w:rPr>
          <w:rFonts w:ascii="Times New Roman" w:hAnsi="Times New Roman" w:cs="Times New Roman"/>
          <w:sz w:val="24"/>
          <w:szCs w:val="24"/>
        </w:rPr>
        <w:t>Уполномоченного</w:t>
      </w:r>
      <w:r w:rsidR="004A0421" w:rsidRPr="00A435F6">
        <w:rPr>
          <w:rFonts w:ascii="Times New Roman" w:hAnsi="Times New Roman" w:cs="Times New Roman"/>
          <w:sz w:val="24"/>
          <w:szCs w:val="24"/>
        </w:rPr>
        <w:t xml:space="preserve"> представител</w:t>
      </w:r>
      <w:r w:rsidR="004A0421">
        <w:rPr>
          <w:rFonts w:ascii="Times New Roman" w:hAnsi="Times New Roman" w:cs="Times New Roman"/>
          <w:sz w:val="24"/>
          <w:szCs w:val="24"/>
        </w:rPr>
        <w:t>я</w:t>
      </w:r>
      <w:r w:rsidR="004A0421">
        <w:rPr>
          <w:rFonts w:ascii="Times New Roman" w:hAnsi="Times New Roman" w:cs="Times New Roman"/>
          <w:spacing w:val="1"/>
          <w:sz w:val="24"/>
          <w:szCs w:val="24"/>
        </w:rPr>
        <w:t xml:space="preserve"> </w:t>
      </w:r>
      <w:r w:rsidR="00E45235">
        <w:rPr>
          <w:rFonts w:ascii="Times New Roman" w:hAnsi="Times New Roman" w:cs="Times New Roman"/>
          <w:sz w:val="24"/>
          <w:szCs w:val="24"/>
        </w:rPr>
        <w:t>к</w:t>
      </w:r>
      <w:r w:rsidR="00E45235" w:rsidRPr="00A435F6">
        <w:rPr>
          <w:rFonts w:ascii="Times New Roman" w:hAnsi="Times New Roman" w:cs="Times New Roman"/>
          <w:sz w:val="24"/>
          <w:szCs w:val="24"/>
        </w:rPr>
        <w:t>опия</w:t>
      </w:r>
      <w:r w:rsidR="00E45235"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Заявления</w:t>
      </w:r>
      <w:r w:rsidR="000562EA"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000562EA" w:rsidRPr="00A435F6">
        <w:rPr>
          <w:rFonts w:ascii="Times New Roman" w:hAnsi="Times New Roman" w:cs="Times New Roman"/>
          <w:sz w:val="24"/>
          <w:szCs w:val="24"/>
        </w:rPr>
        <w:t>,</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содержащая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отметку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Депозитария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приёме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заверенная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Депозитарием,</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выдаётся</w:t>
      </w:r>
      <w:r w:rsidR="000562EA" w:rsidRPr="00A435F6">
        <w:rPr>
          <w:rFonts w:ascii="Times New Roman" w:hAnsi="Times New Roman" w:cs="Times New Roman"/>
          <w:spacing w:val="28"/>
          <w:sz w:val="24"/>
          <w:szCs w:val="24"/>
        </w:rPr>
        <w:t xml:space="preserve"> </w:t>
      </w:r>
      <w:r w:rsidR="000562EA" w:rsidRPr="00A435F6">
        <w:rPr>
          <w:rFonts w:ascii="Times New Roman" w:hAnsi="Times New Roman" w:cs="Times New Roman"/>
          <w:sz w:val="24"/>
          <w:szCs w:val="24"/>
        </w:rPr>
        <w:t>Депоненту</w:t>
      </w:r>
      <w:r w:rsidR="000562EA" w:rsidRPr="00A435F6">
        <w:rPr>
          <w:rFonts w:ascii="Times New Roman" w:hAnsi="Times New Roman" w:cs="Times New Roman"/>
          <w:spacing w:val="25"/>
          <w:sz w:val="24"/>
          <w:szCs w:val="24"/>
        </w:rPr>
        <w:t xml:space="preserve"> </w:t>
      </w:r>
      <w:r w:rsidR="000562EA" w:rsidRPr="00A435F6">
        <w:rPr>
          <w:rFonts w:ascii="Times New Roman" w:hAnsi="Times New Roman" w:cs="Times New Roman"/>
          <w:sz w:val="24"/>
          <w:szCs w:val="24"/>
        </w:rPr>
        <w:t>/</w:t>
      </w:r>
      <w:r w:rsidR="000562EA" w:rsidRPr="00A435F6">
        <w:rPr>
          <w:rFonts w:ascii="Times New Roman" w:hAnsi="Times New Roman" w:cs="Times New Roman"/>
          <w:spacing w:val="28"/>
          <w:sz w:val="24"/>
          <w:szCs w:val="24"/>
        </w:rPr>
        <w:t xml:space="preserve"> </w:t>
      </w:r>
      <w:r w:rsidR="00222F16" w:rsidRPr="00A435F6">
        <w:rPr>
          <w:rFonts w:ascii="Times New Roman" w:hAnsi="Times New Roman" w:cs="Times New Roman"/>
          <w:sz w:val="24"/>
          <w:szCs w:val="24"/>
        </w:rPr>
        <w:t>Уполномоченному представителю</w:t>
      </w:r>
      <w:r w:rsidR="00A74A62" w:rsidRPr="00A435F6">
        <w:rPr>
          <w:rFonts w:ascii="Times New Roman" w:hAnsi="Times New Roman" w:cs="Times New Roman"/>
          <w:sz w:val="24"/>
          <w:szCs w:val="24"/>
        </w:rPr>
        <w:t>.</w:t>
      </w:r>
    </w:p>
    <w:p w14:paraId="07E7BBC0" w14:textId="08BB6660" w:rsidR="006E1255" w:rsidRDefault="000562EA"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Депозитарий вправе потребовать предоставления Заявителем иных документов (информации),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помимо документов, предусмотренных в Перечне документов. Заявитель обязан представить 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требовании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срок.</w:t>
      </w:r>
    </w:p>
    <w:p w14:paraId="51F816EC" w14:textId="00F3F3B8" w:rsidR="00AD2460" w:rsidRPr="00AD2460" w:rsidRDefault="00AD2460" w:rsidP="00AD2460">
      <w:pPr>
        <w:pStyle w:val="a3"/>
        <w:tabs>
          <w:tab w:val="left" w:pos="1134"/>
        </w:tabs>
        <w:ind w:left="0" w:firstLine="709"/>
        <w:rPr>
          <w:rFonts w:ascii="Times New Roman" w:hAnsi="Times New Roman" w:cs="Times New Roman"/>
          <w:sz w:val="24"/>
          <w:szCs w:val="24"/>
        </w:rPr>
      </w:pPr>
      <w:r w:rsidRPr="00AD2460">
        <w:rPr>
          <w:rFonts w:ascii="Times New Roman" w:hAnsi="Times New Roman" w:cs="Times New Roman"/>
          <w:sz w:val="24"/>
          <w:szCs w:val="24"/>
        </w:rPr>
        <w:t>Ответственность за полноту, правильность и достоверность сведений, указанных в Заявлении на депозитарное обслуживание, АНКЕТЕ (ДОСЬЕ) КЛИЕНТА ФИЗИЧЕСКОГО ЛИЦА</w:t>
      </w:r>
      <w:r w:rsidR="00EC0361">
        <w:rPr>
          <w:rFonts w:ascii="Times New Roman" w:hAnsi="Times New Roman" w:cs="Times New Roman"/>
          <w:sz w:val="24"/>
          <w:szCs w:val="24"/>
        </w:rPr>
        <w:t xml:space="preserve"> (Приложение №16)</w:t>
      </w:r>
      <w:r w:rsidRPr="00AD2460">
        <w:rPr>
          <w:rFonts w:ascii="Times New Roman" w:hAnsi="Times New Roman" w:cs="Times New Roman"/>
          <w:sz w:val="24"/>
          <w:szCs w:val="24"/>
        </w:rPr>
        <w:t>, АНКЕТЕ ПРЕДСТАВИТЕЛЯ</w:t>
      </w:r>
      <w:r w:rsidR="00EC0361">
        <w:rPr>
          <w:rFonts w:ascii="Times New Roman" w:hAnsi="Times New Roman" w:cs="Times New Roman"/>
          <w:sz w:val="24"/>
          <w:szCs w:val="24"/>
        </w:rPr>
        <w:t xml:space="preserve"> (Приложение №18)</w:t>
      </w:r>
      <w:r w:rsidRPr="00AD2460">
        <w:rPr>
          <w:rFonts w:ascii="Times New Roman" w:hAnsi="Times New Roman" w:cs="Times New Roman"/>
          <w:sz w:val="24"/>
          <w:szCs w:val="24"/>
        </w:rPr>
        <w:t>, а также за своевременное представление в Банк изменений, внесенных в сведения и документы о Клиенте, несет Клиент.</w:t>
      </w:r>
    </w:p>
    <w:p w14:paraId="601A72DD" w14:textId="66F57118" w:rsidR="006E1255" w:rsidRDefault="000562EA"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w:t>
      </w:r>
      <w:r w:rsidR="00691C90" w:rsidRPr="00A435F6">
        <w:rPr>
          <w:rFonts w:ascii="Times New Roman" w:hAnsi="Times New Roman" w:cs="Times New Roman"/>
          <w:sz w:val="24"/>
          <w:szCs w:val="24"/>
        </w:rPr>
        <w:t>о</w:t>
      </w:r>
      <w:r w:rsidRPr="00A435F6">
        <w:rPr>
          <w:rFonts w:ascii="Times New Roman" w:hAnsi="Times New Roman" w:cs="Times New Roman"/>
          <w:sz w:val="24"/>
          <w:szCs w:val="24"/>
        </w:rPr>
        <w:t>ставляться,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располагает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заключённого</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00A74A62" w:rsidRPr="00A435F6">
        <w:rPr>
          <w:rFonts w:ascii="Times New Roman" w:hAnsi="Times New Roman" w:cs="Times New Roman"/>
          <w:sz w:val="24"/>
          <w:szCs w:val="24"/>
        </w:rPr>
        <w:t xml:space="preserve">ООО КБ «ГТ банк» </w:t>
      </w:r>
      <w:r w:rsidRPr="00A435F6">
        <w:rPr>
          <w:rFonts w:ascii="Times New Roman" w:hAnsi="Times New Roman" w:cs="Times New Roman"/>
          <w:sz w:val="24"/>
          <w:szCs w:val="24"/>
        </w:rPr>
        <w:t xml:space="preserve">договора </w:t>
      </w:r>
      <w:r w:rsidR="00A74A62" w:rsidRPr="00A435F6">
        <w:rPr>
          <w:rFonts w:ascii="Times New Roman" w:hAnsi="Times New Roman" w:cs="Times New Roman"/>
          <w:sz w:val="24"/>
          <w:szCs w:val="24"/>
        </w:rPr>
        <w:t>банковского счета</w:t>
      </w:r>
      <w:r w:rsidR="00014875" w:rsidRPr="00A435F6">
        <w:rPr>
          <w:rFonts w:ascii="Times New Roman" w:hAnsi="Times New Roman" w:cs="Times New Roman"/>
          <w:sz w:val="24"/>
          <w:szCs w:val="24"/>
        </w:rPr>
        <w:t xml:space="preserve"> и/или брокерского договора</w:t>
      </w:r>
      <w:r w:rsidR="00691C90" w:rsidRPr="00A435F6">
        <w:rPr>
          <w:rFonts w:ascii="Times New Roman" w:hAnsi="Times New Roman" w:cs="Times New Roman"/>
          <w:sz w:val="24"/>
          <w:szCs w:val="24"/>
        </w:rPr>
        <w:t xml:space="preserve"> или иного договора</w:t>
      </w:r>
      <w:r w:rsidR="00A74A62" w:rsidRPr="00A435F6">
        <w:rPr>
          <w:rFonts w:ascii="Times New Roman" w:hAnsi="Times New Roman" w:cs="Times New Roman"/>
          <w:sz w:val="24"/>
          <w:szCs w:val="24"/>
        </w:rPr>
        <w:t xml:space="preserve">. </w:t>
      </w:r>
    </w:p>
    <w:p w14:paraId="3E640E0F" w14:textId="262D7D9A" w:rsidR="00B87CC0" w:rsidRPr="00A435F6" w:rsidRDefault="004A0421" w:rsidP="00E45235">
      <w:pPr>
        <w:pStyle w:val="a3"/>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С</w:t>
      </w:r>
      <w:r w:rsidRPr="004A0421">
        <w:rPr>
          <w:rFonts w:ascii="Times New Roman" w:hAnsi="Times New Roman" w:cs="Times New Roman"/>
          <w:sz w:val="24"/>
          <w:szCs w:val="24"/>
        </w:rPr>
        <w:t>пециалист</w:t>
      </w:r>
      <w:r>
        <w:rPr>
          <w:rFonts w:ascii="Times New Roman" w:hAnsi="Times New Roman" w:cs="Times New Roman"/>
          <w:sz w:val="24"/>
          <w:szCs w:val="24"/>
        </w:rPr>
        <w:t>ы</w:t>
      </w:r>
      <w:r w:rsidRPr="004A0421">
        <w:rPr>
          <w:rFonts w:ascii="Times New Roman" w:hAnsi="Times New Roman" w:cs="Times New Roman"/>
          <w:sz w:val="24"/>
          <w:szCs w:val="24"/>
        </w:rPr>
        <w:t xml:space="preserve"> Банка </w:t>
      </w:r>
      <w:r>
        <w:rPr>
          <w:rFonts w:ascii="Times New Roman" w:hAnsi="Times New Roman" w:cs="Times New Roman"/>
          <w:sz w:val="24"/>
          <w:szCs w:val="24"/>
        </w:rPr>
        <w:t>могут заверять</w:t>
      </w:r>
      <w:r w:rsidRPr="004A0421">
        <w:rPr>
          <w:rFonts w:ascii="Times New Roman" w:hAnsi="Times New Roman" w:cs="Times New Roman"/>
          <w:sz w:val="24"/>
          <w:szCs w:val="24"/>
        </w:rPr>
        <w:t xml:space="preserve"> копи</w:t>
      </w:r>
      <w:r w:rsidR="00E45235">
        <w:rPr>
          <w:rFonts w:ascii="Times New Roman" w:hAnsi="Times New Roman" w:cs="Times New Roman"/>
          <w:sz w:val="24"/>
          <w:szCs w:val="24"/>
        </w:rPr>
        <w:t>и</w:t>
      </w:r>
      <w:r w:rsidRPr="004A0421">
        <w:rPr>
          <w:rFonts w:ascii="Times New Roman" w:hAnsi="Times New Roman" w:cs="Times New Roman"/>
          <w:sz w:val="24"/>
          <w:szCs w:val="24"/>
        </w:rPr>
        <w:t xml:space="preserve"> документов с оригиналов документов клиентов</w:t>
      </w:r>
      <w:r>
        <w:rPr>
          <w:rFonts w:ascii="Times New Roman" w:hAnsi="Times New Roman" w:cs="Times New Roman"/>
          <w:sz w:val="24"/>
          <w:szCs w:val="24"/>
        </w:rPr>
        <w:t xml:space="preserve">, при предоставлении таковых </w:t>
      </w:r>
      <w:r w:rsidRPr="00A435F6">
        <w:rPr>
          <w:rFonts w:ascii="Times New Roman" w:hAnsi="Times New Roman" w:cs="Times New Roman"/>
          <w:sz w:val="24"/>
          <w:szCs w:val="24"/>
        </w:rPr>
        <w:t>Депонент</w:t>
      </w:r>
      <w:r>
        <w:rPr>
          <w:rFonts w:ascii="Times New Roman" w:hAnsi="Times New Roman" w:cs="Times New Roman"/>
          <w:sz w:val="24"/>
          <w:szCs w:val="24"/>
        </w:rPr>
        <w:t>ом</w:t>
      </w:r>
      <w:r w:rsidRPr="00A435F6">
        <w:rPr>
          <w:rFonts w:ascii="Times New Roman" w:hAnsi="Times New Roman" w:cs="Times New Roman"/>
          <w:spacing w:val="25"/>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Уполномоченн</w:t>
      </w:r>
      <w:r>
        <w:rPr>
          <w:rFonts w:ascii="Times New Roman" w:hAnsi="Times New Roman" w:cs="Times New Roman"/>
          <w:sz w:val="24"/>
          <w:szCs w:val="24"/>
        </w:rPr>
        <w:t>ым</w:t>
      </w:r>
      <w:r w:rsidRPr="00A435F6">
        <w:rPr>
          <w:rFonts w:ascii="Times New Roman" w:hAnsi="Times New Roman" w:cs="Times New Roman"/>
          <w:sz w:val="24"/>
          <w:szCs w:val="24"/>
        </w:rPr>
        <w:t xml:space="preserve"> представител</w:t>
      </w:r>
      <w:r>
        <w:rPr>
          <w:rFonts w:ascii="Times New Roman" w:hAnsi="Times New Roman" w:cs="Times New Roman"/>
          <w:sz w:val="24"/>
          <w:szCs w:val="24"/>
        </w:rPr>
        <w:t>ем.</w:t>
      </w:r>
    </w:p>
    <w:p w14:paraId="59D7F0E3" w14:textId="21354203" w:rsidR="006E1255" w:rsidRPr="00A435F6" w:rsidRDefault="000562EA" w:rsidP="00A435F6">
      <w:pPr>
        <w:pStyle w:val="a5"/>
        <w:numPr>
          <w:ilvl w:val="1"/>
          <w:numId w:val="121"/>
        </w:numPr>
        <w:tabs>
          <w:tab w:val="left" w:pos="1134"/>
          <w:tab w:val="left" w:pos="1276"/>
        </w:tabs>
        <w:ind w:left="0" w:firstLine="709"/>
        <w:rPr>
          <w:rFonts w:ascii="Times New Roman" w:hAnsi="Times New Roman" w:cs="Times New Roman"/>
          <w:sz w:val="24"/>
          <w:szCs w:val="24"/>
        </w:rPr>
      </w:pPr>
      <w:r w:rsidRPr="00A435F6">
        <w:rPr>
          <w:rFonts w:ascii="Times New Roman" w:hAnsi="Times New Roman" w:cs="Times New Roman"/>
          <w:sz w:val="24"/>
          <w:szCs w:val="24"/>
        </w:rPr>
        <w:t>Депозитарный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00530465" w:rsidRPr="00A435F6">
        <w:rPr>
          <w:rFonts w:ascii="Times New Roman" w:hAnsi="Times New Roman" w:cs="Times New Roman"/>
          <w:sz w:val="24"/>
          <w:szCs w:val="24"/>
        </w:rPr>
        <w:t>Договор попечителя счета депо</w:t>
      </w:r>
      <w:r w:rsidRPr="00A435F6">
        <w:rPr>
          <w:rFonts w:ascii="Times New Roman" w:hAnsi="Times New Roman" w:cs="Times New Roman"/>
          <w:spacing w:val="1"/>
          <w:sz w:val="24"/>
          <w:szCs w:val="24"/>
        </w:rPr>
        <w:t xml:space="preserve"> </w:t>
      </w:r>
      <w:r w:rsidR="000E0700" w:rsidRPr="00A435F6">
        <w:rPr>
          <w:rFonts w:ascii="Times New Roman" w:hAnsi="Times New Roman" w:cs="Times New Roman"/>
          <w:sz w:val="24"/>
          <w:szCs w:val="24"/>
        </w:rPr>
        <w:t>/ Договор казначейского счета депо эмитента</w:t>
      </w:r>
      <w:r w:rsidR="00D04B24" w:rsidRPr="00A435F6">
        <w:rPr>
          <w:rFonts w:ascii="Times New Roman" w:hAnsi="Times New Roman" w:cs="Times New Roman"/>
          <w:sz w:val="24"/>
          <w:szCs w:val="24"/>
        </w:rPr>
        <w:t>/ Депозитарный договор о междепозитарных отношениях</w:t>
      </w:r>
      <w:r w:rsidR="000E0700" w:rsidRPr="00A435F6">
        <w:rPr>
          <w:rFonts w:ascii="Times New Roman" w:hAnsi="Times New Roman" w:cs="Times New Roman"/>
          <w:sz w:val="24"/>
          <w:szCs w:val="24"/>
        </w:rPr>
        <w:t xml:space="preserve"> </w:t>
      </w:r>
      <w:r w:rsidRPr="00A435F6">
        <w:rPr>
          <w:rFonts w:ascii="Times New Roman" w:hAnsi="Times New Roman" w:cs="Times New Roman"/>
          <w:sz w:val="24"/>
          <w:szCs w:val="24"/>
        </w:rPr>
        <w:t>(далее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считается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заключённым, а положения настоящих Условий акцептованными Депонентом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приёма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комплекта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пункта 2.7</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действует 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прекращения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 Договора.</w:t>
      </w:r>
    </w:p>
    <w:p w14:paraId="417878BF" w14:textId="1574784D" w:rsidR="004A5E5D" w:rsidRPr="00A435F6" w:rsidRDefault="00F515DC" w:rsidP="00A435F6">
      <w:pPr>
        <w:pStyle w:val="a3"/>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 xml:space="preserve"> </w:t>
      </w:r>
      <w:r w:rsidR="004A5E5D" w:rsidRPr="00A435F6">
        <w:rPr>
          <w:rFonts w:ascii="Times New Roman" w:hAnsi="Times New Roman" w:cs="Times New Roman"/>
          <w:sz w:val="24"/>
          <w:szCs w:val="24"/>
        </w:rPr>
        <w:t xml:space="preserve">Открытие счета депо осуществляется в течение </w:t>
      </w:r>
      <w:r w:rsidR="00530465" w:rsidRPr="00A435F6">
        <w:rPr>
          <w:rFonts w:ascii="Times New Roman" w:hAnsi="Times New Roman" w:cs="Times New Roman"/>
          <w:sz w:val="24"/>
          <w:szCs w:val="24"/>
        </w:rPr>
        <w:t xml:space="preserve">3 </w:t>
      </w:r>
      <w:r w:rsidR="004A5E5D" w:rsidRPr="00A435F6">
        <w:rPr>
          <w:rFonts w:ascii="Times New Roman" w:hAnsi="Times New Roman" w:cs="Times New Roman"/>
          <w:sz w:val="24"/>
          <w:szCs w:val="24"/>
        </w:rPr>
        <w:t>(</w:t>
      </w:r>
      <w:r w:rsidR="00530465" w:rsidRPr="00A435F6">
        <w:rPr>
          <w:rFonts w:ascii="Times New Roman" w:hAnsi="Times New Roman" w:cs="Times New Roman"/>
          <w:sz w:val="24"/>
          <w:szCs w:val="24"/>
        </w:rPr>
        <w:t>трех</w:t>
      </w:r>
      <w:r w:rsidR="004A5E5D" w:rsidRPr="00A435F6">
        <w:rPr>
          <w:rFonts w:ascii="Times New Roman" w:hAnsi="Times New Roman" w:cs="Times New Roman"/>
          <w:sz w:val="24"/>
          <w:szCs w:val="24"/>
        </w:rPr>
        <w:t>) рабоч</w:t>
      </w:r>
      <w:r w:rsidR="00530465" w:rsidRPr="00A435F6">
        <w:rPr>
          <w:rFonts w:ascii="Times New Roman" w:hAnsi="Times New Roman" w:cs="Times New Roman"/>
          <w:sz w:val="24"/>
          <w:szCs w:val="24"/>
        </w:rPr>
        <w:t>их</w:t>
      </w:r>
      <w:r w:rsidR="004A5E5D" w:rsidRPr="00A435F6">
        <w:rPr>
          <w:rFonts w:ascii="Times New Roman" w:hAnsi="Times New Roman" w:cs="Times New Roman"/>
          <w:sz w:val="24"/>
          <w:szCs w:val="24"/>
        </w:rPr>
        <w:t xml:space="preserve"> дн</w:t>
      </w:r>
      <w:r w:rsidR="00530465" w:rsidRPr="00A435F6">
        <w:rPr>
          <w:rFonts w:ascii="Times New Roman" w:hAnsi="Times New Roman" w:cs="Times New Roman"/>
          <w:sz w:val="24"/>
          <w:szCs w:val="24"/>
        </w:rPr>
        <w:t>ей</w:t>
      </w:r>
      <w:r w:rsidR="004A5E5D" w:rsidRPr="00A435F6">
        <w:rPr>
          <w:rFonts w:ascii="Times New Roman" w:hAnsi="Times New Roman" w:cs="Times New Roman"/>
          <w:sz w:val="24"/>
          <w:szCs w:val="24"/>
        </w:rPr>
        <w:t xml:space="preserve"> с момента присоединения</w:t>
      </w:r>
      <w:r w:rsidR="004A5E5D" w:rsidRPr="00A435F6">
        <w:rPr>
          <w:rFonts w:ascii="Times New Roman" w:hAnsi="Times New Roman" w:cs="Times New Roman"/>
          <w:spacing w:val="1"/>
          <w:sz w:val="24"/>
          <w:szCs w:val="24"/>
        </w:rPr>
        <w:t xml:space="preserve"> </w:t>
      </w:r>
      <w:r w:rsidR="004A5E5D" w:rsidRPr="00A435F6">
        <w:rPr>
          <w:rFonts w:ascii="Times New Roman" w:hAnsi="Times New Roman" w:cs="Times New Roman"/>
          <w:sz w:val="24"/>
          <w:szCs w:val="24"/>
        </w:rPr>
        <w:t>Депонента</w:t>
      </w:r>
      <w:r w:rsidR="004A5E5D" w:rsidRPr="00A435F6">
        <w:rPr>
          <w:rFonts w:ascii="Times New Roman" w:hAnsi="Times New Roman" w:cs="Times New Roman"/>
          <w:spacing w:val="-1"/>
          <w:sz w:val="24"/>
          <w:szCs w:val="24"/>
        </w:rPr>
        <w:t xml:space="preserve"> </w:t>
      </w:r>
      <w:r w:rsidR="004A5E5D" w:rsidRPr="00A435F6">
        <w:rPr>
          <w:rFonts w:ascii="Times New Roman" w:hAnsi="Times New Roman" w:cs="Times New Roman"/>
          <w:sz w:val="24"/>
          <w:szCs w:val="24"/>
        </w:rPr>
        <w:t>к</w:t>
      </w:r>
      <w:r w:rsidR="004A5E5D" w:rsidRPr="00A435F6">
        <w:rPr>
          <w:rFonts w:ascii="Times New Roman" w:hAnsi="Times New Roman" w:cs="Times New Roman"/>
          <w:spacing w:val="-2"/>
          <w:sz w:val="24"/>
          <w:szCs w:val="24"/>
        </w:rPr>
        <w:t xml:space="preserve"> </w:t>
      </w:r>
      <w:r w:rsidR="004A5E5D" w:rsidRPr="00A435F6">
        <w:rPr>
          <w:rFonts w:ascii="Times New Roman" w:hAnsi="Times New Roman" w:cs="Times New Roman"/>
          <w:sz w:val="24"/>
          <w:szCs w:val="24"/>
        </w:rPr>
        <w:t>Депозитарному</w:t>
      </w:r>
      <w:r w:rsidR="004A5E5D" w:rsidRPr="00A435F6">
        <w:rPr>
          <w:rFonts w:ascii="Times New Roman" w:hAnsi="Times New Roman" w:cs="Times New Roman"/>
          <w:spacing w:val="-3"/>
          <w:sz w:val="24"/>
          <w:szCs w:val="24"/>
        </w:rPr>
        <w:t xml:space="preserve"> </w:t>
      </w:r>
      <w:r w:rsidR="004A5E5D" w:rsidRPr="00A435F6">
        <w:rPr>
          <w:rFonts w:ascii="Times New Roman" w:hAnsi="Times New Roman" w:cs="Times New Roman"/>
          <w:sz w:val="24"/>
          <w:szCs w:val="24"/>
        </w:rPr>
        <w:t>договору</w:t>
      </w:r>
      <w:r w:rsidR="004A5E5D" w:rsidRPr="00A435F6">
        <w:rPr>
          <w:rFonts w:ascii="Times New Roman" w:hAnsi="Times New Roman" w:cs="Times New Roman"/>
          <w:spacing w:val="-3"/>
          <w:sz w:val="24"/>
          <w:szCs w:val="24"/>
        </w:rPr>
        <w:t xml:space="preserve"> </w:t>
      </w:r>
      <w:r w:rsidR="004A5E5D" w:rsidRPr="00A435F6">
        <w:rPr>
          <w:rFonts w:ascii="Times New Roman" w:hAnsi="Times New Roman" w:cs="Times New Roman"/>
          <w:sz w:val="24"/>
          <w:szCs w:val="24"/>
        </w:rPr>
        <w:t>в</w:t>
      </w:r>
      <w:r w:rsidR="004A5E5D" w:rsidRPr="00A435F6">
        <w:rPr>
          <w:rFonts w:ascii="Times New Roman" w:hAnsi="Times New Roman" w:cs="Times New Roman"/>
          <w:spacing w:val="-2"/>
          <w:sz w:val="24"/>
          <w:szCs w:val="24"/>
        </w:rPr>
        <w:t xml:space="preserve"> </w:t>
      </w:r>
      <w:r w:rsidR="004A5E5D" w:rsidRPr="00A435F6">
        <w:rPr>
          <w:rFonts w:ascii="Times New Roman" w:hAnsi="Times New Roman" w:cs="Times New Roman"/>
          <w:sz w:val="24"/>
          <w:szCs w:val="24"/>
        </w:rPr>
        <w:t>порядке,</w:t>
      </w:r>
      <w:r w:rsidR="004A5E5D" w:rsidRPr="00A435F6">
        <w:rPr>
          <w:rFonts w:ascii="Times New Roman" w:hAnsi="Times New Roman" w:cs="Times New Roman"/>
          <w:spacing w:val="-1"/>
          <w:sz w:val="24"/>
          <w:szCs w:val="24"/>
        </w:rPr>
        <w:t xml:space="preserve"> </w:t>
      </w:r>
      <w:r w:rsidR="004A5E5D" w:rsidRPr="00A435F6">
        <w:rPr>
          <w:rFonts w:ascii="Times New Roman" w:hAnsi="Times New Roman" w:cs="Times New Roman"/>
          <w:sz w:val="24"/>
          <w:szCs w:val="24"/>
        </w:rPr>
        <w:t>указанном</w:t>
      </w:r>
      <w:r w:rsidR="004A5E5D" w:rsidRPr="00A435F6">
        <w:rPr>
          <w:rFonts w:ascii="Times New Roman" w:hAnsi="Times New Roman" w:cs="Times New Roman"/>
          <w:spacing w:val="-1"/>
          <w:sz w:val="24"/>
          <w:szCs w:val="24"/>
        </w:rPr>
        <w:t xml:space="preserve"> </w:t>
      </w:r>
      <w:r w:rsidR="004A5E5D" w:rsidRPr="00A435F6">
        <w:rPr>
          <w:rFonts w:ascii="Times New Roman" w:hAnsi="Times New Roman" w:cs="Times New Roman"/>
          <w:sz w:val="24"/>
          <w:szCs w:val="24"/>
        </w:rPr>
        <w:t>в</w:t>
      </w:r>
      <w:r w:rsidR="004A5E5D" w:rsidRPr="00A435F6">
        <w:rPr>
          <w:rFonts w:ascii="Times New Roman" w:hAnsi="Times New Roman" w:cs="Times New Roman"/>
          <w:spacing w:val="-2"/>
          <w:sz w:val="24"/>
          <w:szCs w:val="24"/>
        </w:rPr>
        <w:t xml:space="preserve"> </w:t>
      </w:r>
      <w:r w:rsidR="004A5E5D" w:rsidRPr="00A435F6">
        <w:rPr>
          <w:rFonts w:ascii="Times New Roman" w:hAnsi="Times New Roman" w:cs="Times New Roman"/>
          <w:sz w:val="24"/>
          <w:szCs w:val="24"/>
        </w:rPr>
        <w:t>пункте</w:t>
      </w:r>
      <w:r w:rsidR="004A5E5D" w:rsidRPr="00A435F6">
        <w:rPr>
          <w:rFonts w:ascii="Times New Roman" w:hAnsi="Times New Roman" w:cs="Times New Roman"/>
          <w:spacing w:val="-2"/>
          <w:sz w:val="24"/>
          <w:szCs w:val="24"/>
        </w:rPr>
        <w:t xml:space="preserve"> </w:t>
      </w:r>
      <w:r w:rsidR="004A5E5D" w:rsidRPr="00A435F6">
        <w:rPr>
          <w:rFonts w:ascii="Times New Roman" w:hAnsi="Times New Roman" w:cs="Times New Roman"/>
          <w:sz w:val="24"/>
          <w:szCs w:val="24"/>
        </w:rPr>
        <w:t>2.</w:t>
      </w:r>
      <w:r w:rsidRPr="00A435F6">
        <w:rPr>
          <w:rFonts w:ascii="Times New Roman" w:hAnsi="Times New Roman" w:cs="Times New Roman"/>
          <w:sz w:val="24"/>
          <w:szCs w:val="24"/>
        </w:rPr>
        <w:t xml:space="preserve">8. </w:t>
      </w:r>
      <w:r w:rsidR="004A5E5D" w:rsidRPr="00A435F6">
        <w:rPr>
          <w:rFonts w:ascii="Times New Roman" w:hAnsi="Times New Roman" w:cs="Times New Roman"/>
          <w:sz w:val="24"/>
          <w:szCs w:val="24"/>
        </w:rPr>
        <w:t>настоящих</w:t>
      </w:r>
      <w:r w:rsidR="004A5E5D" w:rsidRPr="00A435F6">
        <w:rPr>
          <w:rFonts w:ascii="Times New Roman" w:hAnsi="Times New Roman" w:cs="Times New Roman"/>
          <w:spacing w:val="-2"/>
          <w:sz w:val="24"/>
          <w:szCs w:val="24"/>
        </w:rPr>
        <w:t xml:space="preserve"> </w:t>
      </w:r>
      <w:r w:rsidR="004A5E5D" w:rsidRPr="00A435F6">
        <w:rPr>
          <w:rFonts w:ascii="Times New Roman" w:hAnsi="Times New Roman" w:cs="Times New Roman"/>
          <w:sz w:val="24"/>
          <w:szCs w:val="24"/>
        </w:rPr>
        <w:t>Условий.</w:t>
      </w:r>
    </w:p>
    <w:p w14:paraId="01590F1A" w14:textId="567C3D22" w:rsidR="004A5E5D" w:rsidRPr="00A435F6" w:rsidRDefault="004A5E5D"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Изменение анкетных 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осуществляется в соответствии с условиями главы </w:t>
      </w:r>
      <w:r w:rsidR="00014875" w:rsidRPr="00A435F6">
        <w:rPr>
          <w:rFonts w:ascii="Times New Roman" w:hAnsi="Times New Roman" w:cs="Times New Roman"/>
          <w:sz w:val="24"/>
          <w:szCs w:val="24"/>
        </w:rPr>
        <w:t xml:space="preserve">14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p>
    <w:p w14:paraId="50A4F6DE" w14:textId="2110A711" w:rsidR="004A5E5D" w:rsidRPr="00A435F6" w:rsidRDefault="004A5E5D" w:rsidP="00A435F6">
      <w:pPr>
        <w:pStyle w:val="a5"/>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 xml:space="preserve">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ООО КБ «ГТ банк» Заявления</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xml:space="preserve"> номер Договора и номер Счета депо доводится до сведения Депонента (уполномоченного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ООО КБ «ГТ банк» </w:t>
      </w:r>
      <w:r w:rsidR="00530465" w:rsidRPr="00A435F6">
        <w:rPr>
          <w:rFonts w:ascii="Times New Roman" w:hAnsi="Times New Roman" w:cs="Times New Roman"/>
          <w:sz w:val="24"/>
          <w:szCs w:val="24"/>
        </w:rPr>
        <w:t>Уведомления</w:t>
      </w:r>
      <w:r w:rsidRPr="00A435F6">
        <w:rPr>
          <w:rFonts w:ascii="Times New Roman" w:hAnsi="Times New Roman" w:cs="Times New Roman"/>
          <w:sz w:val="24"/>
          <w:szCs w:val="24"/>
        </w:rPr>
        <w:t>,</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 форме,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указанной в</w:t>
      </w:r>
      <w:r w:rsidRPr="00A435F6">
        <w:rPr>
          <w:rFonts w:ascii="Times New Roman" w:hAnsi="Times New Roman" w:cs="Times New Roman"/>
          <w:spacing w:val="-2"/>
          <w:sz w:val="24"/>
          <w:szCs w:val="24"/>
        </w:rPr>
        <w:t xml:space="preserve"> </w:t>
      </w:r>
      <w:r w:rsidRPr="00E3052C">
        <w:rPr>
          <w:rFonts w:ascii="Times New Roman" w:hAnsi="Times New Roman" w:cs="Times New Roman"/>
          <w:sz w:val="24"/>
          <w:szCs w:val="24"/>
        </w:rPr>
        <w:t>Приложении</w:t>
      </w:r>
      <w:r w:rsidRPr="00E3052C">
        <w:rPr>
          <w:rFonts w:ascii="Times New Roman" w:hAnsi="Times New Roman" w:cs="Times New Roman"/>
          <w:spacing w:val="-2"/>
          <w:sz w:val="24"/>
          <w:szCs w:val="24"/>
        </w:rPr>
        <w:t xml:space="preserve"> </w:t>
      </w:r>
      <w:r w:rsidRPr="00E3052C">
        <w:rPr>
          <w:rFonts w:ascii="Times New Roman" w:hAnsi="Times New Roman" w:cs="Times New Roman"/>
          <w:sz w:val="24"/>
          <w:szCs w:val="24"/>
        </w:rPr>
        <w:t>№ 2</w:t>
      </w:r>
      <w:r w:rsidR="000C559A">
        <w:rPr>
          <w:rFonts w:ascii="Times New Roman" w:hAnsi="Times New Roman" w:cs="Times New Roman"/>
          <w:sz w:val="24"/>
          <w:szCs w:val="24"/>
        </w:rPr>
        <w:t>2</w:t>
      </w:r>
      <w:r w:rsidRPr="00A435F6">
        <w:rPr>
          <w:rFonts w:ascii="Times New Roman" w:hAnsi="Times New Roman" w:cs="Times New Roman"/>
          <w:color w:val="FF0000"/>
          <w:spacing w:val="-2"/>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p>
    <w:p w14:paraId="639F72BF" w14:textId="77777777" w:rsidR="004A5E5D" w:rsidRPr="00A435F6" w:rsidRDefault="004A5E5D" w:rsidP="00A435F6">
      <w:pPr>
        <w:pStyle w:val="1"/>
        <w:numPr>
          <w:ilvl w:val="1"/>
          <w:numId w:val="121"/>
        </w:numPr>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Сведения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Депозитарии:</w:t>
      </w:r>
    </w:p>
    <w:p w14:paraId="7701F55B" w14:textId="077C498E" w:rsidR="004A5E5D" w:rsidRPr="00A435F6" w:rsidRDefault="004A5E5D"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Полное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фирменное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5"/>
          <w:sz w:val="24"/>
          <w:szCs w:val="24"/>
        </w:rPr>
        <w:t xml:space="preserve"> </w:t>
      </w:r>
      <w:r w:rsidR="007E2CC9" w:rsidRPr="00A435F6">
        <w:rPr>
          <w:rFonts w:ascii="Times New Roman" w:hAnsi="Times New Roman" w:cs="Times New Roman"/>
          <w:sz w:val="24"/>
          <w:szCs w:val="24"/>
        </w:rPr>
        <w:t>Коммерческий банк «Газтрансбанк» (Общество с ограниченной ответственностью</w:t>
      </w:r>
      <w:r w:rsidR="004A001C" w:rsidRPr="00A435F6">
        <w:rPr>
          <w:rFonts w:ascii="Times New Roman" w:hAnsi="Times New Roman" w:cs="Times New Roman"/>
          <w:sz w:val="24"/>
          <w:szCs w:val="24"/>
        </w:rPr>
        <w:t>)</w:t>
      </w:r>
      <w:r w:rsidR="007E2CC9" w:rsidRPr="00A435F6">
        <w:rPr>
          <w:rFonts w:ascii="Times New Roman" w:hAnsi="Times New Roman" w:cs="Times New Roman"/>
          <w:sz w:val="24"/>
          <w:szCs w:val="24"/>
        </w:rPr>
        <w:t>.</w:t>
      </w:r>
    </w:p>
    <w:p w14:paraId="212E9A73" w14:textId="77777777" w:rsidR="004A5E5D" w:rsidRPr="00A435F6" w:rsidRDefault="004A5E5D"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Сокращённое фирменное наименование: ООО КБ «ГТ банк».</w:t>
      </w:r>
    </w:p>
    <w:p w14:paraId="13E7E0F5" w14:textId="553D66FB" w:rsidR="004A5E5D" w:rsidRPr="00A435F6" w:rsidRDefault="004A5E5D"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Адрес места нахождения: Российская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Федерация,</w:t>
      </w:r>
      <w:r w:rsidRPr="00A435F6">
        <w:rPr>
          <w:rFonts w:ascii="Times New Roman" w:hAnsi="Times New Roman" w:cs="Times New Roman"/>
          <w:spacing w:val="-1"/>
          <w:sz w:val="24"/>
          <w:szCs w:val="24"/>
        </w:rPr>
        <w:t xml:space="preserve"> </w:t>
      </w:r>
      <w:r w:rsidR="005142A4" w:rsidRPr="00A435F6">
        <w:rPr>
          <w:rFonts w:ascii="Times New Roman" w:hAnsi="Times New Roman" w:cs="Times New Roman"/>
          <w:iCs/>
          <w:sz w:val="24"/>
          <w:szCs w:val="24"/>
        </w:rPr>
        <w:t>350015, Краснодарский край, г. Краснодар, Северная ул, д. 321</w:t>
      </w:r>
    </w:p>
    <w:p w14:paraId="41ADCCCD" w14:textId="2FA49402" w:rsidR="004A5E5D" w:rsidRPr="00A435F6" w:rsidRDefault="004A5E5D" w:rsidP="00A435F6">
      <w:pPr>
        <w:pStyle w:val="a3"/>
        <w:tabs>
          <w:tab w:val="left" w:pos="1134"/>
        </w:tabs>
        <w:ind w:left="0" w:firstLine="709"/>
        <w:rPr>
          <w:rFonts w:ascii="Times New Roman" w:hAnsi="Times New Roman" w:cs="Times New Roman"/>
          <w:iCs/>
          <w:sz w:val="24"/>
          <w:szCs w:val="24"/>
        </w:rPr>
      </w:pPr>
      <w:r w:rsidRPr="00A435F6">
        <w:rPr>
          <w:rFonts w:ascii="Times New Roman" w:hAnsi="Times New Roman" w:cs="Times New Roman"/>
          <w:sz w:val="24"/>
          <w:szCs w:val="24"/>
        </w:rPr>
        <w:t>Почтовый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адрес: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Российская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Федерация,</w:t>
      </w:r>
      <w:r w:rsidRPr="00A435F6">
        <w:rPr>
          <w:rFonts w:ascii="Times New Roman" w:hAnsi="Times New Roman" w:cs="Times New Roman"/>
          <w:spacing w:val="-3"/>
          <w:sz w:val="24"/>
          <w:szCs w:val="24"/>
        </w:rPr>
        <w:t xml:space="preserve"> </w:t>
      </w:r>
      <w:r w:rsidR="005142A4" w:rsidRPr="00A435F6">
        <w:rPr>
          <w:rFonts w:ascii="Times New Roman" w:hAnsi="Times New Roman" w:cs="Times New Roman"/>
          <w:iCs/>
          <w:sz w:val="24"/>
          <w:szCs w:val="24"/>
        </w:rPr>
        <w:t>350015, Краснодарский край, г. Краснодар, Северная ул, д. 321</w:t>
      </w:r>
    </w:p>
    <w:p w14:paraId="1714C051" w14:textId="373CDB2A" w:rsidR="007E2CC9" w:rsidRPr="00A435F6" w:rsidRDefault="007E2CC9" w:rsidP="00A435F6">
      <w:pPr>
        <w:pStyle w:val="a3"/>
        <w:tabs>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Сайт Депозитария:  www.gaztransbank.ru</w:t>
      </w:r>
    </w:p>
    <w:p w14:paraId="0E58E340" w14:textId="5D6761C7" w:rsidR="004A5E5D" w:rsidRPr="00A435F6" w:rsidRDefault="00C50EB0" w:rsidP="00A435F6">
      <w:pPr>
        <w:tabs>
          <w:tab w:val="left" w:pos="1134"/>
        </w:tabs>
        <w:ind w:firstLine="709"/>
        <w:jc w:val="both"/>
        <w:rPr>
          <w:rFonts w:ascii="Times New Roman" w:hAnsi="Times New Roman" w:cs="Times New Roman"/>
          <w:sz w:val="24"/>
          <w:szCs w:val="24"/>
        </w:rPr>
      </w:pPr>
      <w:r w:rsidRPr="00A435F6">
        <w:rPr>
          <w:rFonts w:ascii="Times New Roman" w:hAnsi="Times New Roman" w:cs="Times New Roman"/>
          <w:sz w:val="24"/>
          <w:szCs w:val="24"/>
        </w:rPr>
        <w:t>Коммерческий банк «Газтрансбанк» (Общество с ограниченной ответственностью)</w:t>
      </w:r>
      <w:r w:rsidR="004A5E5D" w:rsidRPr="00A435F6">
        <w:rPr>
          <w:rFonts w:ascii="Times New Roman" w:hAnsi="Times New Roman" w:cs="Times New Roman"/>
          <w:sz w:val="24"/>
          <w:szCs w:val="24"/>
        </w:rPr>
        <w:t>, осуществляющее депозитарную деятельность на основании лицензии Банка России от 03.03.2023 г. № 003-14178-000100. ООО КБ «ГТ банк» совмещает депозитарную деятельность с</w:t>
      </w:r>
      <w:r w:rsidR="005142A4" w:rsidRPr="00A435F6">
        <w:rPr>
          <w:rFonts w:ascii="Times New Roman" w:hAnsi="Times New Roman" w:cs="Times New Roman"/>
          <w:sz w:val="24"/>
          <w:szCs w:val="24"/>
        </w:rPr>
        <w:t xml:space="preserve"> банковской деятельностью и</w:t>
      </w:r>
      <w:r w:rsidR="004A5E5D" w:rsidRPr="00A435F6">
        <w:rPr>
          <w:rFonts w:ascii="Times New Roman" w:hAnsi="Times New Roman" w:cs="Times New Roman"/>
          <w:sz w:val="24"/>
          <w:szCs w:val="24"/>
        </w:rPr>
        <w:t xml:space="preserve"> </w:t>
      </w:r>
      <w:r w:rsidR="005142A4" w:rsidRPr="00A435F6">
        <w:rPr>
          <w:rFonts w:ascii="Times New Roman" w:hAnsi="Times New Roman" w:cs="Times New Roman"/>
          <w:sz w:val="24"/>
          <w:szCs w:val="24"/>
        </w:rPr>
        <w:t>деятельностью</w:t>
      </w:r>
      <w:r w:rsidR="004A5E5D" w:rsidRPr="00A435F6">
        <w:rPr>
          <w:rFonts w:ascii="Times New Roman" w:hAnsi="Times New Roman" w:cs="Times New Roman"/>
          <w:sz w:val="24"/>
          <w:szCs w:val="24"/>
        </w:rPr>
        <w:t xml:space="preserve"> </w:t>
      </w:r>
      <w:r w:rsidR="005142A4" w:rsidRPr="00A435F6">
        <w:rPr>
          <w:rFonts w:ascii="Times New Roman" w:hAnsi="Times New Roman" w:cs="Times New Roman"/>
          <w:sz w:val="24"/>
          <w:szCs w:val="24"/>
        </w:rPr>
        <w:t>профессионального участника рынка ценных бумаг</w:t>
      </w:r>
      <w:r w:rsidR="004A5E5D" w:rsidRPr="00A435F6">
        <w:rPr>
          <w:rFonts w:ascii="Times New Roman" w:hAnsi="Times New Roman" w:cs="Times New Roman"/>
          <w:sz w:val="24"/>
          <w:szCs w:val="24"/>
        </w:rPr>
        <w:t>: брокерской деятельностью и дилерской деятельностью.</w:t>
      </w:r>
    </w:p>
    <w:p w14:paraId="0809EFB5" w14:textId="3FBE0487" w:rsidR="008207F0" w:rsidRPr="00A435F6" w:rsidRDefault="008207F0" w:rsidP="00A435F6">
      <w:pPr>
        <w:tabs>
          <w:tab w:val="left" w:pos="1134"/>
        </w:tabs>
        <w:ind w:firstLine="709"/>
        <w:jc w:val="both"/>
        <w:rPr>
          <w:rFonts w:ascii="Times New Roman" w:hAnsi="Times New Roman" w:cs="Times New Roman"/>
          <w:sz w:val="24"/>
          <w:szCs w:val="24"/>
        </w:rPr>
      </w:pPr>
      <w:r w:rsidRPr="00A435F6">
        <w:rPr>
          <w:rFonts w:ascii="Times New Roman" w:hAnsi="Times New Roman" w:cs="Times New Roman"/>
          <w:sz w:val="24"/>
          <w:szCs w:val="24"/>
        </w:rPr>
        <w:t>Депозитарное обслуживание Депонентов осуществляется отдельным структурным подразделением Банка</w:t>
      </w:r>
      <w:r w:rsidR="007E2CC9" w:rsidRPr="00A435F6">
        <w:rPr>
          <w:rFonts w:ascii="Times New Roman" w:hAnsi="Times New Roman" w:cs="Times New Roman"/>
          <w:sz w:val="24"/>
          <w:szCs w:val="24"/>
        </w:rPr>
        <w:t xml:space="preserve"> – Депозитарный отдел</w:t>
      </w:r>
      <w:r w:rsidRPr="00A435F6">
        <w:rPr>
          <w:rFonts w:ascii="Times New Roman" w:hAnsi="Times New Roman" w:cs="Times New Roman"/>
          <w:sz w:val="24"/>
          <w:szCs w:val="24"/>
        </w:rPr>
        <w:t>, для которого указанная деятельность является исключительной.</w:t>
      </w:r>
    </w:p>
    <w:p w14:paraId="3DF297D9" w14:textId="321C0315" w:rsidR="007E2CC9" w:rsidRPr="00A435F6" w:rsidRDefault="007E2CC9" w:rsidP="00A435F6">
      <w:pPr>
        <w:tabs>
          <w:tab w:val="left" w:pos="1134"/>
        </w:tabs>
        <w:ind w:firstLine="709"/>
        <w:jc w:val="both"/>
        <w:rPr>
          <w:rFonts w:ascii="Times New Roman" w:hAnsi="Times New Roman" w:cs="Times New Roman"/>
          <w:sz w:val="24"/>
          <w:szCs w:val="24"/>
        </w:rPr>
      </w:pPr>
      <w:r w:rsidRPr="00A435F6">
        <w:rPr>
          <w:rFonts w:ascii="Times New Roman" w:hAnsi="Times New Roman" w:cs="Times New Roman"/>
          <w:sz w:val="24"/>
          <w:szCs w:val="24"/>
        </w:rPr>
        <w:t xml:space="preserve">Адрес местонахождения Депозитарного отдела, оказывающего услуги в соответствии с данным Регламентом: </w:t>
      </w:r>
    </w:p>
    <w:p w14:paraId="02C2D0B0" w14:textId="1EB841D7" w:rsidR="007E2CC9" w:rsidRPr="00A435F6" w:rsidRDefault="007E2CC9" w:rsidP="00A435F6">
      <w:pPr>
        <w:tabs>
          <w:tab w:val="left" w:pos="1134"/>
        </w:tabs>
        <w:ind w:firstLine="709"/>
        <w:jc w:val="both"/>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Россия, 344082, г. Ростов-на-Дону, ул. Пушкинская, 3.</w:t>
      </w:r>
    </w:p>
    <w:p w14:paraId="5A2908CE" w14:textId="6A02AAE5" w:rsidR="004A5E5D" w:rsidRPr="00A435F6" w:rsidRDefault="004A5E5D" w:rsidP="00A435F6">
      <w:pPr>
        <w:pStyle w:val="a5"/>
        <w:numPr>
          <w:ilvl w:val="1"/>
          <w:numId w:val="121"/>
        </w:numPr>
        <w:tabs>
          <w:tab w:val="left" w:pos="851"/>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 xml:space="preserve">Депозитарий вправе отказаться от заключения Договора в соответствии с правилами внутреннего контроля в случае наличия подозрений о том, что целью заключения такого </w:t>
      </w:r>
      <w:r w:rsidR="00C4671C">
        <w:rPr>
          <w:rFonts w:ascii="Times New Roman" w:hAnsi="Times New Roman" w:cs="Times New Roman"/>
          <w:sz w:val="24"/>
          <w:szCs w:val="24"/>
        </w:rPr>
        <w:t>Д</w:t>
      </w:r>
      <w:r w:rsidRPr="00A435F6">
        <w:rPr>
          <w:rFonts w:ascii="Times New Roman" w:hAnsi="Times New Roman" w:cs="Times New Roman"/>
          <w:sz w:val="24"/>
          <w:szCs w:val="24"/>
        </w:rPr>
        <w:t>оговора является совершение операций в целях легализации (отмывания) доходов, полученных преступным путем, или финансирования терроризма.</w:t>
      </w:r>
    </w:p>
    <w:p w14:paraId="4D50CBD5" w14:textId="77777777" w:rsidR="008207F0" w:rsidRDefault="008207F0" w:rsidP="007854FA">
      <w:pPr>
        <w:tabs>
          <w:tab w:val="left" w:pos="1658"/>
        </w:tabs>
        <w:spacing w:before="1"/>
        <w:ind w:right="-72"/>
        <w:jc w:val="right"/>
        <w:rPr>
          <w:rFonts w:ascii="Times New Roman" w:hAnsi="Times New Roman" w:cs="Times New Roman"/>
          <w:strike/>
          <w:sz w:val="24"/>
          <w:szCs w:val="24"/>
        </w:rPr>
      </w:pPr>
    </w:p>
    <w:p w14:paraId="1B5C679E" w14:textId="77777777" w:rsidR="00FE6673" w:rsidRPr="00A435F6" w:rsidRDefault="00FE6673" w:rsidP="007854FA">
      <w:pPr>
        <w:tabs>
          <w:tab w:val="left" w:pos="1658"/>
        </w:tabs>
        <w:spacing w:before="1"/>
        <w:ind w:right="-72"/>
        <w:jc w:val="right"/>
        <w:rPr>
          <w:rFonts w:ascii="Times New Roman" w:hAnsi="Times New Roman" w:cs="Times New Roman"/>
          <w:strike/>
          <w:sz w:val="24"/>
          <w:szCs w:val="24"/>
        </w:rPr>
      </w:pPr>
    </w:p>
    <w:p w14:paraId="2717044B" w14:textId="77777777" w:rsidR="001E0BD8" w:rsidRDefault="001E0BD8" w:rsidP="00A435F6">
      <w:pPr>
        <w:pStyle w:val="1"/>
        <w:ind w:left="0"/>
        <w:jc w:val="center"/>
        <w:rPr>
          <w:rFonts w:ascii="Times New Roman" w:hAnsi="Times New Roman" w:cs="Times New Roman"/>
          <w:sz w:val="24"/>
          <w:szCs w:val="24"/>
        </w:rPr>
      </w:pPr>
      <w:bookmarkStart w:id="7" w:name="_bookmark3"/>
      <w:bookmarkEnd w:id="7"/>
    </w:p>
    <w:p w14:paraId="7EE3D2A7" w14:textId="77777777" w:rsidR="001E0BD8" w:rsidRDefault="001E0BD8" w:rsidP="00A435F6">
      <w:pPr>
        <w:pStyle w:val="1"/>
        <w:ind w:left="0"/>
        <w:jc w:val="center"/>
        <w:rPr>
          <w:rFonts w:ascii="Times New Roman" w:hAnsi="Times New Roman" w:cs="Times New Roman"/>
          <w:sz w:val="24"/>
          <w:szCs w:val="24"/>
        </w:rPr>
      </w:pPr>
    </w:p>
    <w:p w14:paraId="7922BB05" w14:textId="77777777" w:rsidR="001E0BD8" w:rsidRDefault="001E0BD8" w:rsidP="00A435F6">
      <w:pPr>
        <w:pStyle w:val="1"/>
        <w:ind w:left="0"/>
        <w:jc w:val="center"/>
        <w:rPr>
          <w:rFonts w:ascii="Times New Roman" w:hAnsi="Times New Roman" w:cs="Times New Roman"/>
          <w:sz w:val="24"/>
          <w:szCs w:val="24"/>
        </w:rPr>
      </w:pPr>
    </w:p>
    <w:p w14:paraId="3BC53B67" w14:textId="77777777" w:rsidR="001E0BD8" w:rsidRDefault="001E0BD8" w:rsidP="00A435F6">
      <w:pPr>
        <w:pStyle w:val="1"/>
        <w:ind w:left="0"/>
        <w:jc w:val="center"/>
        <w:rPr>
          <w:rFonts w:ascii="Times New Roman" w:hAnsi="Times New Roman" w:cs="Times New Roman"/>
          <w:sz w:val="24"/>
          <w:szCs w:val="24"/>
        </w:rPr>
      </w:pPr>
    </w:p>
    <w:p w14:paraId="7753147E" w14:textId="77777777" w:rsidR="001E0BD8" w:rsidRDefault="001E0BD8" w:rsidP="00A435F6">
      <w:pPr>
        <w:pStyle w:val="1"/>
        <w:ind w:left="0"/>
        <w:jc w:val="center"/>
        <w:rPr>
          <w:rFonts w:ascii="Times New Roman" w:hAnsi="Times New Roman" w:cs="Times New Roman"/>
          <w:sz w:val="24"/>
          <w:szCs w:val="24"/>
        </w:rPr>
      </w:pPr>
    </w:p>
    <w:p w14:paraId="1D12E173" w14:textId="5B0559CE" w:rsidR="006E1255" w:rsidRDefault="000562EA" w:rsidP="00A435F6">
      <w:pPr>
        <w:pStyle w:val="1"/>
        <w:ind w:left="0"/>
        <w:jc w:val="center"/>
        <w:rPr>
          <w:rFonts w:ascii="Times New Roman" w:hAnsi="Times New Roman" w:cs="Times New Roman"/>
          <w:sz w:val="24"/>
          <w:szCs w:val="24"/>
        </w:rPr>
      </w:pPr>
      <w:r w:rsidRPr="00A435F6">
        <w:rPr>
          <w:rFonts w:ascii="Times New Roman" w:hAnsi="Times New Roman" w:cs="Times New Roman"/>
          <w:sz w:val="24"/>
          <w:szCs w:val="24"/>
        </w:rPr>
        <w:t>Глава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II.</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Депозитарная</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деятельность</w:t>
      </w:r>
    </w:p>
    <w:p w14:paraId="24A284D7" w14:textId="77777777" w:rsidR="00FE6673" w:rsidRPr="00A435F6" w:rsidRDefault="00FE6673" w:rsidP="00A435F6">
      <w:pPr>
        <w:pStyle w:val="1"/>
        <w:ind w:left="0"/>
        <w:jc w:val="center"/>
        <w:rPr>
          <w:rFonts w:ascii="Times New Roman" w:hAnsi="Times New Roman" w:cs="Times New Roman"/>
          <w:sz w:val="24"/>
          <w:szCs w:val="24"/>
        </w:rPr>
      </w:pPr>
    </w:p>
    <w:p w14:paraId="785FB2FE" w14:textId="7AAF6C03" w:rsidR="006E1255" w:rsidRPr="00A435F6" w:rsidRDefault="000562EA" w:rsidP="00A435F6">
      <w:pPr>
        <w:pStyle w:val="2"/>
        <w:numPr>
          <w:ilvl w:val="0"/>
          <w:numId w:val="121"/>
        </w:numPr>
        <w:tabs>
          <w:tab w:val="left" w:pos="1004"/>
        </w:tabs>
        <w:ind w:left="0" w:firstLine="0"/>
        <w:jc w:val="center"/>
        <w:rPr>
          <w:rFonts w:ascii="Times New Roman" w:hAnsi="Times New Roman" w:cs="Times New Roman"/>
          <w:i w:val="0"/>
          <w:sz w:val="24"/>
          <w:szCs w:val="24"/>
        </w:rPr>
      </w:pPr>
      <w:bookmarkStart w:id="8" w:name="_bookmark4"/>
      <w:bookmarkEnd w:id="8"/>
      <w:r w:rsidRPr="00A435F6">
        <w:rPr>
          <w:rFonts w:ascii="Times New Roman" w:hAnsi="Times New Roman" w:cs="Times New Roman"/>
          <w:i w:val="0"/>
          <w:sz w:val="24"/>
          <w:szCs w:val="24"/>
        </w:rPr>
        <w:t>Объект</w:t>
      </w:r>
      <w:r w:rsidRPr="00A435F6">
        <w:rPr>
          <w:rFonts w:ascii="Times New Roman" w:hAnsi="Times New Roman" w:cs="Times New Roman"/>
          <w:i w:val="0"/>
          <w:spacing w:val="-13"/>
          <w:sz w:val="24"/>
          <w:szCs w:val="24"/>
        </w:rPr>
        <w:t xml:space="preserve"> </w:t>
      </w:r>
      <w:r w:rsidRPr="00A435F6">
        <w:rPr>
          <w:rFonts w:ascii="Times New Roman" w:hAnsi="Times New Roman" w:cs="Times New Roman"/>
          <w:i w:val="0"/>
          <w:sz w:val="24"/>
          <w:szCs w:val="24"/>
        </w:rPr>
        <w:t>депозитарной</w:t>
      </w:r>
      <w:r w:rsidRPr="00A435F6">
        <w:rPr>
          <w:rFonts w:ascii="Times New Roman" w:hAnsi="Times New Roman" w:cs="Times New Roman"/>
          <w:i w:val="0"/>
          <w:spacing w:val="-12"/>
          <w:sz w:val="24"/>
          <w:szCs w:val="24"/>
        </w:rPr>
        <w:t xml:space="preserve"> </w:t>
      </w:r>
      <w:r w:rsidRPr="00A435F6">
        <w:rPr>
          <w:rFonts w:ascii="Times New Roman" w:hAnsi="Times New Roman" w:cs="Times New Roman"/>
          <w:i w:val="0"/>
          <w:sz w:val="24"/>
          <w:szCs w:val="24"/>
        </w:rPr>
        <w:t>деятельности</w:t>
      </w:r>
    </w:p>
    <w:p w14:paraId="5D4E6C6D" w14:textId="77777777" w:rsidR="00FE6673" w:rsidRDefault="00FE6673" w:rsidP="00780C03">
      <w:pPr>
        <w:pStyle w:val="a3"/>
        <w:ind w:left="0" w:right="-72" w:firstLine="567"/>
        <w:rPr>
          <w:rFonts w:ascii="Times New Roman" w:hAnsi="Times New Roman" w:cs="Times New Roman"/>
          <w:sz w:val="24"/>
          <w:szCs w:val="24"/>
        </w:rPr>
      </w:pPr>
    </w:p>
    <w:p w14:paraId="0A62BFA6" w14:textId="076A3F4E" w:rsidR="006E1255" w:rsidRPr="00A435F6" w:rsidRDefault="000562EA" w:rsidP="0038034F">
      <w:pPr>
        <w:pStyle w:val="a3"/>
        <w:numPr>
          <w:ilvl w:val="1"/>
          <w:numId w:val="121"/>
        </w:numPr>
        <w:ind w:left="0" w:firstLine="851"/>
        <w:rPr>
          <w:rFonts w:ascii="Times New Roman" w:hAnsi="Times New Roman" w:cs="Times New Roman"/>
          <w:sz w:val="24"/>
          <w:szCs w:val="24"/>
        </w:rPr>
      </w:pPr>
      <w:r w:rsidRPr="00A435F6">
        <w:rPr>
          <w:rFonts w:ascii="Times New Roman" w:hAnsi="Times New Roman" w:cs="Times New Roman"/>
          <w:sz w:val="24"/>
          <w:szCs w:val="24"/>
        </w:rPr>
        <w:t>Объектом Депозитарной деятельности являются следующие ценные бумаги, учет прав на 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осуществляться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 депо:</w:t>
      </w:r>
    </w:p>
    <w:p w14:paraId="095F0313" w14:textId="77777777" w:rsidR="006E1255" w:rsidRPr="00A435F6" w:rsidRDefault="000562EA" w:rsidP="00A435F6">
      <w:pPr>
        <w:pStyle w:val="a5"/>
        <w:numPr>
          <w:ilvl w:val="0"/>
          <w:numId w:val="118"/>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именные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закладные,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законами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1D05931F" w14:textId="77777777" w:rsidR="006E1255" w:rsidRPr="00A435F6" w:rsidRDefault="000562EA" w:rsidP="00A435F6">
      <w:pPr>
        <w:pStyle w:val="a5"/>
        <w:numPr>
          <w:ilvl w:val="0"/>
          <w:numId w:val="118"/>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предъявителя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обязательным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централизованным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хранением;</w:t>
      </w:r>
    </w:p>
    <w:p w14:paraId="79E9CDF8" w14:textId="11073179" w:rsidR="006E1255" w:rsidRPr="00A435F6" w:rsidRDefault="000562EA" w:rsidP="00A435F6">
      <w:pPr>
        <w:pStyle w:val="a5"/>
        <w:numPr>
          <w:ilvl w:val="0"/>
          <w:numId w:val="118"/>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ценные бумаги иностранных </w:t>
      </w:r>
      <w:r w:rsidR="001636E4" w:rsidRPr="00A435F6">
        <w:rPr>
          <w:rFonts w:ascii="Times New Roman" w:hAnsi="Times New Roman" w:cs="Times New Roman"/>
          <w:sz w:val="24"/>
          <w:szCs w:val="24"/>
        </w:rPr>
        <w:t>эмитентов, которые</w:t>
      </w:r>
      <w:r w:rsidRPr="00A435F6">
        <w:rPr>
          <w:rFonts w:ascii="Times New Roman" w:hAnsi="Times New Roman" w:cs="Times New Roman"/>
          <w:sz w:val="24"/>
          <w:szCs w:val="24"/>
        </w:rPr>
        <w:t xml:space="preserve"> квалифицированы в качестве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001636E4"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соответствии с личным законом лица, обязанного по этим финансовым инструментам, 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бумаги,</w:t>
      </w:r>
    </w:p>
    <w:p w14:paraId="198FAEC3" w14:textId="77777777" w:rsidR="006E1255" w:rsidRPr="00A435F6" w:rsidRDefault="000562EA" w:rsidP="00A435F6">
      <w:pPr>
        <w:pStyle w:val="a5"/>
        <w:numPr>
          <w:ilvl w:val="0"/>
          <w:numId w:val="118"/>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иные ценные бумаги, если это не противоречит требованиям федеральных законов и 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правовых актов Российской Федерации.</w:t>
      </w:r>
    </w:p>
    <w:p w14:paraId="3830387F" w14:textId="77777777" w:rsidR="006E1255" w:rsidRPr="00A435F6" w:rsidRDefault="006E1255" w:rsidP="00A435F6">
      <w:pPr>
        <w:pStyle w:val="a3"/>
        <w:ind w:left="0" w:firstLine="720"/>
        <w:rPr>
          <w:rFonts w:ascii="Times New Roman" w:hAnsi="Times New Roman" w:cs="Times New Roman"/>
          <w:sz w:val="24"/>
          <w:szCs w:val="24"/>
        </w:rPr>
      </w:pPr>
    </w:p>
    <w:p w14:paraId="2CF428D2" w14:textId="77777777" w:rsidR="006E1255" w:rsidRPr="00A435F6" w:rsidRDefault="000562EA" w:rsidP="00A435F6">
      <w:pPr>
        <w:pStyle w:val="a5"/>
        <w:numPr>
          <w:ilvl w:val="1"/>
          <w:numId w:val="12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Федеральным законом «О рынке ценных бумаг» Депозитарий оказывает услуги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 ценных бумаг 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 оказания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по учету и переходу прав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них.</w:t>
      </w:r>
    </w:p>
    <w:p w14:paraId="2DCEBB1C" w14:textId="77777777" w:rsidR="006E1255" w:rsidRPr="00A435F6" w:rsidRDefault="000562EA" w:rsidP="00A435F6">
      <w:pPr>
        <w:pStyle w:val="a5"/>
        <w:numPr>
          <w:ilvl w:val="1"/>
          <w:numId w:val="12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со ст. 24 Федерального закона от 27.12.2018 № 514-ФЗ «О внесении изменений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закон</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рынке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отдельные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законодательные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акты</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совершенствования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облигации,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началось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хранением, установлением и изменением объема прав по таким облигациям, учетом и переходом 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исполнением обязательств и погашением указанных облигаций, применяются положения 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 от 22.04 1996 № 39-ФЗ «О рынке ценных бумаг» без учета изменений, внесенных указанного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пункте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p>
    <w:p w14:paraId="1207EF0D" w14:textId="77777777" w:rsidR="006E1255" w:rsidRPr="00A435F6" w:rsidRDefault="006E1255" w:rsidP="007854FA">
      <w:pPr>
        <w:pStyle w:val="a3"/>
        <w:spacing w:before="9"/>
        <w:ind w:left="0" w:right="-72" w:firstLine="0"/>
        <w:jc w:val="left"/>
        <w:rPr>
          <w:rFonts w:ascii="Times New Roman" w:hAnsi="Times New Roman" w:cs="Times New Roman"/>
          <w:sz w:val="24"/>
          <w:szCs w:val="24"/>
        </w:rPr>
      </w:pPr>
    </w:p>
    <w:p w14:paraId="556A9260" w14:textId="77777777" w:rsidR="006E1255" w:rsidRPr="00A435F6" w:rsidRDefault="000562EA" w:rsidP="00A435F6">
      <w:pPr>
        <w:pStyle w:val="2"/>
        <w:numPr>
          <w:ilvl w:val="0"/>
          <w:numId w:val="121"/>
        </w:numPr>
        <w:tabs>
          <w:tab w:val="left" w:pos="567"/>
        </w:tabs>
        <w:ind w:left="567" w:right="-72"/>
        <w:jc w:val="center"/>
        <w:rPr>
          <w:rFonts w:ascii="Times New Roman" w:hAnsi="Times New Roman" w:cs="Times New Roman"/>
          <w:i w:val="0"/>
          <w:sz w:val="24"/>
          <w:szCs w:val="24"/>
        </w:rPr>
      </w:pPr>
      <w:bookmarkStart w:id="9" w:name="_bookmark5"/>
      <w:bookmarkEnd w:id="9"/>
      <w:r w:rsidRPr="00A435F6">
        <w:rPr>
          <w:rFonts w:ascii="Times New Roman" w:hAnsi="Times New Roman" w:cs="Times New Roman"/>
          <w:i w:val="0"/>
          <w:sz w:val="24"/>
          <w:szCs w:val="24"/>
        </w:rPr>
        <w:t>Порядок</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взаимодействия</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Депозитария</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с</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Депонентами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третьими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лицами</w:t>
      </w:r>
    </w:p>
    <w:p w14:paraId="1FC98C98" w14:textId="77777777" w:rsidR="00E61D74" w:rsidRDefault="00E61D74" w:rsidP="007854FA">
      <w:pPr>
        <w:pStyle w:val="a3"/>
        <w:spacing w:before="1"/>
        <w:ind w:left="0" w:right="-72" w:firstLine="567"/>
        <w:rPr>
          <w:rFonts w:ascii="Times New Roman" w:hAnsi="Times New Roman" w:cs="Times New Roman"/>
          <w:sz w:val="24"/>
          <w:szCs w:val="24"/>
        </w:rPr>
      </w:pPr>
    </w:p>
    <w:p w14:paraId="747E3FBE" w14:textId="4E22246A" w:rsidR="006E1255" w:rsidRPr="00A435F6" w:rsidRDefault="000562EA" w:rsidP="00DA68BE">
      <w:pPr>
        <w:pStyle w:val="a3"/>
        <w:numPr>
          <w:ilvl w:val="1"/>
          <w:numId w:val="121"/>
        </w:numPr>
        <w:ind w:left="0" w:firstLine="851"/>
        <w:rPr>
          <w:rFonts w:ascii="Times New Roman" w:hAnsi="Times New Roman" w:cs="Times New Roman"/>
          <w:sz w:val="24"/>
          <w:szCs w:val="24"/>
        </w:rPr>
      </w:pPr>
      <w:r w:rsidRPr="00A435F6">
        <w:rPr>
          <w:rFonts w:ascii="Times New Roman" w:hAnsi="Times New Roman" w:cs="Times New Roman"/>
          <w:sz w:val="24"/>
          <w:szCs w:val="24"/>
        </w:rPr>
        <w:t>При осуществлении депозитарной деятельности Депозитарий имеет право пользоваться услугами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третьих лиц, оказывающих депозитарные услуги,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в том числе становится депонентом таких третьих 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заключенных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Депонентов.</w:t>
      </w:r>
    </w:p>
    <w:p w14:paraId="315F30DA" w14:textId="557D4F41" w:rsidR="008830AB" w:rsidRPr="00A435F6" w:rsidRDefault="008830AB"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Депозитарий не имеет права обусловливать заключение </w:t>
      </w:r>
      <w:r w:rsidR="00686915" w:rsidRPr="00A435F6">
        <w:rPr>
          <w:rFonts w:ascii="Times New Roman" w:hAnsi="Times New Roman" w:cs="Times New Roman"/>
          <w:sz w:val="24"/>
          <w:szCs w:val="24"/>
        </w:rPr>
        <w:t>Д</w:t>
      </w:r>
      <w:r w:rsidRPr="00A435F6">
        <w:rPr>
          <w:rFonts w:ascii="Times New Roman" w:hAnsi="Times New Roman" w:cs="Times New Roman"/>
          <w:sz w:val="24"/>
          <w:szCs w:val="24"/>
        </w:rPr>
        <w:t xml:space="preserve">епозитарного договора с </w:t>
      </w:r>
      <w:r w:rsidR="00686915" w:rsidRPr="00A435F6">
        <w:rPr>
          <w:rFonts w:ascii="Times New Roman" w:hAnsi="Times New Roman" w:cs="Times New Roman"/>
          <w:sz w:val="24"/>
          <w:szCs w:val="24"/>
        </w:rPr>
        <w:t>Д</w:t>
      </w:r>
      <w:r w:rsidRPr="00A435F6">
        <w:rPr>
          <w:rFonts w:ascii="Times New Roman" w:hAnsi="Times New Roman" w:cs="Times New Roman"/>
          <w:sz w:val="24"/>
          <w:szCs w:val="24"/>
        </w:rPr>
        <w:t>епонентом отказом последнего хотя бы от одного из прав, закрепленных ценными бумагами.</w:t>
      </w:r>
    </w:p>
    <w:p w14:paraId="6E02522F" w14:textId="688685C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имеет права распоряжаться ценными бумагами Депонента, а также осуществлять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22"/>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иначе</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письменному</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поручению</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или</w:t>
      </w:r>
      <w:r w:rsidR="00174C1F" w:rsidRPr="00A435F6">
        <w:rPr>
          <w:rFonts w:ascii="Times New Roman" w:hAnsi="Times New Roman" w:cs="Times New Roman"/>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выдаваемому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r w:rsidR="00174C1F" w:rsidRPr="00A435F6">
        <w:rPr>
          <w:rFonts w:ascii="Times New Roman" w:hAnsi="Times New Roman" w:cs="Times New Roman"/>
          <w:sz w:val="24"/>
          <w:szCs w:val="24"/>
        </w:rPr>
        <w:t xml:space="preserve"> Депозитарий в праве совершать операции с ценными бумагами Депонентов в рамках исполнения законодательства Российской Федерации.</w:t>
      </w:r>
      <w:r w:rsidR="008830AB" w:rsidRPr="00A435F6">
        <w:rPr>
          <w:rFonts w:ascii="Times New Roman" w:hAnsi="Times New Roman" w:cs="Times New Roman"/>
          <w:sz w:val="24"/>
          <w:szCs w:val="24"/>
        </w:rPr>
        <w:t xml:space="preserve"> Депозитарий вправе отказать в исполнении поручений депонента на проведение операций по счетам депо в случае наличия задолженности депонента по оплате услуг депозитария.</w:t>
      </w:r>
    </w:p>
    <w:p w14:paraId="6A17D7AC" w14:textId="29A3CC86"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обеспечивает обособленное хранение ценных бумаг и учет прав на ценные 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каждого Депонента от ценных бумаг других Депонентов, в частности, путем открытия каждому 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2FB9D267"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При взаимодействии с Депозитарием Попечитель счета депо действует в соответствии с 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 Договора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попечителя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06C988FF"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обязуется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(трёх)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 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изменении 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4A61F6B4" w14:textId="253B09DE" w:rsidR="008830AB" w:rsidRPr="00A435F6" w:rsidRDefault="008830AB"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На ценные бумаги депонентов не может быть обращено взыскание по обязательствам депозитария.</w:t>
      </w:r>
    </w:p>
    <w:p w14:paraId="7C994E5D"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обязанностей по учету прав на ценные бумаги, в том числе за полноту и правильность записей по 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а также за сохранность находящихся у него на хранении обездвиженных документарных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6EF12FE6" w14:textId="59528574" w:rsidR="008830AB" w:rsidRPr="00A435F6" w:rsidRDefault="008830AB"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Депозитарии вправе зачислять на </w:t>
      </w:r>
      <w:r w:rsidR="00686915" w:rsidRPr="00A435F6">
        <w:rPr>
          <w:rFonts w:ascii="Times New Roman" w:hAnsi="Times New Roman" w:cs="Times New Roman"/>
          <w:sz w:val="24"/>
          <w:szCs w:val="24"/>
        </w:rPr>
        <w:t>С</w:t>
      </w:r>
      <w:r w:rsidRPr="00A435F6">
        <w:rPr>
          <w:rFonts w:ascii="Times New Roman" w:hAnsi="Times New Roman" w:cs="Times New Roman"/>
          <w:sz w:val="24"/>
          <w:szCs w:val="24"/>
        </w:rPr>
        <w:t xml:space="preserve">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федеральными законами распространяются требования и ограничения, установленные </w:t>
      </w:r>
      <w:r w:rsidR="00300CBF" w:rsidRPr="00A435F6">
        <w:rPr>
          <w:rFonts w:ascii="Times New Roman" w:hAnsi="Times New Roman" w:cs="Times New Roman"/>
          <w:sz w:val="24"/>
          <w:szCs w:val="24"/>
        </w:rPr>
        <w:t xml:space="preserve">Федеральным законом от 22.04.1996 N 39-ФЗ "О рынке ценных бумаг" </w:t>
      </w:r>
      <w:r w:rsidRPr="00A435F6">
        <w:rPr>
          <w:rFonts w:ascii="Times New Roman" w:hAnsi="Times New Roman" w:cs="Times New Roman"/>
          <w:sz w:val="24"/>
          <w:szCs w:val="24"/>
        </w:rPr>
        <w:t xml:space="preserve">для размещения и обращения ценных бумаг, предназначенных для квалифицированных инвесторов, только если </w:t>
      </w:r>
      <w:r w:rsidR="00686915" w:rsidRPr="00A435F6">
        <w:rPr>
          <w:rFonts w:ascii="Times New Roman" w:hAnsi="Times New Roman" w:cs="Times New Roman"/>
          <w:sz w:val="24"/>
          <w:szCs w:val="24"/>
        </w:rPr>
        <w:t>Д</w:t>
      </w:r>
      <w:r w:rsidRPr="00A435F6">
        <w:rPr>
          <w:rFonts w:ascii="Times New Roman" w:hAnsi="Times New Roman" w:cs="Times New Roman"/>
          <w:sz w:val="24"/>
          <w:szCs w:val="24"/>
        </w:rPr>
        <w:t>епонент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14:paraId="26B7C01D" w14:textId="64B48703" w:rsidR="006E1255" w:rsidRPr="00A435F6" w:rsidRDefault="0096403F" w:rsidP="00A435F6">
      <w:pPr>
        <w:pStyle w:val="1"/>
        <w:numPr>
          <w:ilvl w:val="1"/>
          <w:numId w:val="12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 заключения договора</w:t>
      </w:r>
    </w:p>
    <w:p w14:paraId="7251D407" w14:textId="792A184C"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возникновения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обязанностей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оказании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Депоненту Депозитарных услуг, является Депозитарный</w:t>
      </w:r>
      <w:r w:rsidR="0096403F" w:rsidRPr="00A435F6">
        <w:rPr>
          <w:rFonts w:ascii="Times New Roman" w:hAnsi="Times New Roman" w:cs="Times New Roman"/>
          <w:sz w:val="24"/>
          <w:szCs w:val="24"/>
        </w:rPr>
        <w:t xml:space="preserve"> договор, регулируемый настоящими Условиями. Настоящие Условия определяют условия, на которых Депозитарий оказывает физическим и юридическим лицам депозитарные и сопутствующие им услуги.</w:t>
      </w:r>
    </w:p>
    <w:p w14:paraId="1B7102EE" w14:textId="0A3622C5" w:rsidR="007269D9" w:rsidRPr="00A435F6" w:rsidRDefault="007269D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на момент подачи документов на заключения договора физическое или юридическое лицо не являются клиентами банка</w:t>
      </w:r>
      <w:r w:rsidR="00403882" w:rsidRPr="00A435F6">
        <w:rPr>
          <w:rFonts w:ascii="Times New Roman" w:hAnsi="Times New Roman" w:cs="Times New Roman"/>
          <w:sz w:val="24"/>
          <w:szCs w:val="24"/>
        </w:rPr>
        <w:t>, то данные лица обязаны предоставить необходимую информацию и документы для идентификации клиента, представителя клиента, выгодоприобретателя и бенефициарного владельца. Идентификация клиента, представителя клиента, выгодоприобретателя и бенефициарного владельца проводится операционным отделом Банка.</w:t>
      </w:r>
    </w:p>
    <w:p w14:paraId="767BE00B" w14:textId="4D6E81EA" w:rsidR="00403882" w:rsidRPr="00A435F6" w:rsidRDefault="00403882"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не проведения в соответствии с требованиями, установленными Федеральным законом № 115-ФЗ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Банк обязан отказать клиенту в Договор</w:t>
      </w:r>
      <w:r w:rsidR="00E37BF0">
        <w:rPr>
          <w:rFonts w:ascii="Times New Roman" w:hAnsi="Times New Roman" w:cs="Times New Roman"/>
          <w:sz w:val="24"/>
          <w:szCs w:val="24"/>
        </w:rPr>
        <w:t>е</w:t>
      </w:r>
      <w:r w:rsidRPr="00A435F6">
        <w:rPr>
          <w:rFonts w:ascii="Times New Roman" w:hAnsi="Times New Roman" w:cs="Times New Roman"/>
          <w:sz w:val="24"/>
          <w:szCs w:val="24"/>
        </w:rPr>
        <w:t>.</w:t>
      </w:r>
    </w:p>
    <w:p w14:paraId="4B6EB04F" w14:textId="7D2DE497" w:rsidR="0096403F" w:rsidRPr="00A435F6" w:rsidRDefault="0096403F"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Текст Условий размещен в сети Интернет на сайте Банка, при этом такое размещение не является публичной офертой Банка заключить Договор на условиях, изложенных в настоящих Условиях. Депозитарий вправе по собственному усмотрению отказать любому лицу в присоединении к Условиям и открытии Счета депо без указания причин отказа.</w:t>
      </w:r>
    </w:p>
    <w:p w14:paraId="5F7BF1CE" w14:textId="453F0589" w:rsidR="0096403F" w:rsidRPr="00A435F6" w:rsidRDefault="0096403F"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Заключение Договора осуществляется путем присоединения Клиента к настоящим Условиям в целом в соответствии со статьей 428 Гражданского кодекса Российской Федерации и производится путем подачи в Банк </w:t>
      </w:r>
      <w:r w:rsidR="00F87D3C" w:rsidRPr="00A435F6">
        <w:rPr>
          <w:rFonts w:ascii="Times New Roman" w:hAnsi="Times New Roman" w:cs="Times New Roman"/>
          <w:sz w:val="24"/>
          <w:szCs w:val="24"/>
        </w:rPr>
        <w:t>Заявление на депозитарное обслуживание</w:t>
      </w:r>
      <w:r w:rsidRPr="00A435F6">
        <w:rPr>
          <w:rFonts w:ascii="Times New Roman" w:hAnsi="Times New Roman" w:cs="Times New Roman"/>
          <w:sz w:val="24"/>
          <w:szCs w:val="24"/>
        </w:rPr>
        <w:t xml:space="preserve"> по форме Приложения №</w:t>
      </w:r>
      <w:r w:rsidR="005F0DF0" w:rsidRPr="00A435F6">
        <w:rPr>
          <w:rFonts w:ascii="Times New Roman" w:hAnsi="Times New Roman" w:cs="Times New Roman"/>
          <w:sz w:val="24"/>
          <w:szCs w:val="24"/>
        </w:rPr>
        <w:t>1 и Приложения №2</w:t>
      </w:r>
      <w:r w:rsidRPr="00A435F6">
        <w:rPr>
          <w:rFonts w:ascii="Times New Roman" w:hAnsi="Times New Roman" w:cs="Times New Roman"/>
          <w:color w:val="FF0000"/>
          <w:sz w:val="24"/>
          <w:szCs w:val="24"/>
        </w:rPr>
        <w:t xml:space="preserve"> </w:t>
      </w:r>
      <w:r w:rsidRPr="00A435F6">
        <w:rPr>
          <w:rFonts w:ascii="Times New Roman" w:hAnsi="Times New Roman" w:cs="Times New Roman"/>
          <w:sz w:val="24"/>
          <w:szCs w:val="24"/>
        </w:rPr>
        <w:t>к Условиям, а также</w:t>
      </w:r>
      <w:r w:rsidR="00F87D3C" w:rsidRPr="00A435F6">
        <w:rPr>
          <w:rFonts w:ascii="Times New Roman" w:hAnsi="Times New Roman" w:cs="Times New Roman"/>
          <w:sz w:val="24"/>
          <w:szCs w:val="24"/>
        </w:rPr>
        <w:t xml:space="preserve"> </w:t>
      </w:r>
      <w:r w:rsidRPr="00A435F6">
        <w:rPr>
          <w:rFonts w:ascii="Times New Roman" w:hAnsi="Times New Roman" w:cs="Times New Roman"/>
          <w:sz w:val="24"/>
          <w:szCs w:val="24"/>
        </w:rPr>
        <w:t>предоставления комплекта документов в соответствии с требованиями настоящих</w:t>
      </w:r>
      <w:r w:rsidR="00F87D3C" w:rsidRPr="00A435F6">
        <w:rPr>
          <w:rFonts w:ascii="Times New Roman" w:hAnsi="Times New Roman" w:cs="Times New Roman"/>
          <w:sz w:val="24"/>
          <w:szCs w:val="24"/>
        </w:rPr>
        <w:t xml:space="preserve"> </w:t>
      </w:r>
      <w:r w:rsidRPr="00A435F6">
        <w:rPr>
          <w:rFonts w:ascii="Times New Roman" w:hAnsi="Times New Roman" w:cs="Times New Roman"/>
          <w:sz w:val="24"/>
          <w:szCs w:val="24"/>
        </w:rPr>
        <w:t>Условий.</w:t>
      </w:r>
    </w:p>
    <w:p w14:paraId="2592C3B5" w14:textId="0C58474C" w:rsidR="00F87D3C" w:rsidRPr="00A435F6" w:rsidRDefault="00F87D3C"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Договор считается заключенным с момента регистрации Депозитарием Заявления на депозитарное обслуживание и открытия Счета депо. При этом получение Депозитарием Заявления на депозитарное обслуживание, в том числе проставление на нем отметки о принятии, не означает факт его регистрации Депозитарием. Договор действует в течение одного года с даты его заключения. Договор считается продленным на каждый последующий календарный год, если ни одна из Сторон за 30 (Тридцать) календарных дней до истечения указанного срока не представила другой Стороне письменное заявление о намерении расторгнуть Договор.</w:t>
      </w:r>
    </w:p>
    <w:p w14:paraId="0A6AB399" w14:textId="15D8AEB5" w:rsidR="00F87D3C"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Депозитарий сообщает Клиенту реквизиты заключенного Договора (дату и номер) путем направления ему </w:t>
      </w:r>
      <w:r w:rsidR="00174C1F" w:rsidRPr="00A435F6">
        <w:rPr>
          <w:rFonts w:ascii="Times New Roman" w:hAnsi="Times New Roman" w:cs="Times New Roman"/>
          <w:sz w:val="24"/>
          <w:szCs w:val="24"/>
        </w:rPr>
        <w:t>Уведомления</w:t>
      </w:r>
      <w:r w:rsidR="005F0DF0" w:rsidRPr="00A435F6">
        <w:rPr>
          <w:rFonts w:ascii="Times New Roman" w:hAnsi="Times New Roman" w:cs="Times New Roman"/>
          <w:sz w:val="24"/>
          <w:szCs w:val="24"/>
        </w:rPr>
        <w:t xml:space="preserve"> об открытии/закрытии счета ДЕПО</w:t>
      </w:r>
      <w:r w:rsidRPr="00A435F6">
        <w:rPr>
          <w:rFonts w:ascii="Times New Roman" w:hAnsi="Times New Roman" w:cs="Times New Roman"/>
          <w:sz w:val="24"/>
          <w:szCs w:val="24"/>
        </w:rPr>
        <w:t xml:space="preserve"> (Приложение №</w:t>
      </w:r>
      <w:r w:rsidR="005F0DF0" w:rsidRPr="00A435F6">
        <w:rPr>
          <w:rFonts w:ascii="Times New Roman" w:hAnsi="Times New Roman" w:cs="Times New Roman"/>
          <w:sz w:val="24"/>
          <w:szCs w:val="24"/>
        </w:rPr>
        <w:t>2</w:t>
      </w:r>
      <w:r w:rsidR="005A3083">
        <w:rPr>
          <w:rFonts w:ascii="Times New Roman" w:hAnsi="Times New Roman" w:cs="Times New Roman"/>
          <w:sz w:val="24"/>
          <w:szCs w:val="24"/>
        </w:rPr>
        <w:t>2</w:t>
      </w:r>
      <w:r w:rsidRPr="00A435F6">
        <w:rPr>
          <w:rFonts w:ascii="Times New Roman" w:hAnsi="Times New Roman" w:cs="Times New Roman"/>
          <w:sz w:val="24"/>
          <w:szCs w:val="24"/>
        </w:rPr>
        <w:t xml:space="preserve"> к Условиям). Договор, предусмотренный настоящими Условиями, и все вытекающие из него права и обязанности сторон регулируются и толкуются в соответствии с законодательством Российской Федерации. Местом заключения Договора считается город Краснодар (Российская Федерация). На основании одного Договора Клиенту может быть открыт один или несколько Счетов.</w:t>
      </w:r>
      <w:r w:rsidR="000E77B1" w:rsidRPr="00A435F6">
        <w:rPr>
          <w:rFonts w:ascii="Times New Roman" w:hAnsi="Times New Roman" w:cs="Times New Roman"/>
          <w:sz w:val="24"/>
          <w:szCs w:val="24"/>
        </w:rPr>
        <w:t xml:space="preserve"> Количество открываемых счетов не ограничено.</w:t>
      </w:r>
    </w:p>
    <w:p w14:paraId="3A78BAF1" w14:textId="6310C572" w:rsidR="00F87D3C"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при депозитарном обслуживании Клиента от Депозитария потребуется выполнение дополнительных услуг или специального обслуживания, не противоречащих настоящим Условиям и законодательству Российской Федерации, то договор на их выполнение заключается путем подписания двустороннего соглашения или дополнительного соглашения к Договору.</w:t>
      </w:r>
      <w:r w:rsidR="008C24E2" w:rsidRPr="00A435F6">
        <w:rPr>
          <w:rFonts w:ascii="Times New Roman" w:hAnsi="Times New Roman" w:cs="Times New Roman"/>
          <w:sz w:val="24"/>
          <w:szCs w:val="24"/>
        </w:rPr>
        <w:t xml:space="preserve"> Депозитарий имеет право установить индивидуальные тарифы с Депонентом по соглашению сторон. Соглашение может затрагивать отдельные операции/услуги, при этом остальные операции/услуги оплачиваются согласно тарифному плану. Индивидуальные тарифы и/или изменения отдельных положений Регламента оформляются как дополнительное соглашение к Депозитарному договору и являются его неотъемлемой частью. В этом случае положения Регламента применяются к отношениям сторон в части, не противоречащей условиям указанного дополнительного соглашения к депозитарному договору.</w:t>
      </w:r>
    </w:p>
    <w:p w14:paraId="44A87888" w14:textId="34B32089" w:rsidR="00F87D3C"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Всю ответственность за полноту, правильность и достоверность сведений, указанных в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 Заявлении на депозитарное обслуживание и иных поданных документах, а также за своевременное предоставление в Банк изменений, внесенных в сведения и документы о Клиенте, несет Клиент.</w:t>
      </w:r>
    </w:p>
    <w:p w14:paraId="30F8502B" w14:textId="2763471E" w:rsidR="0096403F"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Лица, заключившие Договор, принимают на себя все обязательства, предусмотренные настоящими Условиями.</w:t>
      </w:r>
    </w:p>
    <w:p w14:paraId="41283D6A" w14:textId="0584E939" w:rsidR="0096403F"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вправе по собственному усмотрению запросить иные дополнительные документы, удовлетворяющие по форме и содержанию требованиям Банка.</w:t>
      </w:r>
    </w:p>
    <w:p w14:paraId="3FC8E366" w14:textId="2EB846F3" w:rsidR="0096403F" w:rsidRPr="00A435F6" w:rsidRDefault="00425B2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Все приложения к настоящим Условиям являются их неотъемлемой составной частью.</w:t>
      </w:r>
    </w:p>
    <w:p w14:paraId="710BFDFA" w14:textId="77777777" w:rsidR="00690F6B" w:rsidRPr="00A435F6" w:rsidRDefault="00690F6B"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заключает с Депозитарием следующие типы договоров:</w:t>
      </w:r>
    </w:p>
    <w:p w14:paraId="741B49FE" w14:textId="4373900D" w:rsidR="00690F6B" w:rsidRPr="00A435F6" w:rsidRDefault="0015732C" w:rsidP="00A435F6">
      <w:pPr>
        <w:pStyle w:val="a3"/>
        <w:numPr>
          <w:ilvl w:val="4"/>
          <w:numId w:val="14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Депозитарный договор</w:t>
      </w:r>
      <w:r w:rsidR="00690F6B" w:rsidRPr="00A435F6">
        <w:rPr>
          <w:rFonts w:ascii="Times New Roman" w:hAnsi="Times New Roman" w:cs="Times New Roman"/>
          <w:sz w:val="24"/>
          <w:szCs w:val="24"/>
        </w:rPr>
        <w:t>;</w:t>
      </w:r>
    </w:p>
    <w:p w14:paraId="0F51F9DE" w14:textId="5982CBFF" w:rsidR="00690F6B" w:rsidRPr="00A435F6" w:rsidRDefault="00686915" w:rsidP="00A435F6">
      <w:pPr>
        <w:pStyle w:val="a3"/>
        <w:numPr>
          <w:ilvl w:val="4"/>
          <w:numId w:val="14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w:t>
      </w:r>
      <w:r w:rsidR="00690F6B" w:rsidRPr="00A435F6">
        <w:rPr>
          <w:rFonts w:ascii="Times New Roman" w:hAnsi="Times New Roman" w:cs="Times New Roman"/>
          <w:sz w:val="24"/>
          <w:szCs w:val="24"/>
        </w:rPr>
        <w:t>оговор казначейского счета депо эмитента;</w:t>
      </w:r>
    </w:p>
    <w:p w14:paraId="19610CAC" w14:textId="40A0E72A" w:rsidR="00690F6B" w:rsidRPr="00A435F6" w:rsidRDefault="00686915" w:rsidP="00A435F6">
      <w:pPr>
        <w:pStyle w:val="a3"/>
        <w:numPr>
          <w:ilvl w:val="4"/>
          <w:numId w:val="14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w:t>
      </w:r>
      <w:r w:rsidR="00690F6B" w:rsidRPr="00A435F6">
        <w:rPr>
          <w:rFonts w:ascii="Times New Roman" w:hAnsi="Times New Roman" w:cs="Times New Roman"/>
          <w:sz w:val="24"/>
          <w:szCs w:val="24"/>
        </w:rPr>
        <w:t>оговор с попечителем счета депо</w:t>
      </w:r>
      <w:r w:rsidR="00D04B24" w:rsidRPr="00A435F6">
        <w:rPr>
          <w:rFonts w:ascii="Times New Roman" w:hAnsi="Times New Roman" w:cs="Times New Roman"/>
          <w:sz w:val="24"/>
          <w:szCs w:val="24"/>
        </w:rPr>
        <w:t>;</w:t>
      </w:r>
    </w:p>
    <w:p w14:paraId="4A7B1D05" w14:textId="34F91250" w:rsidR="00D04B24" w:rsidRDefault="00D04B24" w:rsidP="00A435F6">
      <w:pPr>
        <w:pStyle w:val="a3"/>
        <w:numPr>
          <w:ilvl w:val="4"/>
          <w:numId w:val="14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Депозитарный договор о междепозитарных отношениях.</w:t>
      </w:r>
    </w:p>
    <w:p w14:paraId="52405344" w14:textId="77777777" w:rsidR="00DB6FA2" w:rsidRPr="00A435F6" w:rsidRDefault="00DB6FA2" w:rsidP="00DB6FA2">
      <w:pPr>
        <w:pStyle w:val="a3"/>
        <w:tabs>
          <w:tab w:val="left" w:pos="1134"/>
        </w:tabs>
        <w:ind w:left="720" w:firstLine="0"/>
        <w:jc w:val="right"/>
        <w:rPr>
          <w:rFonts w:ascii="Times New Roman" w:hAnsi="Times New Roman" w:cs="Times New Roman"/>
          <w:sz w:val="24"/>
          <w:szCs w:val="24"/>
        </w:rPr>
      </w:pPr>
    </w:p>
    <w:p w14:paraId="20D94366" w14:textId="5B68D45E" w:rsidR="008C24E2" w:rsidRPr="00A435F6" w:rsidRDefault="0015732C" w:rsidP="00A435F6">
      <w:pPr>
        <w:pStyle w:val="1"/>
        <w:numPr>
          <w:ilvl w:val="1"/>
          <w:numId w:val="121"/>
        </w:numPr>
        <w:tabs>
          <w:tab w:val="left" w:pos="1134"/>
          <w:tab w:val="left" w:pos="1175"/>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Депозитарный договор</w:t>
      </w:r>
    </w:p>
    <w:p w14:paraId="28ED1720" w14:textId="77777777"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Предмет Депозитарного договора: </w:t>
      </w:r>
    </w:p>
    <w:p w14:paraId="2A9CEA96"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открытие, ведение и закрытие счетов депо; </w:t>
      </w:r>
    </w:p>
    <w:p w14:paraId="60E04CAA"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хранение, учет и удостоверение прав на ценные бумаги, а также учет и удостоверение перехода прав на ценные бумаги;</w:t>
      </w:r>
    </w:p>
    <w:p w14:paraId="17E9FD3D"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осуществление операций с ценными бумагами по счетам депо и разделам счетов депо, включая зачисление и списание ценных бумаг без платежа и против платежа; </w:t>
      </w:r>
    </w:p>
    <w:p w14:paraId="06A4BAB8"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фиксацию обременения ценных бумаг и (или) ограничения распоряжения ценными бумагами (в том числе блокирование ценных бумаг, регистрация фактов обременения ценных бумаг Депонентов залогом, а также иными правами третьих лиц); </w:t>
      </w:r>
    </w:p>
    <w:p w14:paraId="789BE91A"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изменение условий обременения ценных бумаг и (или) ограничения распоряжения ценными бумагами, в том числе уступка прав требований по договору залога и смена залогодержателя; </w:t>
      </w:r>
    </w:p>
    <w:p w14:paraId="104A767F"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фиксацию прекращения обременения ценных бумаг и (или) снятия ограничения распоряжения ценными бумагами; </w:t>
      </w:r>
    </w:p>
    <w:p w14:paraId="13B096EB"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сопровождение Корпоративных действий с отражением операций по счетам депо и информирование Клиентов Депозитария об этих действиях; </w:t>
      </w:r>
    </w:p>
    <w:p w14:paraId="789A725C"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услуги, содействующие реализации Депонентами Депозитария прав по ценным бумагам, включая получение Депозитарием и последующее перечисление дивидендов и иных платежей по ценным бумагам; </w:t>
      </w:r>
    </w:p>
    <w:p w14:paraId="58222E14" w14:textId="77777777" w:rsidR="008C24E2" w:rsidRPr="00A435F6" w:rsidRDefault="008C24E2" w:rsidP="00A435F6">
      <w:pPr>
        <w:numPr>
          <w:ilvl w:val="0"/>
          <w:numId w:val="12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открытие и ведение иных счетов, не предназначенных для учета прав на ценные бумаги.</w:t>
      </w:r>
    </w:p>
    <w:p w14:paraId="0CD47977" w14:textId="77777777" w:rsidR="008C24E2" w:rsidRPr="00A435F6" w:rsidRDefault="008C24E2" w:rsidP="00A435F6">
      <w:pPr>
        <w:ind w:firstLine="720"/>
        <w:jc w:val="both"/>
        <w:rPr>
          <w:rFonts w:ascii="Times New Roman" w:hAnsi="Times New Roman" w:cs="Times New Roman"/>
          <w:sz w:val="24"/>
          <w:szCs w:val="24"/>
        </w:rPr>
      </w:pPr>
      <w:r w:rsidRPr="00A435F6">
        <w:rPr>
          <w:rFonts w:ascii="Times New Roman" w:hAnsi="Times New Roman" w:cs="Times New Roman"/>
          <w:sz w:val="24"/>
          <w:szCs w:val="24"/>
        </w:rPr>
        <w:t>А также сопутствующие услуги, связанные с депозитарной деятельностью:</w:t>
      </w:r>
    </w:p>
    <w:p w14:paraId="4E44789C"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ведение в соответствии с федеральными законами и иными правовыми актами денежных счетов Депонентов, связанных с проведением операций с ценными бумагами;</w:t>
      </w:r>
    </w:p>
    <w:p w14:paraId="33D3E339"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представление интересов владельца ценных бумаг на общих собраниях акционеров по поручению владельца ценных бумаг;</w:t>
      </w:r>
    </w:p>
    <w:p w14:paraId="62C0C06C"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представление Депонентам сведений о ценных бумагах, объявленных недействительными;</w:t>
      </w:r>
    </w:p>
    <w:p w14:paraId="17A2CA5A"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отслеживание корпоративных действий эмитента, информирование об этом Депонента;</w:t>
      </w:r>
    </w:p>
    <w:p w14:paraId="5B398D60"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предоставление Депонентам имеющихся сведений об эмитентах, в том числе сведений о финансовом состоянии эмитента;</w:t>
      </w:r>
    </w:p>
    <w:p w14:paraId="49F17BEF" w14:textId="77777777" w:rsidR="008C24E2" w:rsidRPr="00A435F6" w:rsidRDefault="008C24E2" w:rsidP="00A435F6">
      <w:pPr>
        <w:numPr>
          <w:ilvl w:val="1"/>
          <w:numId w:val="138"/>
        </w:numPr>
        <w:ind w:left="0" w:firstLine="720"/>
        <w:jc w:val="both"/>
        <w:rPr>
          <w:rFonts w:ascii="Times New Roman" w:hAnsi="Times New Roman" w:cs="Times New Roman"/>
          <w:sz w:val="24"/>
          <w:szCs w:val="24"/>
        </w:rPr>
      </w:pPr>
      <w:r w:rsidRPr="00A435F6">
        <w:rPr>
          <w:rFonts w:ascii="Times New Roman" w:hAnsi="Times New Roman" w:cs="Times New Roman"/>
          <w:sz w:val="24"/>
          <w:szCs w:val="24"/>
        </w:rPr>
        <w:t>оказание иных, не запрещенных федеральными законами и иными нормативно-правовыми актами Российской Федерации услуг</w:t>
      </w:r>
    </w:p>
    <w:p w14:paraId="7BB6C1D4" w14:textId="1AA8A293" w:rsidR="00E37D33" w:rsidRPr="00A435F6" w:rsidRDefault="00E37D33"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Основные положения оказания депозитарных услуг Депоненту:</w:t>
      </w:r>
    </w:p>
    <w:p w14:paraId="5779BF2F" w14:textId="150D6345" w:rsidR="00E37D33" w:rsidRPr="00A435F6" w:rsidRDefault="00E37D33"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Передача </w:t>
      </w:r>
      <w:r w:rsidR="00810421" w:rsidRPr="00810421">
        <w:rPr>
          <w:rFonts w:ascii="Times New Roman" w:hAnsi="Times New Roman" w:cs="Times New Roman"/>
          <w:sz w:val="24"/>
          <w:szCs w:val="24"/>
        </w:rPr>
        <w:t>ценных бумаг</w:t>
      </w:r>
      <w:r w:rsidRPr="00A435F6">
        <w:rPr>
          <w:rFonts w:ascii="Times New Roman" w:hAnsi="Times New Roman" w:cs="Times New Roman"/>
          <w:sz w:val="24"/>
          <w:szCs w:val="24"/>
        </w:rPr>
        <w:t xml:space="preserve"> Депонентом Депозитарию и заключение настоящего договора не влекут за собой переход к Депозитарию права собственности на </w:t>
      </w:r>
      <w:r w:rsidR="00810421" w:rsidRPr="00810421">
        <w:rPr>
          <w:rFonts w:ascii="Times New Roman" w:hAnsi="Times New Roman" w:cs="Times New Roman"/>
          <w:sz w:val="24"/>
          <w:szCs w:val="24"/>
        </w:rPr>
        <w:t>ценны</w:t>
      </w:r>
      <w:r w:rsidR="00810421">
        <w:rPr>
          <w:rFonts w:ascii="Times New Roman" w:hAnsi="Times New Roman" w:cs="Times New Roman"/>
          <w:sz w:val="24"/>
          <w:szCs w:val="24"/>
        </w:rPr>
        <w:t>е</w:t>
      </w:r>
      <w:r w:rsidR="00810421" w:rsidRPr="00810421">
        <w:rPr>
          <w:rFonts w:ascii="Times New Roman" w:hAnsi="Times New Roman" w:cs="Times New Roman"/>
          <w:sz w:val="24"/>
          <w:szCs w:val="24"/>
        </w:rPr>
        <w:t xml:space="preserve"> бумаг</w:t>
      </w:r>
      <w:r w:rsidR="00810421">
        <w:rPr>
          <w:rFonts w:ascii="Times New Roman" w:hAnsi="Times New Roman" w:cs="Times New Roman"/>
          <w:sz w:val="24"/>
          <w:szCs w:val="24"/>
        </w:rPr>
        <w:t>и</w:t>
      </w:r>
      <w:r w:rsidRPr="00A435F6">
        <w:rPr>
          <w:rFonts w:ascii="Times New Roman" w:hAnsi="Times New Roman" w:cs="Times New Roman"/>
          <w:sz w:val="24"/>
          <w:szCs w:val="24"/>
        </w:rPr>
        <w:t xml:space="preserve"> Депонента.</w:t>
      </w:r>
    </w:p>
    <w:p w14:paraId="79906E82" w14:textId="6FD9139F" w:rsidR="00E37D33" w:rsidRPr="00A435F6" w:rsidRDefault="00E37D33"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При заключении депозитарного договора от Депонента не требуется немедленного депонирования </w:t>
      </w:r>
      <w:r w:rsidR="00810421" w:rsidRPr="00810421">
        <w:rPr>
          <w:rFonts w:ascii="Times New Roman" w:hAnsi="Times New Roman" w:cs="Times New Roman"/>
          <w:sz w:val="24"/>
          <w:szCs w:val="24"/>
        </w:rPr>
        <w:t>ценных бумаг</w:t>
      </w:r>
      <w:r w:rsidRPr="00A435F6">
        <w:rPr>
          <w:rFonts w:ascii="Times New Roman" w:hAnsi="Times New Roman" w:cs="Times New Roman"/>
          <w:sz w:val="24"/>
          <w:szCs w:val="24"/>
        </w:rPr>
        <w:t>.</w:t>
      </w:r>
    </w:p>
    <w:p w14:paraId="1E450221" w14:textId="5A7CD8AC" w:rsidR="00E37D33"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Заключение настоящего договора с Депонентом не обусловлено отказом Депонента ни от одного из</w:t>
      </w: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 xml:space="preserve">прав, закрепленных </w:t>
      </w:r>
      <w:r w:rsidR="00810421" w:rsidRPr="00810421">
        <w:rPr>
          <w:rFonts w:ascii="Times New Roman" w:hAnsi="Times New Roman" w:cs="Times New Roman"/>
          <w:sz w:val="24"/>
          <w:szCs w:val="24"/>
        </w:rPr>
        <w:t>ценны</w:t>
      </w:r>
      <w:r w:rsidR="00810421">
        <w:rPr>
          <w:rFonts w:ascii="Times New Roman" w:hAnsi="Times New Roman" w:cs="Times New Roman"/>
          <w:sz w:val="24"/>
          <w:szCs w:val="24"/>
        </w:rPr>
        <w:t>ми</w:t>
      </w:r>
      <w:r w:rsidR="00810421" w:rsidRPr="00810421">
        <w:rPr>
          <w:rFonts w:ascii="Times New Roman" w:hAnsi="Times New Roman" w:cs="Times New Roman"/>
          <w:sz w:val="24"/>
          <w:szCs w:val="24"/>
        </w:rPr>
        <w:t xml:space="preserve"> бумаг</w:t>
      </w:r>
      <w:r w:rsidR="00810421">
        <w:rPr>
          <w:rFonts w:ascii="Times New Roman" w:hAnsi="Times New Roman" w:cs="Times New Roman"/>
          <w:sz w:val="24"/>
          <w:szCs w:val="24"/>
        </w:rPr>
        <w:t>ами</w:t>
      </w:r>
      <w:r w:rsidR="00E37D33" w:rsidRPr="00A435F6">
        <w:rPr>
          <w:rFonts w:ascii="Times New Roman" w:hAnsi="Times New Roman" w:cs="Times New Roman"/>
          <w:sz w:val="24"/>
          <w:szCs w:val="24"/>
        </w:rPr>
        <w:t>, передаваемыми Депозитарию;</w:t>
      </w:r>
    </w:p>
    <w:p w14:paraId="44DBFC53" w14:textId="1A70682E" w:rsidR="00E37D33"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 xml:space="preserve">На </w:t>
      </w:r>
      <w:r w:rsidR="00810421" w:rsidRPr="00810421">
        <w:rPr>
          <w:rFonts w:ascii="Times New Roman" w:hAnsi="Times New Roman" w:cs="Times New Roman"/>
          <w:sz w:val="24"/>
          <w:szCs w:val="24"/>
        </w:rPr>
        <w:t>ценны</w:t>
      </w:r>
      <w:r w:rsidR="00810421">
        <w:rPr>
          <w:rFonts w:ascii="Times New Roman" w:hAnsi="Times New Roman" w:cs="Times New Roman"/>
          <w:sz w:val="24"/>
          <w:szCs w:val="24"/>
        </w:rPr>
        <w:t>е</w:t>
      </w:r>
      <w:r w:rsidR="00810421" w:rsidRPr="00810421">
        <w:rPr>
          <w:rFonts w:ascii="Times New Roman" w:hAnsi="Times New Roman" w:cs="Times New Roman"/>
          <w:sz w:val="24"/>
          <w:szCs w:val="24"/>
        </w:rPr>
        <w:t xml:space="preserve"> бумаг</w:t>
      </w:r>
      <w:r w:rsidR="00810421">
        <w:rPr>
          <w:rFonts w:ascii="Times New Roman" w:hAnsi="Times New Roman" w:cs="Times New Roman"/>
          <w:sz w:val="24"/>
          <w:szCs w:val="24"/>
        </w:rPr>
        <w:t>и</w:t>
      </w:r>
      <w:r w:rsidR="00E37D33" w:rsidRPr="00A435F6">
        <w:rPr>
          <w:rFonts w:ascii="Times New Roman" w:hAnsi="Times New Roman" w:cs="Times New Roman"/>
          <w:sz w:val="24"/>
          <w:szCs w:val="24"/>
        </w:rPr>
        <w:t xml:space="preserve"> Депонента, находящиеся в Депозитарии, не может быть обращено взыскание по собственным</w:t>
      </w: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обязательствам Депозитария;</w:t>
      </w:r>
    </w:p>
    <w:p w14:paraId="2D027599" w14:textId="4AF021D9" w:rsidR="00E37D33"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 xml:space="preserve">Депозитарий обеспечивает обособленное хранение </w:t>
      </w:r>
      <w:r w:rsidR="00810421" w:rsidRPr="00810421">
        <w:rPr>
          <w:rFonts w:ascii="Times New Roman" w:hAnsi="Times New Roman" w:cs="Times New Roman"/>
          <w:sz w:val="24"/>
          <w:szCs w:val="24"/>
        </w:rPr>
        <w:t>ценных бумаг</w:t>
      </w:r>
      <w:r w:rsidR="00E37D33" w:rsidRPr="00A435F6">
        <w:rPr>
          <w:rFonts w:ascii="Times New Roman" w:hAnsi="Times New Roman" w:cs="Times New Roman"/>
          <w:sz w:val="24"/>
          <w:szCs w:val="24"/>
        </w:rPr>
        <w:t xml:space="preserve"> и/или учет прав на </w:t>
      </w:r>
      <w:r w:rsidR="00810421" w:rsidRPr="00810421">
        <w:rPr>
          <w:rFonts w:ascii="Times New Roman" w:hAnsi="Times New Roman" w:cs="Times New Roman"/>
          <w:sz w:val="24"/>
          <w:szCs w:val="24"/>
        </w:rPr>
        <w:t>ценны</w:t>
      </w:r>
      <w:r w:rsidR="00810421">
        <w:rPr>
          <w:rFonts w:ascii="Times New Roman" w:hAnsi="Times New Roman" w:cs="Times New Roman"/>
          <w:sz w:val="24"/>
          <w:szCs w:val="24"/>
        </w:rPr>
        <w:t>е</w:t>
      </w:r>
      <w:r w:rsidR="00810421" w:rsidRPr="00810421">
        <w:rPr>
          <w:rFonts w:ascii="Times New Roman" w:hAnsi="Times New Roman" w:cs="Times New Roman"/>
          <w:sz w:val="24"/>
          <w:szCs w:val="24"/>
        </w:rPr>
        <w:t xml:space="preserve"> бумаг</w:t>
      </w:r>
      <w:r w:rsidR="00810421">
        <w:rPr>
          <w:rFonts w:ascii="Times New Roman" w:hAnsi="Times New Roman" w:cs="Times New Roman"/>
          <w:sz w:val="24"/>
          <w:szCs w:val="24"/>
        </w:rPr>
        <w:t>и</w:t>
      </w:r>
      <w:r w:rsidR="00E37D33" w:rsidRPr="00A435F6">
        <w:rPr>
          <w:rFonts w:ascii="Times New Roman" w:hAnsi="Times New Roman" w:cs="Times New Roman"/>
          <w:sz w:val="24"/>
          <w:szCs w:val="24"/>
        </w:rPr>
        <w:t xml:space="preserve"> Депонента от ценных</w:t>
      </w: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бумаг третьих лиц – других депонентов Депозитария, в частности путем открытия каждому депоненту</w:t>
      </w:r>
      <w:r w:rsidRPr="00A435F6">
        <w:rPr>
          <w:rFonts w:ascii="Times New Roman" w:hAnsi="Times New Roman" w:cs="Times New Roman"/>
          <w:sz w:val="24"/>
          <w:szCs w:val="24"/>
        </w:rPr>
        <w:t xml:space="preserve"> </w:t>
      </w:r>
      <w:r w:rsidR="00E37D33" w:rsidRPr="00A435F6">
        <w:rPr>
          <w:rFonts w:ascii="Times New Roman" w:hAnsi="Times New Roman" w:cs="Times New Roman"/>
          <w:sz w:val="24"/>
          <w:szCs w:val="24"/>
        </w:rPr>
        <w:t>отдельного счета депо.</w:t>
      </w:r>
    </w:p>
    <w:p w14:paraId="5B467F5A" w14:textId="5AA6DD76"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обязуется:</w:t>
      </w:r>
    </w:p>
    <w:p w14:paraId="5F3E71F2" w14:textId="5980E30B"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После предоставления Депонентом документов, необходимых в соответствии с требованиями настоящих Условий для установления договорных отношений и открытия Счета депо, открыть и вести отдельный от других Счетов депо индивидуальный Счет депо для хранения и учета прав Депонента на ценные.</w:t>
      </w:r>
    </w:p>
    <w:p w14:paraId="3D097A8C" w14:textId="77777777"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Обеспечивать надлежащий учет прав на ценные бумаги, полноту и правильность записей по Счету депо.</w:t>
      </w:r>
    </w:p>
    <w:p w14:paraId="39DB9A63" w14:textId="0868E2E4"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Обеспечивать сохранность учетных записей Депозитария, фиксирующих права Депонента на ценные бумаги, и соответствие учетных записей Депозитария данным в реестрах владельцев именных ценных бумаг или в Сторонних депозитариях, в которых Депозитарию открыт счет Номинального держателя.</w:t>
      </w:r>
    </w:p>
    <w:p w14:paraId="01E26993" w14:textId="0E16E258"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Выполнять функции Номинального держателя ценных бумаг Депонента по ценным бумагам, переданным Депонентом в Депозитарий.</w:t>
      </w:r>
    </w:p>
    <w:p w14:paraId="7979D1CE" w14:textId="5BDB00ED"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Pr="00EC0361">
        <w:rPr>
          <w:rFonts w:ascii="Times New Roman" w:hAnsi="Times New Roman" w:cs="Times New Roman"/>
          <w:sz w:val="24"/>
          <w:szCs w:val="24"/>
        </w:rPr>
        <w:t>Предпринимать все действия, предусмотренные Договором, необходимые для реализации Депонентом прав по принадлежащим ему ценным бумагам.</w:t>
      </w:r>
    </w:p>
    <w:p w14:paraId="3BC85048" w14:textId="63A49F7B" w:rsidR="008C24E2" w:rsidRPr="00A435F6" w:rsidRDefault="008C24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Регистрировать обременение ценных бумаг обязательствами, а также прекращение обременения в соответствии с настоящими Условиями.</w:t>
      </w:r>
    </w:p>
    <w:p w14:paraId="3303469F" w14:textId="0036E122" w:rsidR="008C24E2"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Проводить Депозитарные операции с ценными бумагами,</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хранящимися и/или учитываемыми на Счетах депо Депонента, в точном</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соответствии с Поручениями Депонента, в порядке, предусмотренном</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настоящими Условиями. Осуществление Депозитарных операций не должно</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 xml:space="preserve">приводить к нарушению положений Условий. </w:t>
      </w:r>
    </w:p>
    <w:p w14:paraId="0A9F86F0" w14:textId="45303364" w:rsidR="008C24E2"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Предоставлять Депоненту отчетные документы в порядке,</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установленном настоящими Условиями. Выдавать выписки по Счетам депо</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Депонента по его требованию и в соответствии с установленной настоящими</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Условиями периодичностью.</w:t>
      </w:r>
    </w:p>
    <w:p w14:paraId="2EE29E5B" w14:textId="708EDB85" w:rsidR="008C24E2"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Производить выплаты доходов по ценным бумагам Депонента в</w:t>
      </w:r>
      <w:r w:rsidRPr="00A435F6">
        <w:rPr>
          <w:rFonts w:ascii="Times New Roman" w:hAnsi="Times New Roman" w:cs="Times New Roman"/>
          <w:sz w:val="24"/>
          <w:szCs w:val="24"/>
        </w:rPr>
        <w:t xml:space="preserve"> </w:t>
      </w:r>
      <w:r w:rsidR="008C24E2" w:rsidRPr="00A435F6">
        <w:rPr>
          <w:rFonts w:ascii="Times New Roman" w:hAnsi="Times New Roman" w:cs="Times New Roman"/>
          <w:sz w:val="24"/>
          <w:szCs w:val="24"/>
        </w:rPr>
        <w:t>соответствии с действующим законодательством Российской Федерации и Услови</w:t>
      </w:r>
      <w:r w:rsidRPr="00A435F6">
        <w:rPr>
          <w:rFonts w:ascii="Times New Roman" w:hAnsi="Times New Roman" w:cs="Times New Roman"/>
          <w:sz w:val="24"/>
          <w:szCs w:val="24"/>
        </w:rPr>
        <w:t>ями</w:t>
      </w:r>
      <w:r w:rsidR="008C24E2" w:rsidRPr="00A435F6">
        <w:rPr>
          <w:rFonts w:ascii="Times New Roman" w:hAnsi="Times New Roman" w:cs="Times New Roman"/>
          <w:sz w:val="24"/>
          <w:szCs w:val="24"/>
        </w:rPr>
        <w:t>.</w:t>
      </w:r>
    </w:p>
    <w:p w14:paraId="69A40C53" w14:textId="42E17682"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случае прекращения действия Депозитарного договора исполнять Поручения Депонента по списанию ценных бумаг с его Счетов депо и возвратить Депоненту ценные бумаги, учитываемые на его Счетах депо.</w:t>
      </w:r>
    </w:p>
    <w:p w14:paraId="07A88929" w14:textId="08770F4A" w:rsidR="008603D7" w:rsidRPr="00A435F6" w:rsidRDefault="008603D7" w:rsidP="00A435F6">
      <w:pPr>
        <w:pStyle w:val="a3"/>
        <w:ind w:left="0" w:firstLine="720"/>
        <w:rPr>
          <w:rFonts w:ascii="Times New Roman" w:hAnsi="Times New Roman" w:cs="Times New Roman"/>
          <w:sz w:val="24"/>
          <w:szCs w:val="24"/>
        </w:rPr>
      </w:pPr>
      <w:r w:rsidRPr="003B6A0E">
        <w:rPr>
          <w:rFonts w:ascii="Times New Roman" w:hAnsi="Times New Roman" w:cs="Times New Roman"/>
          <w:sz w:val="24"/>
          <w:szCs w:val="24"/>
        </w:rPr>
        <w:t xml:space="preserve">- </w:t>
      </w:r>
      <w:r w:rsidRPr="00FA53AB">
        <w:rPr>
          <w:rFonts w:ascii="Times New Roman" w:hAnsi="Times New Roman" w:cs="Times New Roman"/>
          <w:sz w:val="24"/>
          <w:szCs w:val="24"/>
        </w:rPr>
        <w:t>Предоставлять Депоненту информацию о Депозитарии, которая подлежит раскрытию в соответствии с требованиями действующего законодательства Российской Федерации</w:t>
      </w:r>
      <w:r w:rsidRPr="003B6A0E">
        <w:rPr>
          <w:rFonts w:ascii="Times New Roman" w:hAnsi="Times New Roman" w:cs="Times New Roman"/>
          <w:sz w:val="24"/>
          <w:szCs w:val="24"/>
        </w:rPr>
        <w:t>.</w:t>
      </w:r>
    </w:p>
    <w:p w14:paraId="59C8A2D3" w14:textId="72E1CB31"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Уведомлять Депонента об изменении своего места нахождения и/или почтового адреса, платежных и иных реквизитов, путем размещения информации на сайте Банка.</w:t>
      </w:r>
    </w:p>
    <w:p w14:paraId="34DE5FF2" w14:textId="6DBC6BAA"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Выдавать Депоненту письменный мотивированный отказ в случае отказа в приеме документов и/или исполнении Поручений в порядке и сроки, предусмотренные настоящими Условиями.</w:t>
      </w:r>
    </w:p>
    <w:p w14:paraId="4D775E96" w14:textId="1632E7F5"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При составлении Эмитентом списков владельцев ценных бумаг/лиц, осуществляющих права по ценным бумагам (в иных случаях, предусмотренных законодательством Российской Федерации) передавать Эмитенту (лицу, обязанному по ценным бумагам), Регистратору или Стороннему депозитарию все необходимые сведения о Депоненте и о ценных бумагах, учитываемых на Счете депо Депонента, а также иные сведения и документы, предусмотренные законодательством Российской Федерации.</w:t>
      </w:r>
    </w:p>
    <w:p w14:paraId="1198C7CF" w14:textId="7A086FDF" w:rsidR="008C24E2"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Совершать предусмотренные законодательством Российской Федерации и настоящими Условиями действия, направленные на обеспечение получения Депонентом всех выплат, которые ему причитаются по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енным </w:t>
      </w:r>
      <w:r w:rsidRPr="00A435F6">
        <w:rPr>
          <w:rFonts w:ascii="Times New Roman" w:eastAsiaTheme="minorHAnsi" w:hAnsi="Times New Roman" w:cs="Times New Roman"/>
          <w:sz w:val="24"/>
          <w:szCs w:val="24"/>
        </w:rPr>
        <w:t>бумагам.</w:t>
      </w:r>
    </w:p>
    <w:p w14:paraId="3B3EA9F2" w14:textId="31BF3905"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имеет право:</w:t>
      </w:r>
    </w:p>
    <w:p w14:paraId="2D466105" w14:textId="32E83D9F"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Самостоятельно определять Место хранения ценных бумаг, переданных в Депозитарий на обслуживание, при этом, приоритетным Местом хранения является НКО АО НРД, а также вправе становиться депонентом Стороннего депозитария на основании заключенного с ним договора в отношении ценных бумаг Депонента. В этом случае Депозитарий отвечает перед Депонентом за действия Стороннего депозитария, как за свои собственные, за исключением случаев, когда взаимодействие со Сторонним депозитарием было осуществлено на основании прямого письменного указания Депонента.</w:t>
      </w:r>
    </w:p>
    <w:p w14:paraId="6D7B8167" w14:textId="2E6602B8"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Требовать от Депонента оплаты услуг.</w:t>
      </w:r>
    </w:p>
    <w:p w14:paraId="0B5FB89B" w14:textId="45F4B00B"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Отказать в исполнении Поручения на осуществление Депозитарной, Информационной или иной операции в порядке, установленном Условиями.</w:t>
      </w:r>
    </w:p>
    <w:p w14:paraId="2D00E638" w14:textId="6999D56A"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Закрыть Счет депо Депонента в порядке, предусмотренном Условиями.</w:t>
      </w:r>
    </w:p>
    <w:p w14:paraId="168CC298" w14:textId="1F79858D"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Проверять достоверность информации, предоставляемой Депонентом</w:t>
      </w:r>
      <w:r w:rsidR="000B34AD" w:rsidRPr="00A435F6">
        <w:rPr>
          <w:rFonts w:ascii="Times New Roman" w:hAnsi="Times New Roman" w:cs="Times New Roman"/>
          <w:sz w:val="24"/>
          <w:szCs w:val="24"/>
        </w:rPr>
        <w:t>.</w:t>
      </w:r>
    </w:p>
    <w:p w14:paraId="1F06D691" w14:textId="52D80D00"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случаях, предусмотренных в Условиях, в одностороннем порядке без</w:t>
      </w:r>
      <w:r w:rsidR="00EA1EB6">
        <w:rPr>
          <w:rFonts w:ascii="Times New Roman" w:hAnsi="Times New Roman" w:cs="Times New Roman"/>
          <w:sz w:val="24"/>
          <w:szCs w:val="24"/>
        </w:rPr>
        <w:t xml:space="preserve"> </w:t>
      </w:r>
      <w:r w:rsidRPr="00A435F6">
        <w:rPr>
          <w:rFonts w:ascii="Times New Roman" w:hAnsi="Times New Roman" w:cs="Times New Roman"/>
          <w:sz w:val="24"/>
          <w:szCs w:val="24"/>
        </w:rPr>
        <w:t>дополнительного согласия Депонента вносить изменения в Договор, в том числе в Условия, включая приложения к ним.</w:t>
      </w:r>
    </w:p>
    <w:p w14:paraId="27780C7E" w14:textId="2B761553"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Получать на свои счета Выплаты по ценным бумагам/НФИ с целью их перечисления Депоненту.</w:t>
      </w:r>
    </w:p>
    <w:p w14:paraId="3C78B2C6" w14:textId="5BE6225F"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Удерживать и уплачивать в бюджет Российской Федерации налоги, подлежащие взиманию в соответствии с требованиями действующего законодательства Российской Федерации по ценным бумагам, находящимся в Депозитарии.</w:t>
      </w:r>
    </w:p>
    <w:p w14:paraId="227A98E7" w14:textId="23E6A713" w:rsidR="008603D7" w:rsidRPr="00A435F6" w:rsidRDefault="008603D7"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 информацию об остатках ценных бумаг на счетах депо</w:t>
      </w:r>
      <w:r w:rsidR="00DD7702" w:rsidRPr="00A435F6">
        <w:rPr>
          <w:rFonts w:ascii="Times New Roman" w:hAnsi="Times New Roman" w:cs="Times New Roman"/>
          <w:sz w:val="24"/>
          <w:szCs w:val="24"/>
        </w:rPr>
        <w:t xml:space="preserve"> </w:t>
      </w:r>
      <w:r w:rsidRPr="00A435F6">
        <w:rPr>
          <w:rFonts w:ascii="Times New Roman" w:hAnsi="Times New Roman" w:cs="Times New Roman"/>
          <w:sz w:val="24"/>
          <w:szCs w:val="24"/>
        </w:rPr>
        <w:t>Депонентов Сторонним депозитариям</w:t>
      </w:r>
      <w:r w:rsidR="000B34AD" w:rsidRPr="00A435F6">
        <w:rPr>
          <w:rFonts w:ascii="Times New Roman" w:hAnsi="Times New Roman" w:cs="Times New Roman"/>
          <w:sz w:val="24"/>
          <w:szCs w:val="24"/>
        </w:rPr>
        <w:t>/Регистраторам</w:t>
      </w:r>
      <w:r w:rsidRPr="00A435F6">
        <w:rPr>
          <w:rFonts w:ascii="Times New Roman" w:hAnsi="Times New Roman" w:cs="Times New Roman"/>
          <w:sz w:val="24"/>
          <w:szCs w:val="24"/>
        </w:rPr>
        <w:t xml:space="preserve"> в тех случаях, когда передача такой</w:t>
      </w:r>
      <w:r w:rsidR="00DD7702" w:rsidRPr="00A435F6">
        <w:rPr>
          <w:rFonts w:ascii="Times New Roman" w:hAnsi="Times New Roman" w:cs="Times New Roman"/>
          <w:sz w:val="24"/>
          <w:szCs w:val="24"/>
        </w:rPr>
        <w:t xml:space="preserve"> </w:t>
      </w:r>
      <w:r w:rsidRPr="00A435F6">
        <w:rPr>
          <w:rFonts w:ascii="Times New Roman" w:hAnsi="Times New Roman" w:cs="Times New Roman"/>
          <w:sz w:val="24"/>
          <w:szCs w:val="24"/>
        </w:rPr>
        <w:t>информации необходима для заключения и/или исполнения сделок Депонентов</w:t>
      </w:r>
      <w:r w:rsidR="00DD7702" w:rsidRPr="00A435F6">
        <w:rPr>
          <w:rFonts w:ascii="Times New Roman" w:hAnsi="Times New Roman" w:cs="Times New Roman"/>
          <w:sz w:val="24"/>
          <w:szCs w:val="24"/>
        </w:rPr>
        <w:t xml:space="preserve"> </w:t>
      </w:r>
      <w:r w:rsidRPr="00A435F6">
        <w:rPr>
          <w:rFonts w:ascii="Times New Roman" w:hAnsi="Times New Roman" w:cs="Times New Roman"/>
          <w:sz w:val="24"/>
          <w:szCs w:val="24"/>
        </w:rPr>
        <w:t>с ценными бумагами.</w:t>
      </w:r>
    </w:p>
    <w:p w14:paraId="2FDDACD4" w14:textId="713DBDB4" w:rsidR="008603D7" w:rsidRPr="00A435F6" w:rsidRDefault="00DD770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D1A40">
        <w:rPr>
          <w:rFonts w:ascii="Times New Roman" w:hAnsi="Times New Roman" w:cs="Times New Roman"/>
          <w:sz w:val="24"/>
          <w:szCs w:val="24"/>
        </w:rPr>
        <w:t>з</w:t>
      </w:r>
      <w:r w:rsidR="008603D7" w:rsidRPr="00A435F6">
        <w:rPr>
          <w:rFonts w:ascii="Times New Roman" w:hAnsi="Times New Roman" w:cs="Times New Roman"/>
          <w:sz w:val="24"/>
          <w:szCs w:val="24"/>
        </w:rPr>
        <w:t>апрашивать в любое время у Депонента документы, подтверждающие правоспособность и</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юридический статус Депонента, а также документы, подтверждающие полномочия лица, действующего от имени</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Депонента (Уполномоченного представителя), включая документы,</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подтверждающие действительность выданной/предоставленной ранее</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доверенности.</w:t>
      </w:r>
    </w:p>
    <w:p w14:paraId="0E578EAA" w14:textId="06F4DB2B" w:rsidR="00A32978" w:rsidRPr="00A435F6" w:rsidRDefault="00A32978"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запрашивать документы и информацию, необходимые в соответствии с требованиями законодательства Российской Федерации, в том числе в области противодействия легализации (отмыванию) доходов, полученных преступным путем, и финансированию терроризма.</w:t>
      </w:r>
    </w:p>
    <w:p w14:paraId="2D3F53E9" w14:textId="31F54075" w:rsidR="008603D7" w:rsidRPr="00A435F6" w:rsidRDefault="00DD770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EA1EB6">
        <w:rPr>
          <w:rFonts w:ascii="Times New Roman" w:hAnsi="Times New Roman" w:cs="Times New Roman"/>
          <w:sz w:val="24"/>
          <w:szCs w:val="24"/>
        </w:rPr>
        <w:t>в</w:t>
      </w:r>
      <w:r w:rsidR="008603D7" w:rsidRPr="00A435F6">
        <w:rPr>
          <w:rFonts w:ascii="Times New Roman" w:hAnsi="Times New Roman" w:cs="Times New Roman"/>
          <w:sz w:val="24"/>
          <w:szCs w:val="24"/>
        </w:rPr>
        <w:t xml:space="preserve"> случае проведения </w:t>
      </w:r>
      <w:r w:rsidR="00EA1EB6">
        <w:rPr>
          <w:rFonts w:ascii="Times New Roman" w:hAnsi="Times New Roman" w:cs="Times New Roman"/>
          <w:sz w:val="24"/>
          <w:szCs w:val="24"/>
        </w:rPr>
        <w:t>к</w:t>
      </w:r>
      <w:r w:rsidR="008603D7" w:rsidRPr="00A435F6">
        <w:rPr>
          <w:rFonts w:ascii="Times New Roman" w:hAnsi="Times New Roman" w:cs="Times New Roman"/>
          <w:sz w:val="24"/>
          <w:szCs w:val="24"/>
        </w:rPr>
        <w:t>орпоративных действий, направленных на</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 xml:space="preserve">реализацию действий Эмитента в отношении выпущенных им </w:t>
      </w:r>
      <w:r w:rsidR="00EC0361">
        <w:rPr>
          <w:rFonts w:ascii="Times New Roman" w:hAnsi="Times New Roman" w:cs="Times New Roman"/>
          <w:sz w:val="24"/>
          <w:szCs w:val="24"/>
        </w:rPr>
        <w:t>ц</w:t>
      </w:r>
      <w:r w:rsidR="008603D7" w:rsidRPr="00A435F6">
        <w:rPr>
          <w:rFonts w:ascii="Times New Roman" w:hAnsi="Times New Roman" w:cs="Times New Roman"/>
          <w:sz w:val="24"/>
          <w:szCs w:val="24"/>
        </w:rPr>
        <w:t>енных бумаг либо</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прав их владельцев, придерживаться инструкций Эмитента, Регистратора или</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Стороннего депозитария и представлять Эмитенту, Регистратору или</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Стороннему депозитарию все сведения и документы, полученные от Депонента,</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 xml:space="preserve">необходимые для осуществления лицом, осуществляющим права по </w:t>
      </w:r>
      <w:r w:rsidR="00EC0361">
        <w:rPr>
          <w:rFonts w:ascii="Times New Roman" w:hAnsi="Times New Roman" w:cs="Times New Roman"/>
          <w:sz w:val="24"/>
          <w:szCs w:val="24"/>
        </w:rPr>
        <w:t>ц</w:t>
      </w:r>
      <w:r w:rsidR="008603D7" w:rsidRPr="00A435F6">
        <w:rPr>
          <w:rFonts w:ascii="Times New Roman" w:hAnsi="Times New Roman" w:cs="Times New Roman"/>
          <w:sz w:val="24"/>
          <w:szCs w:val="24"/>
        </w:rPr>
        <w:t>енным</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 xml:space="preserve">бумагам, прав, удостоверенных </w:t>
      </w:r>
      <w:r w:rsidR="00EC0361">
        <w:rPr>
          <w:rFonts w:ascii="Times New Roman" w:hAnsi="Times New Roman" w:cs="Times New Roman"/>
          <w:sz w:val="24"/>
          <w:szCs w:val="24"/>
        </w:rPr>
        <w:t>ц</w:t>
      </w:r>
      <w:r w:rsidR="008603D7" w:rsidRPr="00A435F6">
        <w:rPr>
          <w:rFonts w:ascii="Times New Roman" w:hAnsi="Times New Roman" w:cs="Times New Roman"/>
          <w:sz w:val="24"/>
          <w:szCs w:val="24"/>
        </w:rPr>
        <w:t>енными бумагами, учитываемыми на Счете</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депо Депонента.</w:t>
      </w:r>
    </w:p>
    <w:p w14:paraId="0E657C6F" w14:textId="6C918283" w:rsidR="008C24E2" w:rsidRPr="00A435F6" w:rsidRDefault="00DD770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52623F">
        <w:rPr>
          <w:rFonts w:ascii="Times New Roman" w:hAnsi="Times New Roman" w:cs="Times New Roman"/>
          <w:sz w:val="24"/>
          <w:szCs w:val="24"/>
        </w:rPr>
        <w:t>з</w:t>
      </w:r>
      <w:r w:rsidR="008603D7" w:rsidRPr="00A435F6">
        <w:rPr>
          <w:rFonts w:ascii="Times New Roman" w:hAnsi="Times New Roman" w:cs="Times New Roman"/>
          <w:sz w:val="24"/>
          <w:szCs w:val="24"/>
        </w:rPr>
        <w:t xml:space="preserve">ачислить </w:t>
      </w:r>
      <w:r w:rsidR="0052623F">
        <w:rPr>
          <w:rFonts w:ascii="Times New Roman" w:hAnsi="Times New Roman" w:cs="Times New Roman"/>
          <w:sz w:val="24"/>
          <w:szCs w:val="24"/>
        </w:rPr>
        <w:t>ц</w:t>
      </w:r>
      <w:r w:rsidR="008603D7" w:rsidRPr="00A435F6">
        <w:rPr>
          <w:rFonts w:ascii="Times New Roman" w:hAnsi="Times New Roman" w:cs="Times New Roman"/>
          <w:sz w:val="24"/>
          <w:szCs w:val="24"/>
        </w:rPr>
        <w:t>енные бумаги, поступившие на счет депо Банка как</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номинального держателя, открытый в Стороннем депозитарии или у</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Реестродержателя, на счет «Счет неустановленных лиц» в срок не позднее</w:t>
      </w:r>
      <w:r w:rsidRPr="00A435F6">
        <w:rPr>
          <w:rFonts w:ascii="Times New Roman" w:hAnsi="Times New Roman" w:cs="Times New Roman"/>
          <w:sz w:val="24"/>
          <w:szCs w:val="24"/>
        </w:rPr>
        <w:t xml:space="preserve"> </w:t>
      </w:r>
      <w:r w:rsidR="008603D7" w:rsidRPr="00A435F6">
        <w:rPr>
          <w:rFonts w:ascii="Times New Roman" w:hAnsi="Times New Roman" w:cs="Times New Roman"/>
          <w:sz w:val="24"/>
          <w:szCs w:val="24"/>
        </w:rPr>
        <w:t>одного рабочего дня с даты получения Депозитарием документа,</w:t>
      </w:r>
      <w:r w:rsidRPr="00A435F6">
        <w:rPr>
          <w:rFonts w:ascii="Times New Roman" w:hAnsi="Times New Roman" w:cs="Times New Roman"/>
          <w:sz w:val="24"/>
          <w:szCs w:val="24"/>
        </w:rPr>
        <w:t xml:space="preserve"> подтверждающего зачисление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енных бумаг на счет депо Банка как номинального держателя, при отсутствии оснований для зачисления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енных бумаг на Счет депо Депонента (в том числе в случае, если в отношении указанных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енных бумаг от Депонента не поступило Поручение на их зачисление на Счет депо Депонента). Депозитарий вправе возвратить указанные в настоящем пункте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енные бумаги или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енные бумаги, в которые были конвертированы </w:t>
      </w:r>
      <w:r w:rsidR="00EC0361">
        <w:rPr>
          <w:rFonts w:ascii="Times New Roman" w:hAnsi="Times New Roman" w:cs="Times New Roman"/>
          <w:sz w:val="24"/>
          <w:szCs w:val="24"/>
        </w:rPr>
        <w:t>ц</w:t>
      </w:r>
      <w:r w:rsidRPr="00A435F6">
        <w:rPr>
          <w:rFonts w:ascii="Times New Roman" w:hAnsi="Times New Roman" w:cs="Times New Roman"/>
          <w:sz w:val="24"/>
          <w:szCs w:val="24"/>
        </w:rPr>
        <w:t xml:space="preserve">енные бумаги, учитываемые на счете «Счет неустановленных лиц», отправителю в случае неполучения Поручения на зачисление ценных бумаг от Депонента в течение 1 (одного) месяца с даты зачисления </w:t>
      </w:r>
      <w:r w:rsidR="00EC0361">
        <w:rPr>
          <w:rFonts w:ascii="Times New Roman" w:hAnsi="Times New Roman" w:cs="Times New Roman"/>
          <w:sz w:val="24"/>
          <w:szCs w:val="24"/>
        </w:rPr>
        <w:t>ц</w:t>
      </w:r>
      <w:r w:rsidRPr="00A435F6">
        <w:rPr>
          <w:rFonts w:ascii="Times New Roman" w:hAnsi="Times New Roman" w:cs="Times New Roman"/>
          <w:sz w:val="24"/>
          <w:szCs w:val="24"/>
        </w:rPr>
        <w:t>енных бумаг на счет депо Банка как номинального держателя, открытый в Стороннем депозитарии или у Реестродержателя.</w:t>
      </w:r>
    </w:p>
    <w:p w14:paraId="24EDF2ED" w14:textId="7D323C2B" w:rsidR="000B34AD" w:rsidRPr="00A435F6" w:rsidRDefault="00DD770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52623F">
        <w:rPr>
          <w:rFonts w:ascii="Times New Roman" w:hAnsi="Times New Roman" w:cs="Times New Roman"/>
          <w:sz w:val="24"/>
          <w:szCs w:val="24"/>
        </w:rPr>
        <w:t>о</w:t>
      </w:r>
      <w:r w:rsidRPr="00A435F6">
        <w:rPr>
          <w:rFonts w:ascii="Times New Roman" w:hAnsi="Times New Roman" w:cs="Times New Roman"/>
          <w:sz w:val="24"/>
          <w:szCs w:val="24"/>
        </w:rPr>
        <w:t>существлять без поручения Депонента следующие операции:</w:t>
      </w:r>
      <w:r w:rsidR="000B34AD" w:rsidRPr="00A435F6">
        <w:rPr>
          <w:rFonts w:ascii="Times New Roman" w:hAnsi="Times New Roman" w:cs="Times New Roman"/>
          <w:sz w:val="24"/>
          <w:szCs w:val="24"/>
        </w:rPr>
        <w:t xml:space="preserve"> </w:t>
      </w:r>
    </w:p>
    <w:p w14:paraId="5F1AF163" w14:textId="64326FCA" w:rsidR="00DD7702" w:rsidRPr="00A435F6" w:rsidRDefault="000B34AD" w:rsidP="00A435F6">
      <w:pPr>
        <w:pStyle w:val="a3"/>
        <w:numPr>
          <w:ilvl w:val="0"/>
          <w:numId w:val="150"/>
        </w:numPr>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w:t>
      </w:r>
      <w:r w:rsidR="00DD7702" w:rsidRPr="00A435F6">
        <w:rPr>
          <w:rFonts w:ascii="Times New Roman" w:hAnsi="Times New Roman" w:cs="Times New Roman"/>
          <w:sz w:val="24"/>
          <w:szCs w:val="24"/>
        </w:rPr>
        <w:t>ые операции, не требующие в случаях, предусмотренных применимым законодательством, согласия или распоряжения Депонента, в т.ч. перевод/списание ценных бумаг на (с) раздел(ов) «</w:t>
      </w:r>
      <w:r w:rsidR="005F0DF0" w:rsidRPr="00A435F6">
        <w:rPr>
          <w:rFonts w:ascii="Times New Roman" w:hAnsi="Times New Roman" w:cs="Times New Roman"/>
          <w:sz w:val="24"/>
          <w:szCs w:val="24"/>
        </w:rPr>
        <w:t>Блокировано для Корпоративного действия</w:t>
      </w:r>
      <w:r w:rsidR="00DD7702" w:rsidRPr="00A435F6">
        <w:rPr>
          <w:rFonts w:ascii="Times New Roman" w:hAnsi="Times New Roman" w:cs="Times New Roman"/>
          <w:sz w:val="24"/>
          <w:szCs w:val="24"/>
        </w:rPr>
        <w:t xml:space="preserve">» </w:t>
      </w:r>
      <w:r w:rsidR="00EC0361">
        <w:rPr>
          <w:rFonts w:ascii="Times New Roman" w:hAnsi="Times New Roman" w:cs="Times New Roman"/>
          <w:sz w:val="24"/>
          <w:szCs w:val="24"/>
        </w:rPr>
        <w:t>С</w:t>
      </w:r>
      <w:r w:rsidR="00DD7702" w:rsidRPr="00A435F6">
        <w:rPr>
          <w:rFonts w:ascii="Times New Roman" w:hAnsi="Times New Roman" w:cs="Times New Roman"/>
          <w:sz w:val="24"/>
          <w:szCs w:val="24"/>
        </w:rPr>
        <w:t>чета депо Депонента;</w:t>
      </w:r>
    </w:p>
    <w:p w14:paraId="52980DFA" w14:textId="0F97874E"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списание </w:t>
      </w:r>
      <w:r w:rsidR="0052623F">
        <w:rPr>
          <w:rFonts w:ascii="Times New Roman" w:hAnsi="Times New Roman" w:cs="Times New Roman"/>
          <w:sz w:val="24"/>
          <w:szCs w:val="24"/>
        </w:rPr>
        <w:t>ц</w:t>
      </w:r>
      <w:r w:rsidRPr="00A435F6">
        <w:rPr>
          <w:rFonts w:ascii="Times New Roman" w:hAnsi="Times New Roman" w:cs="Times New Roman"/>
          <w:sz w:val="24"/>
          <w:szCs w:val="24"/>
        </w:rPr>
        <w:t>енных бумаг со Счета депо Депонента в случае исключения Эмитента, прекратившего свою деятельность, из единого государственного реестра юридических лиц или ликвидации Эмитента;</w:t>
      </w:r>
    </w:p>
    <w:p w14:paraId="2E5D1BA5" w14:textId="22193F71"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перемещение </w:t>
      </w:r>
      <w:r w:rsidR="0052623F">
        <w:rPr>
          <w:rFonts w:ascii="Times New Roman" w:hAnsi="Times New Roman" w:cs="Times New Roman"/>
          <w:sz w:val="24"/>
          <w:szCs w:val="24"/>
        </w:rPr>
        <w:t>ц</w:t>
      </w:r>
      <w:r w:rsidRPr="00A435F6">
        <w:rPr>
          <w:rFonts w:ascii="Times New Roman" w:hAnsi="Times New Roman" w:cs="Times New Roman"/>
          <w:sz w:val="24"/>
          <w:szCs w:val="24"/>
        </w:rPr>
        <w:t xml:space="preserve">енных бумаг по </w:t>
      </w:r>
      <w:r w:rsidR="0052623F">
        <w:rPr>
          <w:rFonts w:ascii="Times New Roman" w:hAnsi="Times New Roman" w:cs="Times New Roman"/>
          <w:sz w:val="24"/>
          <w:szCs w:val="24"/>
        </w:rPr>
        <w:t>м</w:t>
      </w:r>
      <w:r w:rsidRPr="00A435F6">
        <w:rPr>
          <w:rFonts w:ascii="Times New Roman" w:hAnsi="Times New Roman" w:cs="Times New Roman"/>
          <w:sz w:val="24"/>
          <w:szCs w:val="24"/>
        </w:rPr>
        <w:t>естам хранения;</w:t>
      </w:r>
    </w:p>
    <w:p w14:paraId="6AA6D61D" w14:textId="0D6A6BB8"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перевод/списание ценных бумаг на (с) раздел (а) «</w:t>
      </w:r>
      <w:r w:rsidR="005F0DF0" w:rsidRPr="00A435F6">
        <w:rPr>
          <w:rFonts w:ascii="Times New Roman" w:hAnsi="Times New Roman" w:cs="Times New Roman"/>
          <w:sz w:val="24"/>
          <w:szCs w:val="24"/>
        </w:rPr>
        <w:t xml:space="preserve">Блокировано для </w:t>
      </w:r>
      <w:r w:rsidR="0086204E">
        <w:rPr>
          <w:rFonts w:ascii="Times New Roman" w:hAnsi="Times New Roman" w:cs="Times New Roman"/>
          <w:sz w:val="24"/>
          <w:szCs w:val="24"/>
        </w:rPr>
        <w:t>к</w:t>
      </w:r>
      <w:r w:rsidR="005F0DF0" w:rsidRPr="00A435F6">
        <w:rPr>
          <w:rFonts w:ascii="Times New Roman" w:hAnsi="Times New Roman" w:cs="Times New Roman"/>
          <w:sz w:val="24"/>
          <w:szCs w:val="24"/>
        </w:rPr>
        <w:t>орпоративного действия</w:t>
      </w:r>
      <w:r w:rsidRPr="00A435F6">
        <w:rPr>
          <w:rFonts w:ascii="Times New Roman" w:hAnsi="Times New Roman" w:cs="Times New Roman"/>
          <w:sz w:val="24"/>
          <w:szCs w:val="24"/>
        </w:rPr>
        <w:t>» счета депо Депонента в случае выкупа акций открытого общества по требованию лица, которое приобрело более 95 (девяносто пяти) процентов акций, или выкупа акций обществом по требованию акционеров в случаях, предусмотренных законодательством Российской Федерации;</w:t>
      </w:r>
    </w:p>
    <w:p w14:paraId="5C932E0F" w14:textId="1FCE4C44"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перевод/списание ценных бумаг на (с) раздел (а) «</w:t>
      </w:r>
      <w:r w:rsidR="005F0DF0" w:rsidRPr="00A435F6">
        <w:rPr>
          <w:rFonts w:ascii="Times New Roman" w:hAnsi="Times New Roman" w:cs="Times New Roman"/>
          <w:sz w:val="24"/>
          <w:szCs w:val="24"/>
        </w:rPr>
        <w:t xml:space="preserve">Блокировано для </w:t>
      </w:r>
      <w:r w:rsidR="0086204E">
        <w:rPr>
          <w:rFonts w:ascii="Times New Roman" w:hAnsi="Times New Roman" w:cs="Times New Roman"/>
          <w:sz w:val="24"/>
          <w:szCs w:val="24"/>
        </w:rPr>
        <w:t>к</w:t>
      </w:r>
      <w:r w:rsidR="005F0DF0" w:rsidRPr="00A435F6">
        <w:rPr>
          <w:rFonts w:ascii="Times New Roman" w:hAnsi="Times New Roman" w:cs="Times New Roman"/>
          <w:sz w:val="24"/>
          <w:szCs w:val="24"/>
        </w:rPr>
        <w:t>орпоративного действия</w:t>
      </w:r>
      <w:r w:rsidRPr="00A435F6">
        <w:rPr>
          <w:rFonts w:ascii="Times New Roman" w:hAnsi="Times New Roman" w:cs="Times New Roman"/>
          <w:sz w:val="24"/>
          <w:szCs w:val="24"/>
        </w:rPr>
        <w:t xml:space="preserve">» счета депо Депонента, в случае подачи Депонентом Поручения на реализацию прав по ценным бумагам/участие в </w:t>
      </w:r>
      <w:r w:rsidR="00A6468C" w:rsidRPr="00A435F6">
        <w:rPr>
          <w:rFonts w:ascii="Times New Roman" w:hAnsi="Times New Roman" w:cs="Times New Roman"/>
          <w:sz w:val="24"/>
          <w:szCs w:val="24"/>
        </w:rPr>
        <w:t>К</w:t>
      </w:r>
      <w:r w:rsidRPr="00A435F6">
        <w:rPr>
          <w:rFonts w:ascii="Times New Roman" w:hAnsi="Times New Roman" w:cs="Times New Roman"/>
          <w:sz w:val="24"/>
          <w:szCs w:val="24"/>
        </w:rPr>
        <w:t>орпоративном действии, в случае если такие действия требуются для исполнения Поручения Депонента;</w:t>
      </w:r>
    </w:p>
    <w:p w14:paraId="13AC9FC3" w14:textId="1190B5B4"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перевод ценных бумаг, обремененных обязательствами в пользу Банка, между разделами «Блокировано в залоге» Счета депо Клиента (Залогодателя), в случае уступки Банком права требования третьему лицу. Перевод ценных бумаг, обремененных обязательствами в пользу третьего лица, между разделами «Блокировано в залоге» Счета депо Клиента (Залогодателя), в случае уступки третьим лицом права требования Банку.</w:t>
      </w:r>
      <w:r w:rsidR="005F0DF0" w:rsidRPr="00A435F6">
        <w:rPr>
          <w:rFonts w:ascii="Times New Roman" w:hAnsi="Times New Roman" w:cs="Times New Roman"/>
          <w:sz w:val="24"/>
          <w:szCs w:val="24"/>
        </w:rPr>
        <w:t xml:space="preserve"> </w:t>
      </w:r>
      <w:r w:rsidRPr="00A435F6">
        <w:rPr>
          <w:rFonts w:ascii="Times New Roman" w:hAnsi="Times New Roman" w:cs="Times New Roman"/>
          <w:sz w:val="24"/>
          <w:szCs w:val="24"/>
        </w:rPr>
        <w:t>Перевод осуществляются с сохранением всех условий обременения;</w:t>
      </w:r>
    </w:p>
    <w:p w14:paraId="4E11AA2A" w14:textId="4E48B8DD"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зачислить (перевести) на Счет депо Депонента ценные бумаги со Счета неустановленных лиц на основании документов, в том числе предусмотренных Условиями, позволяющих однозначно определить владельца данных ценных бумаг;</w:t>
      </w:r>
    </w:p>
    <w:p w14:paraId="226C3EEC" w14:textId="71DE96BB" w:rsidR="00DD7702" w:rsidRPr="00A435F6" w:rsidRDefault="0086204E" w:rsidP="00A435F6">
      <w:pPr>
        <w:pStyle w:val="a3"/>
        <w:numPr>
          <w:ilvl w:val="1"/>
          <w:numId w:val="138"/>
        </w:numPr>
        <w:ind w:left="0" w:firstLine="720"/>
        <w:rPr>
          <w:rFonts w:ascii="Times New Roman" w:hAnsi="Times New Roman" w:cs="Times New Roman"/>
          <w:sz w:val="24"/>
          <w:szCs w:val="24"/>
        </w:rPr>
      </w:pPr>
      <w:r>
        <w:rPr>
          <w:rFonts w:ascii="Times New Roman" w:hAnsi="Times New Roman" w:cs="Times New Roman"/>
          <w:sz w:val="24"/>
          <w:szCs w:val="24"/>
        </w:rPr>
        <w:t>д</w:t>
      </w:r>
      <w:r w:rsidR="00DD7702" w:rsidRPr="00A435F6">
        <w:rPr>
          <w:rFonts w:ascii="Times New Roman" w:hAnsi="Times New Roman" w:cs="Times New Roman"/>
          <w:sz w:val="24"/>
          <w:szCs w:val="24"/>
        </w:rPr>
        <w:t>епозитарные 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порядке документов;</w:t>
      </w:r>
    </w:p>
    <w:p w14:paraId="74EAD525" w14:textId="4C87A8A6"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исправительные операции, проводимые по распоряжению Должностных лиц Депозитария в целях восстановления состояния учетных регистров Депозитария, нарушенных по вине Депозитария;</w:t>
      </w:r>
    </w:p>
    <w:p w14:paraId="40131985" w14:textId="63826B1D"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 на Счете депо владельца Депонента – физического лица Раздела счета депо «Блокировано для распределения наследникам» и перевод на него ценные бумаги, в т.ч. с Торгового счета депо, в случае получения Депозитарием официального документа о смерти данного Депонента, в том числе запроса нотариуса;</w:t>
      </w:r>
    </w:p>
    <w:p w14:paraId="37C6CE65" w14:textId="409AF9F9"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ценных бумаг в соответствии с порядком расторжения/прекращения договора;</w:t>
      </w:r>
    </w:p>
    <w:p w14:paraId="2C1BB78E" w14:textId="59BC7085" w:rsidR="00DD7702"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перевод ценных бумаг, обремененных обязательствами в пользу Банка, с раздела</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«Блокировано в залоге» или «Блокировано в залоге под Межбанкоское соглашение» на</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раздел «Для реализации по неисполненным обязательствам» Счета депо Клиента</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(Залогодателя), в целях реализации предмета залога в случае неисполнения</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обязательств;</w:t>
      </w:r>
    </w:p>
    <w:p w14:paraId="2ACEA2F2" w14:textId="7A6E843F" w:rsidR="008603D7" w:rsidRPr="00A435F6" w:rsidRDefault="00DD7702" w:rsidP="00A435F6">
      <w:pPr>
        <w:pStyle w:val="a3"/>
        <w:numPr>
          <w:ilvl w:val="1"/>
          <w:numId w:val="138"/>
        </w:numPr>
        <w:ind w:left="0" w:firstLine="720"/>
        <w:rPr>
          <w:rFonts w:ascii="Times New Roman" w:hAnsi="Times New Roman" w:cs="Times New Roman"/>
          <w:sz w:val="24"/>
          <w:szCs w:val="24"/>
        </w:rPr>
      </w:pPr>
      <w:r w:rsidRPr="00A435F6">
        <w:rPr>
          <w:rFonts w:ascii="Times New Roman" w:hAnsi="Times New Roman" w:cs="Times New Roman"/>
          <w:sz w:val="24"/>
          <w:szCs w:val="24"/>
        </w:rPr>
        <w:t>иные Депозитарные операции в случаях, предусмотренных Договором и/или</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законодательством, при наступлении обстоятельств/событий, указанных в Договоре и/или</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предоставлении в Депозитарий установленных Договором и/или законодательством</w:t>
      </w:r>
      <w:r w:rsidR="00404315" w:rsidRPr="00A435F6">
        <w:rPr>
          <w:rFonts w:ascii="Times New Roman" w:hAnsi="Times New Roman" w:cs="Times New Roman"/>
          <w:sz w:val="24"/>
          <w:szCs w:val="24"/>
        </w:rPr>
        <w:t xml:space="preserve"> </w:t>
      </w:r>
      <w:r w:rsidRPr="00A435F6">
        <w:rPr>
          <w:rFonts w:ascii="Times New Roman" w:hAnsi="Times New Roman" w:cs="Times New Roman"/>
          <w:sz w:val="24"/>
          <w:szCs w:val="24"/>
        </w:rPr>
        <w:t>документов.</w:t>
      </w:r>
    </w:p>
    <w:p w14:paraId="307FB276" w14:textId="3AA7D2A4" w:rsidR="00BA2E5C" w:rsidRPr="00A435F6" w:rsidRDefault="00BA2E5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86204E">
        <w:rPr>
          <w:rFonts w:ascii="Times New Roman" w:hAnsi="Times New Roman" w:cs="Times New Roman"/>
          <w:sz w:val="24"/>
          <w:szCs w:val="24"/>
        </w:rPr>
        <w:t>о</w:t>
      </w:r>
      <w:r w:rsidRPr="00A435F6">
        <w:rPr>
          <w:rFonts w:ascii="Times New Roman" w:hAnsi="Times New Roman" w:cs="Times New Roman"/>
          <w:sz w:val="24"/>
          <w:szCs w:val="24"/>
        </w:rPr>
        <w:t>существлять обработку персональных данных Депонентов/Уполномоченных лиц (физических лиц) в целях, предусмотренных законодательством Российской Федерации, а также в целях заключения и исполнения настоящего Договора, при оказании услуг, не запрещенных федеральными законами и иными нормативными правовыми актами, связанных с ведением Счетов депо Депонентов и содействием в реализации прав по ценным бумагам. Депонент/Уполномоченное лицо согласен с тем, что обработка/передача Персональных данных в указанных целях осуществляется Депозитарием без его дополнительного согласия. При этом для выполнения указанных мероприятий Банк имеет право привлекать третьих лиц, с которыми у Банка заключены соглашения о конфиденциальности и неразглашении информации.</w:t>
      </w:r>
    </w:p>
    <w:p w14:paraId="195DA3F8" w14:textId="0EFD5722" w:rsidR="00BA2E5C" w:rsidRPr="00A435F6" w:rsidRDefault="00BA2E5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D1A40">
        <w:rPr>
          <w:rFonts w:ascii="Times New Roman" w:hAnsi="Times New Roman" w:cs="Times New Roman"/>
          <w:sz w:val="24"/>
          <w:szCs w:val="24"/>
        </w:rPr>
        <w:t>е</w:t>
      </w:r>
      <w:r w:rsidRPr="00A435F6">
        <w:rPr>
          <w:rFonts w:ascii="Times New Roman" w:hAnsi="Times New Roman" w:cs="Times New Roman"/>
          <w:sz w:val="24"/>
          <w:szCs w:val="24"/>
        </w:rPr>
        <w:t>сли Депонент не заполнил в Поручении поле Место хранения ценных бумаг, зачислить ценные бумаги по любому месту хранения, где Депозитарию открыт счет депо номинального держателя, или списать ценные бумаги из любого места хранения, где Депозитарию открыт счета депо номинального держателя, при наличии на указанном счете депо остатка ценных бумаг, подлежащих списанию со Счета депо Депонента.</w:t>
      </w:r>
    </w:p>
    <w:p w14:paraId="338C06FA" w14:textId="2E966CB3" w:rsidR="00DD7702" w:rsidRPr="00A435F6" w:rsidRDefault="00BA2E5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3E1C33">
        <w:rPr>
          <w:rFonts w:ascii="Times New Roman" w:hAnsi="Times New Roman" w:cs="Times New Roman"/>
          <w:sz w:val="24"/>
          <w:szCs w:val="24"/>
        </w:rPr>
        <w:t>в</w:t>
      </w:r>
      <w:r w:rsidRPr="00A435F6">
        <w:rPr>
          <w:rFonts w:ascii="Times New Roman" w:hAnsi="Times New Roman" w:cs="Times New Roman"/>
          <w:sz w:val="24"/>
          <w:szCs w:val="24"/>
        </w:rPr>
        <w:t xml:space="preserve"> целях соблюдения требований FATCA и Главы 20.1 Налогового кодекса Российской Федерации осуществлять обработку информации, сведений и персональных данных, предоставленных Клиентом в Банк в целях самосертификации в рамках FATCA и CRS, персональных данных и сведений, указанных в форме W-8/W-9, иной информации для целей определения налогового резидентства Клиента, его выгодоприобретателя и лиц, прямо или косвенно их контролирующих и для целей установления FATCA статуса итрансграничную передачу данных сведений иностранному налоговому органу, включая IRS (Налоговую Службу США) и/или иностранным налоговым агентам, уполномоченным иностранным налоговым органом на удержание иностранных налогов и сборов, а также передачу указанным лицам данных об остатках на счетах депо и информации об операциях по счетам депо.</w:t>
      </w:r>
    </w:p>
    <w:p w14:paraId="44CC0C2C" w14:textId="51CF5468" w:rsidR="00DD7702" w:rsidRPr="00A435F6" w:rsidRDefault="00BA2E5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3E1C33">
        <w:rPr>
          <w:rFonts w:ascii="Times New Roman" w:hAnsi="Times New Roman" w:cs="Times New Roman"/>
          <w:sz w:val="24"/>
          <w:szCs w:val="24"/>
        </w:rPr>
        <w:t>о</w:t>
      </w:r>
      <w:r w:rsidRPr="00A435F6">
        <w:rPr>
          <w:rFonts w:ascii="Times New Roman" w:hAnsi="Times New Roman" w:cs="Times New Roman"/>
          <w:sz w:val="24"/>
          <w:szCs w:val="24"/>
        </w:rPr>
        <w:t>тказать в приеме документов от Клиента (потенциального Клиента) в случае предоставления неполного комплекта документов.</w:t>
      </w:r>
    </w:p>
    <w:p w14:paraId="62FBE08E" w14:textId="77777777" w:rsidR="00DD7702" w:rsidRPr="00A435F6" w:rsidRDefault="00DD7702" w:rsidP="00A435F6">
      <w:pPr>
        <w:pStyle w:val="a3"/>
        <w:ind w:left="0" w:firstLine="720"/>
        <w:rPr>
          <w:rFonts w:ascii="Times New Roman" w:hAnsi="Times New Roman" w:cs="Times New Roman"/>
          <w:sz w:val="24"/>
          <w:szCs w:val="24"/>
        </w:rPr>
      </w:pPr>
    </w:p>
    <w:p w14:paraId="73E288FD" w14:textId="6B1886AB" w:rsidR="00DD7702"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вправе:</w:t>
      </w:r>
    </w:p>
    <w:p w14:paraId="53A4EEA2" w14:textId="28EEE5DE"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Обращать взыскание на ценные бумаги Депонента по обязательствам Депозитария. 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иных третьих лиц.</w:t>
      </w:r>
    </w:p>
    <w:p w14:paraId="742698E1" w14:textId="40FC44F9"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Ограничивать права Депонента по распоряжению его ценными бумагами за исключением случаев, предусмотренных действующим законодательством Российской Федерации.</w:t>
      </w:r>
    </w:p>
    <w:p w14:paraId="0376E8E7" w14:textId="7F2141E1"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Обусловливать заключение Депозитарного договора с Депонентом отказом последнего от каких-либо прав, закрепленных ценными бумагами.</w:t>
      </w:r>
    </w:p>
    <w:p w14:paraId="5013A60F" w14:textId="61B3E19D"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Совершать операции с ценными бумагами Депонента без поручения последнего, если иное не предусмотрено настоящими Условиями и/или соглашением с Клиентом, а также при наличии документов, являющихся в соответствии с Условиями и нормативными правовыми актами Российской Федерации основанием для совершения таких записей и операций.</w:t>
      </w:r>
    </w:p>
    <w:p w14:paraId="38F91045" w14:textId="77777777" w:rsidR="00F06312" w:rsidRDefault="00F06312" w:rsidP="00A435F6">
      <w:pPr>
        <w:pStyle w:val="a3"/>
        <w:ind w:left="0" w:firstLine="720"/>
        <w:rPr>
          <w:rFonts w:ascii="Times New Roman" w:hAnsi="Times New Roman" w:cs="Times New Roman"/>
          <w:sz w:val="24"/>
          <w:szCs w:val="24"/>
        </w:rPr>
      </w:pPr>
    </w:p>
    <w:p w14:paraId="1CD67E5E" w14:textId="3D1A6748"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обязуется:</w:t>
      </w:r>
    </w:p>
    <w:p w14:paraId="78DD8E92" w14:textId="570D1068"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Соблюдать порядок проведения Депозитарных операций, представления информации и документов, установленный настоящими Условиями.</w:t>
      </w:r>
    </w:p>
    <w:p w14:paraId="27761A42" w14:textId="758BE84D"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Использовать свой Счет депо в Депозитарии для учета и удостоверения прав на ценные бумаги, которые принадлежат Депоненту или переданы ему в управление или будут приобретены Депонентом в полном соответствии с действующим законодательством Российской Федерации.</w:t>
      </w:r>
    </w:p>
    <w:p w14:paraId="605E90AA" w14:textId="6B38F67D"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Для открытия Счета депо предоставить все необходимые документы и сведения в соответствии с настоящими Условиями.</w:t>
      </w:r>
    </w:p>
    <w:p w14:paraId="147043AF" w14:textId="2C9987C9" w:rsidR="00222570" w:rsidRPr="00A435F6" w:rsidRDefault="00222570"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Предоставлять Депозитарию письменные сведения об изменениях в документах, предоставленных согласно Условиям, а также сведения об изменениях в документах, представленных по Уполномоченному представителю, и иных сведений, имеющих существенное значение для исполнения Депозитарием своих обязанностей по Депозитарному договору, осуществляя замену или отзыв указанных документов, а также предоставлять документы, подтверждающие внесенные изменения, либо документы, подтверждающие отсутствие каких-либо изменений, в следующие сроки:</w:t>
      </w:r>
    </w:p>
    <w:p w14:paraId="31E14626" w14:textId="1E5A028A" w:rsidR="00222570" w:rsidRPr="00A435F6" w:rsidRDefault="00222570" w:rsidP="00A435F6">
      <w:pPr>
        <w:pStyle w:val="a3"/>
        <w:numPr>
          <w:ilvl w:val="0"/>
          <w:numId w:val="146"/>
        </w:numPr>
        <w:ind w:left="0" w:firstLine="720"/>
        <w:rPr>
          <w:rFonts w:ascii="Times New Roman" w:hAnsi="Times New Roman" w:cs="Times New Roman"/>
          <w:sz w:val="24"/>
          <w:szCs w:val="24"/>
        </w:rPr>
      </w:pPr>
      <w:r w:rsidRPr="00A435F6">
        <w:rPr>
          <w:rFonts w:ascii="Times New Roman" w:hAnsi="Times New Roman" w:cs="Times New Roman"/>
          <w:sz w:val="24"/>
          <w:szCs w:val="24"/>
        </w:rPr>
        <w:t>не позднее 3 (трех) рабочих дней со дня изменения сведений о Депоненте,</w:t>
      </w:r>
    </w:p>
    <w:p w14:paraId="2A4CF4C6" w14:textId="77777777" w:rsidR="00222570" w:rsidRPr="00A435F6" w:rsidRDefault="00222570" w:rsidP="00A435F6">
      <w:pPr>
        <w:pStyle w:val="a3"/>
        <w:numPr>
          <w:ilvl w:val="0"/>
          <w:numId w:val="146"/>
        </w:numPr>
        <w:ind w:left="0" w:firstLine="720"/>
        <w:rPr>
          <w:rFonts w:ascii="Times New Roman" w:hAnsi="Times New Roman" w:cs="Times New Roman"/>
          <w:sz w:val="24"/>
          <w:szCs w:val="24"/>
        </w:rPr>
      </w:pPr>
      <w:r w:rsidRPr="00A435F6">
        <w:rPr>
          <w:rFonts w:ascii="Times New Roman" w:hAnsi="Times New Roman" w:cs="Times New Roman"/>
          <w:sz w:val="24"/>
          <w:szCs w:val="24"/>
        </w:rPr>
        <w:t>содержащихся в предоставленных ранее документах;</w:t>
      </w:r>
    </w:p>
    <w:p w14:paraId="5BCD7D88" w14:textId="0E1DA701" w:rsidR="00222570" w:rsidRPr="00A435F6" w:rsidRDefault="00222570" w:rsidP="00A435F6">
      <w:pPr>
        <w:pStyle w:val="a3"/>
        <w:numPr>
          <w:ilvl w:val="0"/>
          <w:numId w:val="146"/>
        </w:numPr>
        <w:ind w:left="0" w:firstLine="720"/>
        <w:rPr>
          <w:rFonts w:ascii="Times New Roman" w:hAnsi="Times New Roman" w:cs="Times New Roman"/>
          <w:sz w:val="24"/>
          <w:szCs w:val="24"/>
        </w:rPr>
      </w:pPr>
      <w:r w:rsidRPr="00A435F6">
        <w:rPr>
          <w:rFonts w:ascii="Times New Roman" w:hAnsi="Times New Roman" w:cs="Times New Roman"/>
          <w:sz w:val="24"/>
          <w:szCs w:val="24"/>
        </w:rPr>
        <w:t>не позднее 5 (пяти) рабочих дней с момента получения Депонентом запроса</w:t>
      </w:r>
      <w:r w:rsidR="004226EF" w:rsidRPr="00A435F6">
        <w:rPr>
          <w:rFonts w:ascii="Times New Roman" w:hAnsi="Times New Roman" w:cs="Times New Roman"/>
          <w:sz w:val="24"/>
          <w:szCs w:val="24"/>
        </w:rPr>
        <w:t xml:space="preserve"> </w:t>
      </w:r>
      <w:r w:rsidRPr="00A435F6">
        <w:rPr>
          <w:rFonts w:ascii="Times New Roman" w:hAnsi="Times New Roman" w:cs="Times New Roman"/>
          <w:sz w:val="24"/>
          <w:szCs w:val="24"/>
        </w:rPr>
        <w:t>Депозитария.</w:t>
      </w:r>
    </w:p>
    <w:p w14:paraId="28AA3FA6" w14:textId="7582F717" w:rsidR="00222570"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22570" w:rsidRPr="00A435F6">
        <w:rPr>
          <w:rFonts w:ascii="Times New Roman" w:hAnsi="Times New Roman" w:cs="Times New Roman"/>
          <w:sz w:val="24"/>
          <w:szCs w:val="24"/>
        </w:rPr>
        <w:t>Предоставлять в Депозитарий Поручения и иные документы в</w:t>
      </w:r>
      <w:r w:rsidRPr="00A435F6">
        <w:rPr>
          <w:rFonts w:ascii="Times New Roman" w:hAnsi="Times New Roman" w:cs="Times New Roman"/>
          <w:sz w:val="24"/>
          <w:szCs w:val="24"/>
        </w:rPr>
        <w:t xml:space="preserve"> </w:t>
      </w:r>
      <w:r w:rsidR="00222570" w:rsidRPr="00A435F6">
        <w:rPr>
          <w:rFonts w:ascii="Times New Roman" w:hAnsi="Times New Roman" w:cs="Times New Roman"/>
          <w:sz w:val="24"/>
          <w:szCs w:val="24"/>
        </w:rPr>
        <w:t>соответствии с требованиями настоящих Условий.</w:t>
      </w:r>
    </w:p>
    <w:p w14:paraId="3F7B74A8" w14:textId="77777777"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22570" w:rsidRPr="00A435F6">
        <w:rPr>
          <w:rFonts w:ascii="Times New Roman" w:hAnsi="Times New Roman" w:cs="Times New Roman"/>
          <w:sz w:val="24"/>
          <w:szCs w:val="24"/>
        </w:rPr>
        <w:t>При передаче ценных бумаг на учет/учет и хранение в Депозитарий</w:t>
      </w:r>
      <w:r w:rsidRPr="00A435F6">
        <w:rPr>
          <w:rFonts w:ascii="Times New Roman" w:hAnsi="Times New Roman" w:cs="Times New Roman"/>
          <w:sz w:val="24"/>
          <w:szCs w:val="24"/>
        </w:rPr>
        <w:t xml:space="preserve"> </w:t>
      </w:r>
      <w:r w:rsidR="00222570" w:rsidRPr="00A435F6">
        <w:rPr>
          <w:rFonts w:ascii="Times New Roman" w:hAnsi="Times New Roman" w:cs="Times New Roman"/>
          <w:sz w:val="24"/>
          <w:szCs w:val="24"/>
        </w:rPr>
        <w:t>выполнять в соответствии с настоящими Условиями действия, необходимые для</w:t>
      </w:r>
      <w:r w:rsidRPr="00A435F6">
        <w:rPr>
          <w:rFonts w:ascii="Times New Roman" w:hAnsi="Times New Roman" w:cs="Times New Roman"/>
          <w:sz w:val="24"/>
          <w:szCs w:val="24"/>
        </w:rPr>
        <w:t xml:space="preserve"> </w:t>
      </w:r>
      <w:r w:rsidR="00222570" w:rsidRPr="00A435F6">
        <w:rPr>
          <w:rFonts w:ascii="Times New Roman" w:hAnsi="Times New Roman" w:cs="Times New Roman"/>
          <w:sz w:val="24"/>
          <w:szCs w:val="24"/>
        </w:rPr>
        <w:t>перерегистрации ценных бумаг у Реестродержателя или в Стороннем</w:t>
      </w:r>
      <w:r w:rsidRPr="00A435F6">
        <w:rPr>
          <w:rFonts w:ascii="Times New Roman" w:hAnsi="Times New Roman" w:cs="Times New Roman"/>
          <w:sz w:val="24"/>
          <w:szCs w:val="24"/>
        </w:rPr>
        <w:t xml:space="preserve"> депозитарии на имя Депозитария, как Номинального держателя.</w:t>
      </w:r>
    </w:p>
    <w:p w14:paraId="410CBAD7" w14:textId="3056C490"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При осуществлении операций, связанных с передачей прав на ценные бумаги, предоставлять в Депозитарий необходимые для перерегистрации прав собственности документы в соответствии с настоящими Условиями и действующим законодательством Российской Федерации.</w:t>
      </w:r>
    </w:p>
    <w:p w14:paraId="39EF002A" w14:textId="2C1B98E5"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Оплачивать услуги Депозитария в сроки, порядке и объеме, установленном настоящими Условиями.</w:t>
      </w:r>
    </w:p>
    <w:p w14:paraId="38BB3021" w14:textId="08281822"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Не подавать в Депозитарий Поручений на операции с ценными бумагами по Счету депо, исполнение которых может привести к нарушению требований применимого законодательства и/или положений какого-либо Договора.</w:t>
      </w:r>
    </w:p>
    <w:p w14:paraId="23A694BF" w14:textId="54166F20"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Предотвращать раскрытие и воспроизведение любой информации, связанной с работой Депозитария и являющейся конфиденциальной.</w:t>
      </w:r>
    </w:p>
    <w:p w14:paraId="1E2C8593" w14:textId="0B5B8B19"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Незамедлительно сообщать в Депозитарий об утрате документа, удостоверяющего личность, печати, возникновении других обстоятельств, при которых возможно несанкционированное списание Ценных бумаг Депонента.</w:t>
      </w:r>
    </w:p>
    <w:p w14:paraId="5D5C0397" w14:textId="3CBAF7B7" w:rsidR="007269D9" w:rsidRPr="00A435F6" w:rsidRDefault="007269D9"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lang w:val="en-US"/>
        </w:rPr>
        <w:t xml:space="preserve">- </w:t>
      </w:r>
      <w:r w:rsidR="001D51C6">
        <w:rPr>
          <w:rFonts w:ascii="Times New Roman" w:hAnsi="Times New Roman" w:cs="Times New Roman"/>
          <w:sz w:val="24"/>
          <w:szCs w:val="24"/>
        </w:rPr>
        <w:t>П</w:t>
      </w:r>
      <w:r w:rsidRPr="00A435F6">
        <w:rPr>
          <w:rFonts w:ascii="Times New Roman" w:hAnsi="Times New Roman" w:cs="Times New Roman"/>
          <w:sz w:val="24"/>
          <w:szCs w:val="24"/>
          <w:lang w:val="en-US"/>
        </w:rPr>
        <w:t>исьмен</w:t>
      </w:r>
      <w:r w:rsidR="001D51C6">
        <w:rPr>
          <w:rFonts w:ascii="Times New Roman" w:hAnsi="Times New Roman" w:cs="Times New Roman"/>
          <w:sz w:val="24"/>
          <w:szCs w:val="24"/>
        </w:rPr>
        <w:t>н</w:t>
      </w:r>
      <w:r w:rsidRPr="00A435F6">
        <w:rPr>
          <w:rFonts w:ascii="Times New Roman" w:hAnsi="Times New Roman" w:cs="Times New Roman"/>
          <w:sz w:val="24"/>
          <w:szCs w:val="24"/>
          <w:lang w:val="en-US"/>
        </w:rPr>
        <w:t xml:space="preserve">о информировать </w:t>
      </w:r>
      <w:r w:rsidRPr="005565C1">
        <w:rPr>
          <w:rFonts w:ascii="Times New Roman" w:hAnsi="Times New Roman" w:cs="Times New Roman"/>
          <w:sz w:val="24"/>
          <w:szCs w:val="24"/>
          <w:lang w:val="en-US"/>
        </w:rPr>
        <w:t>Депозитарий</w:t>
      </w:r>
      <w:r w:rsidRPr="00A435F6">
        <w:rPr>
          <w:rFonts w:ascii="Times New Roman" w:hAnsi="Times New Roman" w:cs="Times New Roman"/>
          <w:sz w:val="24"/>
          <w:szCs w:val="24"/>
          <w:lang w:val="en-US"/>
        </w:rPr>
        <w:t>:</w:t>
      </w:r>
    </w:p>
    <w:p w14:paraId="2E02AFAB" w14:textId="7163F922" w:rsidR="007269D9" w:rsidRPr="00A435F6" w:rsidRDefault="007269D9" w:rsidP="00A435F6">
      <w:pPr>
        <w:pStyle w:val="a3"/>
        <w:numPr>
          <w:ilvl w:val="0"/>
          <w:numId w:val="159"/>
        </w:numPr>
        <w:ind w:left="0" w:firstLine="720"/>
        <w:rPr>
          <w:rFonts w:ascii="Times New Roman" w:hAnsi="Times New Roman" w:cs="Times New Roman"/>
          <w:sz w:val="24"/>
          <w:szCs w:val="24"/>
        </w:rPr>
      </w:pPr>
      <w:r w:rsidRPr="00A435F6">
        <w:rPr>
          <w:rFonts w:ascii="Times New Roman" w:hAnsi="Times New Roman" w:cs="Times New Roman"/>
          <w:sz w:val="24"/>
          <w:szCs w:val="24"/>
        </w:rPr>
        <w:t>о статусе зарегистрированного доменного имени и указателе страницы сайта в сети «Интернет»/о продлении /прекращении/аннулировании регистрации доменного имени и указателе страницы сайта в сети «Интернет»;</w:t>
      </w:r>
    </w:p>
    <w:p w14:paraId="2A91CE50" w14:textId="3454BBF7" w:rsidR="007269D9" w:rsidRPr="00A435F6" w:rsidRDefault="007269D9" w:rsidP="00A435F6">
      <w:pPr>
        <w:pStyle w:val="a3"/>
        <w:numPr>
          <w:ilvl w:val="0"/>
          <w:numId w:val="159"/>
        </w:numPr>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о получении</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продлении срока действия</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возобновлении</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аннулировании</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w:t>
      </w:r>
      <w:r w:rsidR="00FB316F">
        <w:rPr>
          <w:rFonts w:ascii="Times New Roman" w:hAnsi="Times New Roman" w:cs="Times New Roman"/>
          <w:sz w:val="24"/>
          <w:szCs w:val="24"/>
        </w:rPr>
        <w:t xml:space="preserve"> </w:t>
      </w:r>
      <w:r w:rsidRPr="00A435F6">
        <w:rPr>
          <w:rFonts w:ascii="Times New Roman" w:hAnsi="Times New Roman" w:cs="Times New Roman"/>
          <w:sz w:val="24"/>
          <w:szCs w:val="24"/>
        </w:rPr>
        <w:t>прекращении действия лицензии на право осуществления деятельности, подлежащей лицензированию на территории РФ.</w:t>
      </w:r>
    </w:p>
    <w:p w14:paraId="27D1B503" w14:textId="7CB5C8A7"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случае открытия для учета Ценных бумаг определенного Депонента Дополнительного раздела, осуществлять операции по Счету депо, в рамках которого был открыт такой Дополнительный раздел, только с использованием такого Дополнительного раздела.</w:t>
      </w:r>
    </w:p>
    <w:p w14:paraId="15D7B8CB" w14:textId="09F28320"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Самостоятельно контролировать полномочия и операции, совершаемые Попечителем счета депо и/или Уполномоченными представителями Клиента. В случае несвоевременного уведомления Депозитария об изменении или прекращении полномочий Попечителя счета депо и/или Уполномоченных представителей Клиента Депозитарий не несет ответственности за какие-либо негативные последствия и убытки Депонента, возникшие по причине не предоставления или несвоевременного предоставления вышеуказанной информации.</w:t>
      </w:r>
    </w:p>
    <w:p w14:paraId="3AF19982" w14:textId="3E336DD6" w:rsidR="00BA2E5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Не позднее, чем за 7 (семь) рабочих дней до даты планируемого зачисления на Счет депо (Счет) Иностранных ценных бумаг/НФИ, эмитент которых зарегистрирован на территории США, в том числе депозитарных расписок на Иностранные ценные бумаги, эмитент которых зарегистрирован на территории США, предоставить в Депозитарий на бумажном носителе оригинал соответствующей Формы идентификации в рамках FATCA (W-8BEN/ W-8BEN-E/W-8EXP/ W-8ECI/ W-9) (Иностранный уполномоченный держатель – форму W- 8IMY), а также на бумажном носителе оригиналы соответствующих Форм идентификации в рамках FATCA конечных получателей, бенефициаров дохода по ценным бумагам эмитентов США и всех посредников, если таковые имеются), а также оригинал сопроводительного письма к ним в свободной форме, в котором будет указан Счет(а) депо (Счет(а)) Депонента (Клиента), на который будут зачислены Иностранные ценные бумаги/НФИ эмитентов США, в целях организации сегрегированного учета. </w:t>
      </w:r>
    </w:p>
    <w:p w14:paraId="4279C01C" w14:textId="61922327" w:rsidR="007269D9" w:rsidRPr="00A435F6" w:rsidRDefault="007269D9"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заверяет и гарантирует:</w:t>
      </w:r>
    </w:p>
    <w:p w14:paraId="4E8EE78B" w14:textId="67A5063D" w:rsidR="007269D9" w:rsidRPr="00A435F6" w:rsidRDefault="007269D9"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Депонент не осуществляет деятельность на территории РФ без полученной в установленном порядке лицензии в случае, если законодательство РФ в отношении такой деятельности предусматривает ее наличие;</w:t>
      </w:r>
    </w:p>
    <w:p w14:paraId="4C97DC7F" w14:textId="40ED4ADF" w:rsidR="007269D9" w:rsidRPr="00A435F6" w:rsidRDefault="007269D9"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Депонент не оказывает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РФ запрещено» по адресу https://eais.rkn.gov.ru/.</w:t>
      </w:r>
    </w:p>
    <w:p w14:paraId="619AD2B0" w14:textId="77073BCA" w:rsidR="00BA2E5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имеет право:</w:t>
      </w:r>
    </w:p>
    <w:p w14:paraId="2EDA3FE6" w14:textId="12560598"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Инициировать проведение предусмотренных настоящими Условиями Депозитарных операций.</w:t>
      </w:r>
    </w:p>
    <w:p w14:paraId="44FF175A" w14:textId="51A8CBF4"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Получать предусмотренную настоящими Условиями отчетность и другие сведения, необходимые для исполнения прав и обязательств, удостоверенных ценными бумагами.</w:t>
      </w:r>
    </w:p>
    <w:p w14:paraId="21682FBF" w14:textId="05B75CE1"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Передавать полномочия по распоряжению ценными бумагами и осуществлению прав по ценным бумагам Попечителю счета депо, назначать Уполномоченного представителя Клиента в соответствии с действующим законодательством Российской Федерации, для чего предоставить в Депозитарий дополнительные документы в соответствии с настоящими Условиями.</w:t>
      </w:r>
    </w:p>
    <w:p w14:paraId="6850290B" w14:textId="773A16FD"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Отменить Поручение (снять Поручение с исполнения) в период с момента подачи Поручения до момента его фактического исполнения путем подачи Поручения на отмену Поручения.</w:t>
      </w:r>
    </w:p>
    <w:p w14:paraId="29B2DD36" w14:textId="7B8001EF"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При назначении Попечителя счета депо особенности осуществления Депонентом операций по Счету депо регулируются Договором при учете положений Попечительского договора.</w:t>
      </w:r>
    </w:p>
    <w:p w14:paraId="4DDD1D62" w14:textId="78D72FD2"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Порядок проведения сверки.</w:t>
      </w:r>
    </w:p>
    <w:p w14:paraId="29CFB00C" w14:textId="12B5E2C3" w:rsidR="00FA703C" w:rsidRPr="00A435F6" w:rsidRDefault="00FA703C"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Стороны ежемесячно проводят сверку состояния Счета депо Депонента в Депозитарии с данными собственного учета Депонента. </w:t>
      </w:r>
      <w:r w:rsidR="00E1077A" w:rsidRPr="00A435F6">
        <w:rPr>
          <w:rFonts w:ascii="Times New Roman" w:hAnsi="Times New Roman" w:cs="Times New Roman"/>
          <w:sz w:val="24"/>
          <w:szCs w:val="24"/>
        </w:rPr>
        <w:t xml:space="preserve">Данные о состоянии счета депо Депонент запрашивает самостоятельно. </w:t>
      </w:r>
      <w:r w:rsidRPr="00A435F6">
        <w:rPr>
          <w:rFonts w:ascii="Times New Roman" w:hAnsi="Times New Roman" w:cs="Times New Roman"/>
          <w:sz w:val="24"/>
          <w:szCs w:val="24"/>
        </w:rPr>
        <w:t xml:space="preserve">Депонент </w:t>
      </w:r>
      <w:r w:rsidR="00E1077A" w:rsidRPr="00A435F6">
        <w:rPr>
          <w:rFonts w:ascii="Times New Roman" w:hAnsi="Times New Roman" w:cs="Times New Roman"/>
          <w:sz w:val="24"/>
          <w:szCs w:val="24"/>
        </w:rPr>
        <w:t xml:space="preserve">проводит сверку данных о состоянии </w:t>
      </w:r>
      <w:r w:rsidRPr="00A435F6">
        <w:rPr>
          <w:rFonts w:ascii="Times New Roman" w:hAnsi="Times New Roman" w:cs="Times New Roman"/>
          <w:sz w:val="24"/>
          <w:szCs w:val="24"/>
        </w:rPr>
        <w:t>Счета депо на конец отчетного периода с данными собственного учета.</w:t>
      </w:r>
    </w:p>
    <w:p w14:paraId="205FF673" w14:textId="5E4185C6" w:rsidR="00FA703C" w:rsidRPr="00A435F6" w:rsidRDefault="00E1077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 xml:space="preserve">В случае </w:t>
      </w:r>
      <w:r w:rsidRPr="00A435F6">
        <w:rPr>
          <w:rFonts w:ascii="Times New Roman" w:hAnsi="Times New Roman" w:cs="Times New Roman"/>
          <w:sz w:val="24"/>
          <w:szCs w:val="24"/>
        </w:rPr>
        <w:t>не предоставления</w:t>
      </w:r>
      <w:r w:rsidR="00FA703C" w:rsidRPr="00A435F6">
        <w:rPr>
          <w:rFonts w:ascii="Times New Roman" w:hAnsi="Times New Roman" w:cs="Times New Roman"/>
          <w:sz w:val="24"/>
          <w:szCs w:val="24"/>
        </w:rPr>
        <w:t xml:space="preserve"> в течение </w:t>
      </w:r>
      <w:r w:rsidRPr="00A435F6">
        <w:rPr>
          <w:rFonts w:ascii="Times New Roman" w:hAnsi="Times New Roman" w:cs="Times New Roman"/>
          <w:sz w:val="24"/>
          <w:szCs w:val="24"/>
        </w:rPr>
        <w:t>семи</w:t>
      </w:r>
      <w:r w:rsidR="00FA703C" w:rsidRPr="00A435F6">
        <w:rPr>
          <w:rFonts w:ascii="Times New Roman" w:hAnsi="Times New Roman" w:cs="Times New Roman"/>
          <w:sz w:val="24"/>
          <w:szCs w:val="24"/>
        </w:rPr>
        <w:t xml:space="preserve"> рабоч</w:t>
      </w:r>
      <w:r w:rsidRPr="00A435F6">
        <w:rPr>
          <w:rFonts w:ascii="Times New Roman" w:hAnsi="Times New Roman" w:cs="Times New Roman"/>
          <w:sz w:val="24"/>
          <w:szCs w:val="24"/>
        </w:rPr>
        <w:t>их</w:t>
      </w:r>
      <w:r w:rsidR="00FA703C" w:rsidRPr="00A435F6">
        <w:rPr>
          <w:rFonts w:ascii="Times New Roman" w:hAnsi="Times New Roman" w:cs="Times New Roman"/>
          <w:sz w:val="24"/>
          <w:szCs w:val="24"/>
        </w:rPr>
        <w:t xml:space="preserve"> д</w:t>
      </w:r>
      <w:r w:rsidRPr="00A435F6">
        <w:rPr>
          <w:rFonts w:ascii="Times New Roman" w:hAnsi="Times New Roman" w:cs="Times New Roman"/>
          <w:sz w:val="24"/>
          <w:szCs w:val="24"/>
        </w:rPr>
        <w:t>ней</w:t>
      </w:r>
      <w:r w:rsidR="00FA703C" w:rsidRPr="00A435F6">
        <w:rPr>
          <w:rFonts w:ascii="Times New Roman" w:hAnsi="Times New Roman" w:cs="Times New Roman"/>
          <w:sz w:val="24"/>
          <w:szCs w:val="24"/>
        </w:rPr>
        <w:t xml:space="preserve"> со дня</w:t>
      </w:r>
      <w:r w:rsidRPr="00A435F6">
        <w:rPr>
          <w:rFonts w:ascii="Times New Roman" w:hAnsi="Times New Roman" w:cs="Times New Roman"/>
          <w:sz w:val="24"/>
          <w:szCs w:val="24"/>
        </w:rPr>
        <w:t xml:space="preserve"> окончания месяца </w:t>
      </w:r>
      <w:r w:rsidR="00FA703C" w:rsidRPr="00A435F6">
        <w:rPr>
          <w:rFonts w:ascii="Times New Roman" w:hAnsi="Times New Roman" w:cs="Times New Roman"/>
          <w:sz w:val="24"/>
          <w:szCs w:val="24"/>
        </w:rPr>
        <w:t>уведомления о расхождении данных со стороны Депонента</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считается, что сверка завершена, и расхождения между данными Депозитария и</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данными Депонента отсутствуют.</w:t>
      </w:r>
    </w:p>
    <w:p w14:paraId="5BAD6629" w14:textId="5F2C8DD7" w:rsidR="00FA703C" w:rsidRPr="00A435F6" w:rsidRDefault="00E1077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В случае расхождения данных Депозитария с данными Депонента,</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Депонент направляет Депозитарию уведомление о расхождении данных не</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 xml:space="preserve">позднее </w:t>
      </w:r>
      <w:r w:rsidRPr="00A435F6">
        <w:rPr>
          <w:rFonts w:ascii="Times New Roman" w:hAnsi="Times New Roman" w:cs="Times New Roman"/>
          <w:sz w:val="24"/>
          <w:szCs w:val="24"/>
        </w:rPr>
        <w:t>семи рабочих дней после окончания месяца</w:t>
      </w:r>
      <w:r w:rsidR="00FA703C" w:rsidRPr="00A435F6">
        <w:rPr>
          <w:rFonts w:ascii="Times New Roman" w:hAnsi="Times New Roman" w:cs="Times New Roman"/>
          <w:sz w:val="24"/>
          <w:szCs w:val="24"/>
        </w:rPr>
        <w:t>.</w:t>
      </w:r>
    </w:p>
    <w:p w14:paraId="0B918833" w14:textId="66EBADC4" w:rsidR="00BA2E5C" w:rsidRPr="00A435F6" w:rsidRDefault="00E1077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После получения уведомления о расхождении данных Депозитарий в срок не</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позднее одного рабочего дня направляет Депоненту имеющиеся у него сведения</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о поданных Депозитарию Поручениях, а Депонент направляет Депозитарию</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имеющуюся у него информацию об операциях за период с даты последней</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сверки по дату составления отчета, по которому получено уведомление о</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расхождении данных Депонента и Депозитария. При этом Стороны вправе</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потребовать любые первичные документы, подтверждающие факты передачи</w:t>
      </w:r>
      <w:r w:rsidRPr="00A435F6">
        <w:rPr>
          <w:rFonts w:ascii="Times New Roman" w:hAnsi="Times New Roman" w:cs="Times New Roman"/>
          <w:sz w:val="24"/>
          <w:szCs w:val="24"/>
        </w:rPr>
        <w:t xml:space="preserve"> </w:t>
      </w:r>
      <w:r w:rsidR="00FA703C" w:rsidRPr="00A435F6">
        <w:rPr>
          <w:rFonts w:ascii="Times New Roman" w:hAnsi="Times New Roman" w:cs="Times New Roman"/>
          <w:sz w:val="24"/>
          <w:szCs w:val="24"/>
        </w:rPr>
        <w:t>Поручений и иных распоряжений по Счетам депо и выполнение операций (или их</w:t>
      </w:r>
      <w:r w:rsidRPr="00A435F6">
        <w:rPr>
          <w:rFonts w:ascii="Times New Roman" w:hAnsi="Times New Roman" w:cs="Times New Roman"/>
          <w:sz w:val="24"/>
          <w:szCs w:val="24"/>
        </w:rPr>
        <w:t xml:space="preserve"> заверенные Сторонами копии), необходимые для выяснения причин выявленных расхождений.</w:t>
      </w:r>
    </w:p>
    <w:p w14:paraId="6922D355" w14:textId="3989AFF0" w:rsidR="00BA2E5C" w:rsidRPr="00A435F6" w:rsidRDefault="00E1077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 результатам переговоров о причинах расхождений и их устранении Стороны составляют соответствующий Акт о причинах расхождения, являющийся основанием для исправительных проводок.</w:t>
      </w:r>
    </w:p>
    <w:p w14:paraId="2282DFC6" w14:textId="4AEB0DA5" w:rsidR="00E1077A"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4.2.1. Особенности </w:t>
      </w:r>
      <w:r w:rsidR="00EB21C8" w:rsidRPr="00A435F6">
        <w:rPr>
          <w:rFonts w:ascii="Times New Roman" w:hAnsi="Times New Roman" w:cs="Times New Roman"/>
          <w:sz w:val="24"/>
          <w:szCs w:val="24"/>
        </w:rPr>
        <w:t>Д</w:t>
      </w:r>
      <w:r w:rsidRPr="00A435F6">
        <w:rPr>
          <w:rFonts w:ascii="Times New Roman" w:hAnsi="Times New Roman" w:cs="Times New Roman"/>
          <w:sz w:val="24"/>
          <w:szCs w:val="24"/>
        </w:rPr>
        <w:t>оговора казначейского счета депо эмитента;</w:t>
      </w:r>
    </w:p>
    <w:p w14:paraId="76367F14" w14:textId="45F5CB35" w:rsidR="003E3455" w:rsidRPr="00A435F6" w:rsidRDefault="00344E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Помимо условий,</w:t>
      </w:r>
      <w:r w:rsidR="003E3455" w:rsidRPr="00A435F6">
        <w:rPr>
          <w:rFonts w:ascii="Times New Roman" w:hAnsi="Times New Roman" w:cs="Times New Roman"/>
          <w:sz w:val="24"/>
          <w:szCs w:val="24"/>
        </w:rPr>
        <w:t xml:space="preserve"> </w:t>
      </w:r>
      <w:r w:rsidRPr="00A435F6">
        <w:rPr>
          <w:rFonts w:ascii="Times New Roman" w:hAnsi="Times New Roman" w:cs="Times New Roman"/>
          <w:sz w:val="24"/>
          <w:szCs w:val="24"/>
        </w:rPr>
        <w:t>указанных в п. 4.2 Договор казначейского счета депо эмитента включает:</w:t>
      </w:r>
    </w:p>
    <w:p w14:paraId="2556CA9F" w14:textId="59CF88C5" w:rsidR="00E56FD6"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На договора казначейского счета депо эмитента дополнительно распространяются следующие условия:</w:t>
      </w:r>
    </w:p>
    <w:p w14:paraId="293C75A2" w14:textId="1753F3F9" w:rsidR="00E56FD6"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Казначейский счет депо предназначен для учета прав Депонента как эмитента (лица, обязанного по ценным бумагам) на приобретаемые/отчуждаемые им ценные бумаги при их обращении.</w:t>
      </w:r>
    </w:p>
    <w:p w14:paraId="0F798E23" w14:textId="0127241D" w:rsidR="00E56FD6"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На казначейский счет депо не могут зачисляться иные ценные бумаги, кроме выпущенных/выданных</w:t>
      </w:r>
    </w:p>
    <w:p w14:paraId="795555F5" w14:textId="454E96BA" w:rsidR="00E56FD6"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Депонентом как эмитентом (лицом, обязанным по ценным бумагам).</w:t>
      </w:r>
    </w:p>
    <w:p w14:paraId="11CF6ABA" w14:textId="5640D1F2" w:rsidR="00E1077A" w:rsidRPr="00A435F6" w:rsidRDefault="00E56FD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4.2.2.</w:t>
      </w:r>
      <w:r w:rsidR="002B3525" w:rsidRPr="00A435F6">
        <w:rPr>
          <w:rFonts w:ascii="Times New Roman" w:hAnsi="Times New Roman" w:cs="Times New Roman"/>
          <w:sz w:val="24"/>
          <w:szCs w:val="24"/>
        </w:rPr>
        <w:t xml:space="preserve"> Особенности Договора с попечителем счета депо;</w:t>
      </w:r>
    </w:p>
    <w:p w14:paraId="45F6357F" w14:textId="5CE1C710" w:rsidR="00344EE2" w:rsidRPr="00A435F6" w:rsidRDefault="00344EE2"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Помимо условий, указанных в п. 4.2 Договор с попечителем счета депо включает:</w:t>
      </w:r>
    </w:p>
    <w:p w14:paraId="357F3133" w14:textId="6A3C4028"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Попечителем счета депо в Депозитарии может выступать только юридическое лицо, имеющее лицензию профессионального участника рынка ценных бумаг, которому клиент Депозитария (далее именуется – Депонент) передал полномочия по распоряжению ценными бумагами и осуществлению прав по ценным бумагам, которые хранятся и (или) права на которые учитываются в Депозитарии на счете депо Депонента.</w:t>
      </w:r>
    </w:p>
    <w:p w14:paraId="781256AA" w14:textId="0F54F643" w:rsidR="00BA2E5C"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Порядок распоряжения ценными бумагами Депонента, а также осуществления прав по указанным ценным бумагам определяется в соответствии с условиями депозитарного договора, заключенного между Депозитарием и Депонентом, договором Депонента и Попечителя по распоряжению Попечителем ценными бумагами, принадлежащими Депоненту, и Условиями осуществления депозитарной деятельности ООО КБ «ГТ банк».</w:t>
      </w:r>
    </w:p>
    <w:p w14:paraId="5B508F59" w14:textId="77777777"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обязуется:</w:t>
      </w:r>
    </w:p>
    <w:p w14:paraId="32CCAFA0" w14:textId="0905A67C"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Зарегистрировать полномочия Попечителя по счету депо (счетам депо) Депонента при условии предоставления в Депозитарий всех документов, требуемых для совершения операции в соответствии с Условиями.</w:t>
      </w:r>
    </w:p>
    <w:p w14:paraId="7F17CB8C" w14:textId="7BD3B887"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Принимать к исполнению поручения на проведение операций с ценными бумагами Депонента, подписанные Попечителем (уполномоченным им представителем), в порядке, установленном Условиями.</w:t>
      </w:r>
    </w:p>
    <w:p w14:paraId="7A762944" w14:textId="6DFF67D2" w:rsidR="00E1077A"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соответствии с поручениями Попечителя регистрировать факты обременения ценных бумаг обязательствами в порядке, установленном Условиями.</w:t>
      </w:r>
    </w:p>
    <w:p w14:paraId="53EEA28D" w14:textId="7758C16C"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Предоставлять Попечителю отчеты о проведенных в соответствии с поручениями Попечителя депозитарных операциях по счету депо Депонента в порядке, установленном Условиями.</w:t>
      </w:r>
    </w:p>
    <w:p w14:paraId="766F3826" w14:textId="2E4155B3"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Удостоверять права Депонента на ценные бумаги, учитываемые на счете депо Депонента, путем выдачи соответствующих выписок о состоянии счета депо Попечителю.</w:t>
      </w:r>
    </w:p>
    <w:p w14:paraId="0722B552" w14:textId="51D56E74"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целях содействия в осуществлении владельцами прав по принадлежащим им ценным бумагам передавать необходимые документы и информацию от Попечителя эмитенту и (или) регистратору (другому депозитарию) и от эмитента и (или) регистратора (другого депозитария) Попечителю счета в порядке, установленном Условиями.</w:t>
      </w:r>
    </w:p>
    <w:p w14:paraId="6FE74DDC" w14:textId="372DB613"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Уведомлять Попечителя и Депонента об изменениях, вносимых в действующие редакции Условий и Тарифов ООО КБ «ГТ банк», за услуги депозитария (далее – Тарифы) в порядке, определенном Условиями.</w:t>
      </w:r>
    </w:p>
    <w:p w14:paraId="17A2EFDA" w14:textId="6FAED190"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 обязуется:</w:t>
      </w:r>
    </w:p>
    <w:p w14:paraId="65013699" w14:textId="435441D1"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С целью регистрации Депозитарием полномочий Попечителя предоставить Депозитарию документы, предусмотренные Условиями и необходимые для регистрации его полномочий.</w:t>
      </w:r>
    </w:p>
    <w:p w14:paraId="45495CF5" w14:textId="2297EF27"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Передавать Депозитарию поручения по счету депо Депонента только на основании поручений, переданных Попечителю Депонентом.</w:t>
      </w:r>
    </w:p>
    <w:p w14:paraId="08B25790" w14:textId="69FAB575"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Хранить поручения Депонента, служащие основанием для составления поручений Попечителя Депозитарию.</w:t>
      </w:r>
    </w:p>
    <w:p w14:paraId="730B80D4" w14:textId="17CE3001"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 Депоненту отчеты Депозитария об операциях по счету депо Депонента, и документы, удостоверяющие права на ценные бумаги Депонента.</w:t>
      </w:r>
    </w:p>
    <w:p w14:paraId="1B5A48D1" w14:textId="143E8DCD"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Вести учет операций, совершенных по счету депо Депонента.</w:t>
      </w:r>
    </w:p>
    <w:p w14:paraId="5ECDF877" w14:textId="675CDA30"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случае изменения анкетных данных Попечителя уведомить Депозитарий об этом в порядке, установленном Условиями.</w:t>
      </w:r>
    </w:p>
    <w:p w14:paraId="352D6082" w14:textId="10CAD447"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Письменно уведомлять Депозитарий о приостановлении действия или аннулировании лицензии профессионального участника рынка ценных бумаг не позднее чем через два рабочих дня после наступления такого события.</w:t>
      </w:r>
    </w:p>
    <w:p w14:paraId="22FAFE34" w14:textId="51E56143"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 Депоненту информацию и документы, полученные от эмитента или регистратора, предназначенные для Депонента и переданные Попечителю Депозитарием.</w:t>
      </w:r>
    </w:p>
    <w:p w14:paraId="45701DF2" w14:textId="3F879E58"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Производить оплату услуг Депозитария в сроки, установленные настоящим Договором или иными соглашениями Сторон.</w:t>
      </w:r>
    </w:p>
    <w:p w14:paraId="34BEE047" w14:textId="2BF6F762"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Полномочия Попечителя по распоряжению ценными бумагами определяются в соответствующем договоре, заключенном между Депонентом и Попечителем.</w:t>
      </w:r>
    </w:p>
    <w:p w14:paraId="61320749" w14:textId="4E333671"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имеет право:</w:t>
      </w:r>
    </w:p>
    <w:p w14:paraId="4079CB60" w14:textId="2AE9FDBA"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Отказать Попечителю (уполномоченному им лицу) в приеме документов, предоставленных для проведения депозитарной операции по счету депо, в случае если указанные выше документы оформлены с нарушением порядка, установленного Условиями, предоставив Попечителю (уполномоченному им лицу) соответствующий мотивированный отказ.</w:t>
      </w:r>
    </w:p>
    <w:p w14:paraId="5E54109D" w14:textId="3B8DFB90" w:rsidR="00E1077A"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Отказать Попечителю (уполномоченному им лицу) в исполнении депозитарной операции, предоставив Попечителю (уполномоченному им лицу) соответствующий мотивированный отказ, в случаях и порядке, установленных Условиями.</w:t>
      </w:r>
    </w:p>
    <w:p w14:paraId="7D3A1097" w14:textId="671720F1" w:rsidR="00FA703C"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 имеет право:</w:t>
      </w:r>
    </w:p>
    <w:p w14:paraId="48CA34E1" w14:textId="6B85F02B"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Быть зарегистрированным неограниченное количество раз в качестве Попечителя счета депо для счетов депо различных Депонентов в порядке, установленном Условиями, в рамках действия настоящего Договора.</w:t>
      </w:r>
    </w:p>
    <w:p w14:paraId="105B7129" w14:textId="31478CE9"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 не имеет права:</w:t>
      </w:r>
    </w:p>
    <w:p w14:paraId="1F10E812" w14:textId="0FE67DEE"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Удостоверять права на ценные бумаги Депонента.</w:t>
      </w:r>
    </w:p>
    <w:p w14:paraId="66A3BA87" w14:textId="1879D34D"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Размер и порядок оплаты услуг Депозитария</w:t>
      </w:r>
    </w:p>
    <w:p w14:paraId="1CBC35C2" w14:textId="2D1571E2"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Услуги, оказываемые Депозитарием Депоненту по настоящему Договору, Попечитель оплачивает в соответствии с действующими на момент оказания услуг Тарифами.</w:t>
      </w:r>
      <w:r w:rsidR="004020A2" w:rsidRPr="00A435F6">
        <w:rPr>
          <w:rFonts w:ascii="Times New Roman" w:hAnsi="Times New Roman" w:cs="Times New Roman"/>
          <w:sz w:val="24"/>
          <w:szCs w:val="24"/>
        </w:rPr>
        <w:t xml:space="preserve"> Тарифы публикуются на официальном сайте Банка.</w:t>
      </w:r>
    </w:p>
    <w:p w14:paraId="11D5602D" w14:textId="1051D419"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Порядок оплаты услуг и возмещение расходов Депозитария определяется Условиями.</w:t>
      </w:r>
    </w:p>
    <w:p w14:paraId="7C651D94" w14:textId="03A783A6"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несет ответственность за:</w:t>
      </w:r>
    </w:p>
    <w:p w14:paraId="401745BF" w14:textId="35ABEB89"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w:t>
      </w:r>
      <w:r w:rsidR="002B3525" w:rsidRPr="00A435F6">
        <w:rPr>
          <w:rFonts w:ascii="Times New Roman" w:hAnsi="Times New Roman" w:cs="Times New Roman"/>
          <w:sz w:val="24"/>
          <w:szCs w:val="24"/>
        </w:rPr>
        <w:t>Несвоевременную передачу информации и документов, предназначенных для Депонента,</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Попечителю при условии, что указанные информация и документы были своевременно получены от</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эмитента или регистратора.</w:t>
      </w:r>
    </w:p>
    <w:p w14:paraId="1A86B970" w14:textId="7EC7FD6D"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Несвоевременную передачу информации эмитенту или регистратору при условии ее своевременного</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получения от Попечителя.</w:t>
      </w:r>
    </w:p>
    <w:p w14:paraId="3D84B7E8" w14:textId="595245D8"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несет ответственности за:</w:t>
      </w:r>
    </w:p>
    <w:p w14:paraId="27901E4B" w14:textId="00D48E2D"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 xml:space="preserve">Действия или бездействие </w:t>
      </w:r>
      <w:r w:rsidR="005446F6">
        <w:rPr>
          <w:rFonts w:ascii="Times New Roman" w:hAnsi="Times New Roman" w:cs="Times New Roman"/>
          <w:sz w:val="24"/>
          <w:szCs w:val="24"/>
        </w:rPr>
        <w:t>Э</w:t>
      </w:r>
      <w:r w:rsidR="002B3525" w:rsidRPr="00A435F6">
        <w:rPr>
          <w:rFonts w:ascii="Times New Roman" w:hAnsi="Times New Roman" w:cs="Times New Roman"/>
          <w:sz w:val="24"/>
          <w:szCs w:val="24"/>
        </w:rPr>
        <w:t xml:space="preserve">митента или </w:t>
      </w:r>
      <w:r w:rsidR="009C24ED" w:rsidRPr="00A435F6">
        <w:rPr>
          <w:rFonts w:ascii="Times New Roman" w:hAnsi="Times New Roman" w:cs="Times New Roman"/>
          <w:sz w:val="24"/>
          <w:szCs w:val="24"/>
        </w:rPr>
        <w:t>Р</w:t>
      </w:r>
      <w:r w:rsidR="002B3525" w:rsidRPr="00A435F6">
        <w:rPr>
          <w:rFonts w:ascii="Times New Roman" w:hAnsi="Times New Roman" w:cs="Times New Roman"/>
          <w:sz w:val="24"/>
          <w:szCs w:val="24"/>
        </w:rPr>
        <w:t>егистратора.</w:t>
      </w:r>
    </w:p>
    <w:p w14:paraId="5EE6E302" w14:textId="2F2CD259"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Убытки, причиненные Депоненту действиями Попечителя.</w:t>
      </w:r>
    </w:p>
    <w:p w14:paraId="3BBC8F32" w14:textId="469D648B"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Соблюдение Депонентом и Попечителем норм действующего законодательства Российской</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Федерации в своей деятельности.</w:t>
      </w:r>
    </w:p>
    <w:p w14:paraId="45D80340" w14:textId="04A4D60F"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DD41D3" w:rsidRPr="00A435F6">
        <w:rPr>
          <w:rFonts w:ascii="Times New Roman" w:hAnsi="Times New Roman" w:cs="Times New Roman"/>
          <w:sz w:val="24"/>
          <w:szCs w:val="24"/>
        </w:rPr>
        <w:t xml:space="preserve">Совершенные </w:t>
      </w:r>
      <w:r w:rsidR="002B3525" w:rsidRPr="00A435F6">
        <w:rPr>
          <w:rFonts w:ascii="Times New Roman" w:hAnsi="Times New Roman" w:cs="Times New Roman"/>
          <w:sz w:val="24"/>
          <w:szCs w:val="24"/>
        </w:rPr>
        <w:t>Попечителем операции с ценными бумагами с превышением полномочий,</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предоставленных ему Депонентом в соответствии с условиями договора, заключенного между ними.</w:t>
      </w:r>
    </w:p>
    <w:p w14:paraId="0B0176EF" w14:textId="2BE9A808" w:rsidR="002B3525" w:rsidRPr="00A435F6" w:rsidRDefault="002B3525"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 несет ответственность за:</w:t>
      </w:r>
    </w:p>
    <w:p w14:paraId="523C69A4" w14:textId="5915771F"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Несоблюдение норм действующего законодательства Российской Федерации в своей деятельности.</w:t>
      </w:r>
    </w:p>
    <w:p w14:paraId="72ADA8F8" w14:textId="1C96ADA5"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Несвоевременность и недостоверность информации предоставляемой Попечителем Депозитарию.</w:t>
      </w:r>
    </w:p>
    <w:p w14:paraId="02D5030E" w14:textId="545F3159"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Неправильность предоставляемых Депозитарию данных о контрагенте Депонента по операции с</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ценными бумагами для осуществления Депозитарием поставки ценных бумаг.</w:t>
      </w:r>
    </w:p>
    <w:p w14:paraId="5A358903" w14:textId="0774AEBC" w:rsidR="002B3525"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Сокрытие от Депозитария информации о правах третьих лиц на депонируемые ценные бумаги на</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счете депо Депонента.</w:t>
      </w:r>
    </w:p>
    <w:p w14:paraId="379B599B" w14:textId="740AAA54" w:rsidR="00FA703C"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Совершение операций с ценными бумагами с превышением полномочий, предоставленных ему</w:t>
      </w:r>
      <w:r w:rsidRPr="00A435F6">
        <w:rPr>
          <w:rFonts w:ascii="Times New Roman" w:hAnsi="Times New Roman" w:cs="Times New Roman"/>
          <w:sz w:val="24"/>
          <w:szCs w:val="24"/>
        </w:rPr>
        <w:t xml:space="preserve"> </w:t>
      </w:r>
      <w:r w:rsidR="002B3525" w:rsidRPr="00A435F6">
        <w:rPr>
          <w:rFonts w:ascii="Times New Roman" w:hAnsi="Times New Roman" w:cs="Times New Roman"/>
          <w:sz w:val="24"/>
          <w:szCs w:val="24"/>
        </w:rPr>
        <w:t>Депонентом в соответствии с условиями договора, заключенного между ними.</w:t>
      </w:r>
    </w:p>
    <w:p w14:paraId="5DC966C0" w14:textId="2D9E8B89" w:rsidR="00FA703C"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Прочие условия:</w:t>
      </w:r>
    </w:p>
    <w:p w14:paraId="15FD88D3" w14:textId="7A384E36" w:rsidR="00A90306"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Действие настоящего Договора распространяется на все случаи передачи Попечителю полномочий по распоряжению ценными бумагами и осуществлению прав по ценным бумагам, которые хранятся и (или) права на которые учитываются в Депозитарии на счете депо Депонента (счетах депо Депонентов), имеющие место в Депозитарии, независимо от числа Депонентов, передавших такие полномочия.</w:t>
      </w:r>
    </w:p>
    <w:p w14:paraId="7CCBA264" w14:textId="13AB352B" w:rsidR="00A90306"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В случае приостановления действия лицензии профессионального участника рынка ценных бумаг у Попечителя счета Депозитарий обязан уведомить клиента (Депонента) о данном факте и не осуществлять прием поручений от попечителя счета до момента передачи соответствующего поручения от Депонента и только в случае восстановления действия лицензии профессионального участника рынка ценных бумаг.</w:t>
      </w:r>
    </w:p>
    <w:p w14:paraId="544DF415" w14:textId="5E36764E" w:rsidR="008603D7" w:rsidRPr="00A435F6" w:rsidRDefault="00A90306"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 Настоящий Договор может быть расторгнут по взаимному согласию Сторон. Попечитель может в любой момент отказаться от исполнения настоящего Договора, направив Депозитарию письменное уведомление об этом. В этом случае настоящий Договор считается расторгнутым по истечении тридцати календарных дней с даты получения Депозитарием письменного уведомления Попечителя об отказе от исполнения настоящего Договора. При этом Стороны обязуются выполнить указанные настоящим Договором обязательства в течение указанного выше срока.</w:t>
      </w:r>
    </w:p>
    <w:p w14:paraId="0378F0AF" w14:textId="77777777" w:rsidR="002040B4" w:rsidRPr="00A435F6" w:rsidRDefault="002040B4" w:rsidP="00A435F6">
      <w:pPr>
        <w:pStyle w:val="a3"/>
        <w:ind w:left="0" w:firstLine="720"/>
        <w:rPr>
          <w:rFonts w:ascii="Times New Roman" w:hAnsi="Times New Roman" w:cs="Times New Roman"/>
          <w:sz w:val="24"/>
          <w:szCs w:val="24"/>
        </w:rPr>
      </w:pPr>
    </w:p>
    <w:p w14:paraId="6B748E3E" w14:textId="34D20C8D" w:rsidR="006E1255" w:rsidRPr="00A435F6" w:rsidRDefault="001A0B7A" w:rsidP="00D93FEB">
      <w:pPr>
        <w:pStyle w:val="1"/>
        <w:numPr>
          <w:ilvl w:val="1"/>
          <w:numId w:val="160"/>
        </w:numPr>
        <w:tabs>
          <w:tab w:val="left" w:pos="1134"/>
        </w:tabs>
        <w:jc w:val="left"/>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Уполномоченные</w:t>
      </w:r>
      <w:r w:rsidR="000562EA" w:rsidRPr="00A435F6">
        <w:rPr>
          <w:rFonts w:ascii="Times New Roman" w:hAnsi="Times New Roman" w:cs="Times New Roman"/>
          <w:spacing w:val="-7"/>
          <w:sz w:val="24"/>
          <w:szCs w:val="24"/>
        </w:rPr>
        <w:t xml:space="preserve"> </w:t>
      </w:r>
      <w:r w:rsidR="000562EA" w:rsidRPr="00A435F6">
        <w:rPr>
          <w:rFonts w:ascii="Times New Roman" w:hAnsi="Times New Roman" w:cs="Times New Roman"/>
          <w:sz w:val="24"/>
          <w:szCs w:val="24"/>
        </w:rPr>
        <w:t>лица</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Депонента</w:t>
      </w:r>
    </w:p>
    <w:p w14:paraId="7181CAFE"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осуществлению прав по ценным бумагам, которые хранятся и (или) права на которые учитываются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следующим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w:t>
      </w:r>
    </w:p>
    <w:p w14:paraId="1B5576D3" w14:textId="77777777" w:rsidR="006E1255" w:rsidRPr="00A435F6" w:rsidRDefault="000562EA" w:rsidP="00A435F6">
      <w:pPr>
        <w:pStyle w:val="a5"/>
        <w:numPr>
          <w:ilvl w:val="0"/>
          <w:numId w:val="115"/>
        </w:numPr>
        <w:tabs>
          <w:tab w:val="left" w:pos="567"/>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Попечителю</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38BC3C91" w14:textId="77777777" w:rsidR="006E1255" w:rsidRPr="00A435F6" w:rsidRDefault="000562EA" w:rsidP="00A435F6">
      <w:pPr>
        <w:pStyle w:val="a5"/>
        <w:numPr>
          <w:ilvl w:val="0"/>
          <w:numId w:val="115"/>
        </w:numPr>
        <w:tabs>
          <w:tab w:val="left" w:pos="567"/>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Уполномоченному представителю Депонента: Оператору счета депо, Распорядителю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286C5E32" w14:textId="77777777" w:rsidR="006E1255" w:rsidRPr="00A435F6" w:rsidRDefault="006E1255" w:rsidP="00A435F6">
      <w:pPr>
        <w:pStyle w:val="a3"/>
        <w:tabs>
          <w:tab w:val="left" w:pos="851"/>
        </w:tabs>
        <w:ind w:left="0" w:firstLine="720"/>
        <w:rPr>
          <w:rFonts w:ascii="Times New Roman" w:hAnsi="Times New Roman" w:cs="Times New Roman"/>
          <w:sz w:val="24"/>
          <w:szCs w:val="24"/>
        </w:rPr>
      </w:pPr>
    </w:p>
    <w:p w14:paraId="60665DA2" w14:textId="62D13BE4" w:rsidR="006E1255" w:rsidRPr="00A435F6" w:rsidRDefault="000562EA" w:rsidP="00A435F6">
      <w:pPr>
        <w:pStyle w:val="1"/>
        <w:tabs>
          <w:tab w:val="left" w:pos="1134"/>
        </w:tabs>
        <w:ind w:left="0" w:firstLine="720"/>
        <w:rPr>
          <w:rFonts w:ascii="Times New Roman" w:hAnsi="Times New Roman" w:cs="Times New Roman"/>
          <w:sz w:val="24"/>
          <w:szCs w:val="24"/>
        </w:rPr>
      </w:pPr>
      <w:r w:rsidRPr="00D93FEB">
        <w:rPr>
          <w:rFonts w:ascii="Times New Roman" w:hAnsi="Times New Roman" w:cs="Times New Roman"/>
          <w:b w:val="0"/>
          <w:sz w:val="24"/>
          <w:szCs w:val="24"/>
        </w:rPr>
        <w:t>4.</w:t>
      </w:r>
      <w:r w:rsidR="0099297D" w:rsidRPr="00D93FEB">
        <w:rPr>
          <w:rFonts w:ascii="Times New Roman" w:hAnsi="Times New Roman" w:cs="Times New Roman"/>
          <w:b w:val="0"/>
          <w:sz w:val="24"/>
          <w:szCs w:val="24"/>
        </w:rPr>
        <w:t>3.</w:t>
      </w:r>
      <w:r w:rsidRPr="00D93FEB">
        <w:rPr>
          <w:rFonts w:ascii="Times New Roman" w:hAnsi="Times New Roman" w:cs="Times New Roman"/>
          <w:b w:val="0"/>
          <w:sz w:val="24"/>
          <w:szCs w:val="24"/>
        </w:rPr>
        <w:t>1</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Попечитель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5222F5E7"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может передать полномочия по распоряжению ценными бумагами и осуществлению 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ценным бумагам, которые хранятся и (или) права на которые учитываются в Депозитарии, Попечителю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 Попечителем счета депо, может являться профессиональный участник рынка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заключивший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договор Попечителя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 депо.</w:t>
      </w:r>
    </w:p>
    <w:p w14:paraId="224087E5"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 Счету депо может быть назначен только один Попечитель счета депо. Количество Счетов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назначен</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один</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Попечитель счета 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 ограничивается.</w:t>
      </w:r>
    </w:p>
    <w:p w14:paraId="20AA2207"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имеет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удостоверять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Депонента.</w:t>
      </w:r>
    </w:p>
    <w:p w14:paraId="39E8251C"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отвечает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причинённые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p>
    <w:p w14:paraId="19E4705A"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обязан:</w:t>
      </w:r>
    </w:p>
    <w:p w14:paraId="6BB6E39E"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выдаваемые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удостоверяющие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624703B5"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хранить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первичные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послужившие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подготовки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Поручений, передаваемых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Депозитарий;</w:t>
      </w:r>
    </w:p>
    <w:p w14:paraId="59661264"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вести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которых он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p>
    <w:p w14:paraId="3BDC65CA"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предоставлять Депозитарию информацию из собственных учетных записей для сверки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учитываемых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 Депонента;</w:t>
      </w:r>
    </w:p>
    <w:p w14:paraId="6E91D36F"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оплачивать услуги Депозитария, оказываемые в соответствии с Депозитарным 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возмещать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расходы,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понесенные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будут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понесены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оказанием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размере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6B6933A5"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данным</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были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получены Депозитарием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p>
    <w:p w14:paraId="3DEF378E"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осуществлении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владельцами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бумагами;</w:t>
      </w:r>
    </w:p>
    <w:p w14:paraId="1D330ABF" w14:textId="77777777" w:rsidR="006E1255" w:rsidRPr="00A435F6" w:rsidRDefault="000562EA" w:rsidP="00A435F6">
      <w:pPr>
        <w:pStyle w:val="a5"/>
        <w:numPr>
          <w:ilvl w:val="0"/>
          <w:numId w:val="114"/>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совершать иные действия в соответствии с договором между Депонентом и 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p>
    <w:p w14:paraId="55DF01E0" w14:textId="7A565202"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 назначения Попечителя счета депо/ предусмотрен пунктом 15.1. настоящих 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83"/>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8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87"/>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82"/>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8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8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9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84"/>
          <w:sz w:val="24"/>
          <w:szCs w:val="24"/>
        </w:rPr>
        <w:t xml:space="preserve"> </w:t>
      </w:r>
      <w:r w:rsidRPr="00A435F6">
        <w:rPr>
          <w:rFonts w:ascii="Times New Roman" w:hAnsi="Times New Roman" w:cs="Times New Roman"/>
          <w:sz w:val="24"/>
          <w:szCs w:val="24"/>
        </w:rPr>
        <w:t>предусмотренных</w:t>
      </w:r>
      <w:r w:rsidR="004226EF" w:rsidRPr="00A435F6">
        <w:rPr>
          <w:rFonts w:ascii="Times New Roman" w:hAnsi="Times New Roman" w:cs="Times New Roman"/>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98"/>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являться</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инструкция,</w:t>
      </w:r>
      <w:r w:rsidR="000E65FF" w:rsidRPr="00A435F6">
        <w:rPr>
          <w:rFonts w:ascii="Times New Roman" w:hAnsi="Times New Roman" w:cs="Times New Roman"/>
          <w:sz w:val="24"/>
          <w:szCs w:val="24"/>
        </w:rPr>
        <w:t xml:space="preserve"> </w:t>
      </w:r>
      <w:r w:rsidRPr="00A435F6">
        <w:rPr>
          <w:rFonts w:ascii="Times New Roman" w:hAnsi="Times New Roman" w:cs="Times New Roman"/>
          <w:sz w:val="24"/>
          <w:szCs w:val="24"/>
        </w:rPr>
        <w:t>полученные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Депонента.</w:t>
      </w:r>
    </w:p>
    <w:p w14:paraId="2F5DA3FF"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Условием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 за исключением операции по зачислению ценных бумаг, на основании Поручений, поданных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 самостоятельно, является подтверждение Попечителем счета депо отсутствия обязательств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возникших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 подачи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Поручения</w:t>
      </w:r>
    </w:p>
    <w:p w14:paraId="36693A70" w14:textId="77777777" w:rsidR="006E1255" w:rsidRPr="00A435F6" w:rsidRDefault="006E1255" w:rsidP="00A435F6">
      <w:pPr>
        <w:pStyle w:val="a3"/>
        <w:tabs>
          <w:tab w:val="left" w:pos="851"/>
        </w:tabs>
        <w:ind w:left="0" w:firstLine="720"/>
        <w:rPr>
          <w:rFonts w:ascii="Times New Roman" w:hAnsi="Times New Roman" w:cs="Times New Roman"/>
          <w:sz w:val="24"/>
          <w:szCs w:val="24"/>
        </w:rPr>
      </w:pPr>
    </w:p>
    <w:p w14:paraId="2D0277CF" w14:textId="7D3D99BC" w:rsidR="00D26F50" w:rsidRPr="00A435F6" w:rsidRDefault="000562EA" w:rsidP="00A435F6">
      <w:pPr>
        <w:pStyle w:val="a5"/>
        <w:numPr>
          <w:ilvl w:val="2"/>
          <w:numId w:val="152"/>
        </w:numPr>
        <w:tabs>
          <w:tab w:val="left" w:pos="1134"/>
          <w:tab w:val="left" w:pos="1422"/>
        </w:tabs>
        <w:ind w:left="0" w:firstLine="720"/>
        <w:rPr>
          <w:rFonts w:ascii="Times New Roman" w:hAnsi="Times New Roman" w:cs="Times New Roman"/>
          <w:sz w:val="24"/>
          <w:szCs w:val="24"/>
        </w:rPr>
      </w:pPr>
      <w:r w:rsidRPr="00A435F6">
        <w:rPr>
          <w:rFonts w:ascii="Times New Roman" w:hAnsi="Times New Roman" w:cs="Times New Roman"/>
          <w:b/>
          <w:sz w:val="24"/>
          <w:szCs w:val="24"/>
        </w:rPr>
        <w:t>Оператор счета</w:t>
      </w:r>
      <w:r w:rsidR="006A45B5" w:rsidRPr="00A435F6">
        <w:rPr>
          <w:rFonts w:ascii="Times New Roman" w:hAnsi="Times New Roman" w:cs="Times New Roman"/>
          <w:b/>
          <w:sz w:val="24"/>
          <w:szCs w:val="24"/>
        </w:rPr>
        <w:t xml:space="preserve"> </w:t>
      </w:r>
      <w:r w:rsidRPr="00A435F6">
        <w:rPr>
          <w:rFonts w:ascii="Times New Roman" w:hAnsi="Times New Roman" w:cs="Times New Roman"/>
          <w:b/>
          <w:sz w:val="24"/>
          <w:szCs w:val="24"/>
        </w:rPr>
        <w:t xml:space="preserve">депо </w:t>
      </w:r>
    </w:p>
    <w:p w14:paraId="7DF3BB7E" w14:textId="52BB1A56" w:rsidR="006E1255" w:rsidRPr="00A435F6" w:rsidRDefault="000562EA" w:rsidP="00A435F6">
      <w:pPr>
        <w:pStyle w:val="a5"/>
        <w:tabs>
          <w:tab w:val="left" w:pos="851"/>
          <w:tab w:val="left" w:pos="1422"/>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может передавать часть или все полномочия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Счетом (Разделом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Оператору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 депо.</w:t>
      </w:r>
    </w:p>
    <w:p w14:paraId="02FA3CF8" w14:textId="5C95029F"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Оператора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депо</w:t>
      </w:r>
      <w:r w:rsidR="00046CE0" w:rsidRPr="00A435F6">
        <w:rPr>
          <w:rFonts w:ascii="Times New Roman" w:hAnsi="Times New Roman" w:cs="Times New Roman"/>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только</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юридическое</w:t>
      </w:r>
      <w:r w:rsidR="00D26F50" w:rsidRPr="00A435F6">
        <w:rPr>
          <w:rFonts w:ascii="Times New Roman" w:hAnsi="Times New Roman" w:cs="Times New Roman"/>
          <w:sz w:val="24"/>
          <w:szCs w:val="24"/>
        </w:rPr>
        <w:t xml:space="preserve"> </w:t>
      </w:r>
      <w:r w:rsidRPr="00A435F6">
        <w:rPr>
          <w:rFonts w:ascii="Times New Roman" w:hAnsi="Times New Roman" w:cs="Times New Roman"/>
          <w:sz w:val="24"/>
          <w:szCs w:val="24"/>
        </w:rPr>
        <w:t>лицо.</w:t>
      </w:r>
    </w:p>
    <w:p w14:paraId="5501A91E"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07"/>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07"/>
          <w:sz w:val="24"/>
          <w:szCs w:val="24"/>
        </w:rPr>
        <w:t xml:space="preserve"> </w:t>
      </w:r>
      <w:r w:rsidRPr="00A435F6">
        <w:rPr>
          <w:rFonts w:ascii="Times New Roman" w:hAnsi="Times New Roman" w:cs="Times New Roman"/>
          <w:sz w:val="24"/>
          <w:szCs w:val="24"/>
        </w:rPr>
        <w:t>счета   (Раздела</w:t>
      </w:r>
      <w:r w:rsidRPr="00A435F6">
        <w:rPr>
          <w:rFonts w:ascii="Times New Roman" w:hAnsi="Times New Roman" w:cs="Times New Roman"/>
          <w:spacing w:val="10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08"/>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07"/>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10"/>
          <w:sz w:val="24"/>
          <w:szCs w:val="24"/>
        </w:rPr>
        <w:t xml:space="preserve"> </w:t>
      </w:r>
      <w:r w:rsidRPr="00A435F6">
        <w:rPr>
          <w:rFonts w:ascii="Times New Roman" w:hAnsi="Times New Roman" w:cs="Times New Roman"/>
          <w:sz w:val="24"/>
          <w:szCs w:val="24"/>
        </w:rPr>
        <w:t>сохраняет</w:t>
      </w:r>
      <w:r w:rsidRPr="00A435F6">
        <w:rPr>
          <w:rFonts w:ascii="Times New Roman" w:hAnsi="Times New Roman" w:cs="Times New Roman"/>
          <w:spacing w:val="108"/>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07"/>
          <w:sz w:val="24"/>
          <w:szCs w:val="24"/>
        </w:rPr>
        <w:t xml:space="preserve"> </w:t>
      </w:r>
      <w:r w:rsidRPr="00A435F6">
        <w:rPr>
          <w:rFonts w:ascii="Times New Roman" w:hAnsi="Times New Roman" w:cs="Times New Roman"/>
          <w:sz w:val="24"/>
          <w:szCs w:val="24"/>
        </w:rPr>
        <w:t>отдавать</w:t>
      </w:r>
    </w:p>
    <w:p w14:paraId="3BC1D87D"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распоряжения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выполнение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операций.</w:t>
      </w:r>
    </w:p>
    <w:p w14:paraId="169B162B"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может поручать нескольким лицам выполнение обязанностей Оператора счета (Раздела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разграничив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Разделам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56AE3288"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 одному Разделу счета депо не может быть назначено более одного Оператора счета (Раздела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5DC7C5FA"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несет ответственность перед Депонентом за действия Оператора счета (Раздела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полномочий.</w:t>
      </w:r>
    </w:p>
    <w:p w14:paraId="5402FCEF" w14:textId="3BD34656"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Оператор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наделяется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депо/Разделом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F16681">
        <w:rPr>
          <w:rFonts w:ascii="Times New Roman" w:hAnsi="Times New Roman" w:cs="Times New Roman"/>
          <w:sz w:val="24"/>
          <w:szCs w:val="24"/>
        </w:rPr>
        <w:t>8</w:t>
      </w:r>
      <w:r w:rsidR="00CC7B82"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p>
    <w:p w14:paraId="11AE32FF" w14:textId="6A39D901"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 назначения Оператора счета депо предусмотрен пунктом 15.3.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p>
    <w:p w14:paraId="5554B5B5" w14:textId="77777777" w:rsidR="006E1255" w:rsidRPr="00A435F6" w:rsidRDefault="006E1255" w:rsidP="00A435F6">
      <w:pPr>
        <w:pStyle w:val="a3"/>
        <w:tabs>
          <w:tab w:val="left" w:pos="851"/>
        </w:tabs>
        <w:ind w:left="0" w:firstLine="720"/>
        <w:rPr>
          <w:rFonts w:ascii="Times New Roman" w:hAnsi="Times New Roman" w:cs="Times New Roman"/>
          <w:sz w:val="24"/>
          <w:szCs w:val="24"/>
        </w:rPr>
      </w:pPr>
    </w:p>
    <w:p w14:paraId="2DCBC2FD" w14:textId="117FBDEB" w:rsidR="006E1255" w:rsidRPr="00A435F6" w:rsidRDefault="000562EA" w:rsidP="00A435F6">
      <w:pPr>
        <w:pStyle w:val="1"/>
        <w:numPr>
          <w:ilvl w:val="2"/>
          <w:numId w:val="152"/>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Распорядитель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p>
    <w:p w14:paraId="7D041C67"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Распорядителем Счета депо/Разделом счета депо является физическое лицо (уполномоченный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сотрудник Депонента – юридического лица, Оператора счета депо или Попечителя счета депо), имеющее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подписывать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 счета депо, являющиеся основанием для осуществления операций по Счету депо, а 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p>
    <w:p w14:paraId="4199B75B" w14:textId="0EDFCCDB"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Полномочия Распорядителя счета депо должны быть подтверждены доверенностью, выдаваемой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Депонентом. </w:t>
      </w:r>
    </w:p>
    <w:p w14:paraId="411BE5FD"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предусмотрен</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пунктом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15.5.</w:t>
      </w:r>
      <w:r w:rsidRPr="00A435F6">
        <w:rPr>
          <w:rFonts w:ascii="Times New Roman" w:hAnsi="Times New Roman" w:cs="Times New Roman"/>
          <w:color w:val="FF0000"/>
          <w:spacing w:val="-3"/>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Условий.</w:t>
      </w:r>
    </w:p>
    <w:p w14:paraId="66530322" w14:textId="77777777" w:rsidR="006E1255" w:rsidRPr="00A435F6" w:rsidRDefault="006E1255" w:rsidP="00A435F6">
      <w:pPr>
        <w:pStyle w:val="a3"/>
        <w:tabs>
          <w:tab w:val="left" w:pos="851"/>
        </w:tabs>
        <w:ind w:left="0" w:firstLine="720"/>
        <w:rPr>
          <w:rFonts w:ascii="Times New Roman" w:hAnsi="Times New Roman" w:cs="Times New Roman"/>
          <w:sz w:val="24"/>
          <w:szCs w:val="24"/>
        </w:rPr>
      </w:pPr>
    </w:p>
    <w:p w14:paraId="19AC2298" w14:textId="77777777" w:rsidR="006E1255" w:rsidRPr="00A435F6" w:rsidRDefault="000562EA" w:rsidP="00A435F6">
      <w:pPr>
        <w:pStyle w:val="1"/>
        <w:numPr>
          <w:ilvl w:val="1"/>
          <w:numId w:val="152"/>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Взаимоотношения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третьими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лицами</w:t>
      </w:r>
    </w:p>
    <w:p w14:paraId="7BB7E2A1"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Заключение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соответствующим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поручением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Депозитарию:</w:t>
      </w:r>
    </w:p>
    <w:p w14:paraId="587E2A48" w14:textId="77777777" w:rsidR="006E1255" w:rsidRPr="00A435F6" w:rsidRDefault="000562EA" w:rsidP="00A435F6">
      <w:pPr>
        <w:pStyle w:val="a5"/>
        <w:numPr>
          <w:ilvl w:val="0"/>
          <w:numId w:val="112"/>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привлекать соответствующие депозитарии для исполнения обязанностей по осуществлению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 операций в отношении ценных бумаг Депонента, если условиями, порядком или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сложившейся практикой установлено, что оказание депозитарных услуг по ценным 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являющимся предметами договоров (сделок), заключённых на организованных торгах или 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организованных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такими депозитариями;</w:t>
      </w:r>
    </w:p>
    <w:p w14:paraId="7B28E64B" w14:textId="77777777" w:rsidR="006E1255" w:rsidRPr="00A435F6" w:rsidRDefault="000562EA" w:rsidP="00A435F6">
      <w:pPr>
        <w:pStyle w:val="a5"/>
        <w:numPr>
          <w:ilvl w:val="0"/>
          <w:numId w:val="112"/>
        </w:numPr>
        <w:tabs>
          <w:tab w:val="left" w:pos="426"/>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исполнять функции номинального держателя в реестре акционеров депонируемых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и для исполнения данной функции Депозитарий открывает в реестре лицевой 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конкретного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противоречащих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законодательству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Федерации.</w:t>
      </w:r>
    </w:p>
    <w:p w14:paraId="6B17B8CA" w14:textId="77777777" w:rsidR="006E1255" w:rsidRPr="00A435F6" w:rsidRDefault="000562EA" w:rsidP="00A435F6">
      <w:pPr>
        <w:pStyle w:val="a3"/>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При этом направление Депозитарию какого-либо дополнительного (прямого) письменного согласия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привлечение указанных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депозитариев/Держателей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требуется.</w:t>
      </w:r>
    </w:p>
    <w:p w14:paraId="08190CCE" w14:textId="77777777" w:rsidR="006E1255" w:rsidRPr="00A435F6" w:rsidRDefault="006E1255" w:rsidP="00A435F6">
      <w:pPr>
        <w:pStyle w:val="a3"/>
        <w:ind w:left="0" w:firstLine="720"/>
        <w:rPr>
          <w:rFonts w:ascii="Times New Roman" w:hAnsi="Times New Roman" w:cs="Times New Roman"/>
          <w:sz w:val="24"/>
          <w:szCs w:val="24"/>
        </w:rPr>
      </w:pPr>
    </w:p>
    <w:p w14:paraId="23954A28" w14:textId="4C42C022" w:rsidR="006E1255" w:rsidRPr="001F39BA" w:rsidRDefault="000562EA" w:rsidP="00220CC4">
      <w:pPr>
        <w:pStyle w:val="2"/>
        <w:numPr>
          <w:ilvl w:val="0"/>
          <w:numId w:val="131"/>
        </w:numPr>
        <w:tabs>
          <w:tab w:val="left" w:pos="578"/>
        </w:tabs>
        <w:ind w:firstLine="169"/>
        <w:jc w:val="both"/>
        <w:rPr>
          <w:rFonts w:ascii="Times New Roman" w:hAnsi="Times New Roman" w:cs="Times New Roman"/>
          <w:i w:val="0"/>
          <w:iCs w:val="0"/>
          <w:sz w:val="24"/>
          <w:szCs w:val="24"/>
        </w:rPr>
      </w:pPr>
      <w:bookmarkStart w:id="10" w:name="_bookmark6"/>
      <w:bookmarkEnd w:id="10"/>
      <w:r w:rsidRPr="001F39BA">
        <w:rPr>
          <w:rFonts w:ascii="Times New Roman" w:hAnsi="Times New Roman" w:cs="Times New Roman"/>
          <w:i w:val="0"/>
          <w:iCs w:val="0"/>
          <w:sz w:val="24"/>
          <w:szCs w:val="24"/>
        </w:rPr>
        <w:t>Услуги, предоставляемые Депозитарием</w:t>
      </w:r>
    </w:p>
    <w:p w14:paraId="314AAF95"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целях надлежащего осуществления владельцами ценных бумаг прав по принадлежащим 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 Депозитарий оказывает следующие виды услуг, содействующих реализации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их 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p>
    <w:p w14:paraId="15EFCEAF" w14:textId="0BFA69DF" w:rsidR="00300CBF" w:rsidRPr="00A435F6" w:rsidRDefault="00300CBF"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обеспечивает учет и переход прав на бездокументарные ценные бумаги и обездвиженн</w:t>
      </w:r>
      <w:r w:rsidR="00891A87" w:rsidRPr="00A435F6">
        <w:rPr>
          <w:rFonts w:ascii="Times New Roman" w:hAnsi="Times New Roman" w:cs="Times New Roman"/>
          <w:sz w:val="24"/>
          <w:szCs w:val="24"/>
        </w:rPr>
        <w:t>ые документарные ценные бумаги</w:t>
      </w:r>
      <w:r w:rsidR="006C080B" w:rsidRPr="00A435F6">
        <w:rPr>
          <w:rFonts w:ascii="Times New Roman" w:hAnsi="Times New Roman" w:cs="Times New Roman"/>
          <w:sz w:val="24"/>
          <w:szCs w:val="24"/>
        </w:rPr>
        <w:t>;</w:t>
      </w:r>
    </w:p>
    <w:p w14:paraId="3101593A" w14:textId="07C10834" w:rsidR="006C080B" w:rsidRPr="00A435F6" w:rsidRDefault="006C080B"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фиксацию обременения ценных бумаг и (или) ограничения распоряжения ценными бумагами (в том числе блокирование ценных бумаг, регистрация фактов обременения ценных бумаг Депонентов залогом, а также иными правами третьих лиц);</w:t>
      </w:r>
    </w:p>
    <w:p w14:paraId="29C90D81" w14:textId="55C87F1B" w:rsidR="006C080B" w:rsidRPr="00A435F6" w:rsidRDefault="006C080B"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фиксацию прекращения обременения ценных бумаг и (или) снятия ограничения распоряжения ценными бумагами; </w:t>
      </w:r>
    </w:p>
    <w:p w14:paraId="58320BC9" w14:textId="6F621C01" w:rsidR="00891A87" w:rsidRPr="00A435F6" w:rsidRDefault="00891A87"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 ведение и закрытие счетов депо, а также иных счетов, не предназначенных для учета прав на ценные бумаги</w:t>
      </w:r>
      <w:r w:rsidR="006C080B" w:rsidRPr="00A435F6">
        <w:rPr>
          <w:rFonts w:ascii="Times New Roman" w:hAnsi="Times New Roman" w:cs="Times New Roman"/>
          <w:sz w:val="24"/>
          <w:szCs w:val="24"/>
        </w:rPr>
        <w:t>;</w:t>
      </w:r>
    </w:p>
    <w:p w14:paraId="155E7436" w14:textId="77777777"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предпринимает все действия, необходимые для осуществления прав владельца по ценной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бумаге;</w:t>
      </w:r>
    </w:p>
    <w:p w14:paraId="639CFA41" w14:textId="77777777"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предпринимает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 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защите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интересов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корпоративных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действий;</w:t>
      </w:r>
    </w:p>
    <w:p w14:paraId="18398A20" w14:textId="77777777"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составлении эмитентом списков владельцев ценных бумаг передаёт Держателю 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 сведения о Депонентах и о ценных бумагах Депонентов, необходимые для реализации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себя,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участие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собраниях акционеров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 прав;</w:t>
      </w:r>
    </w:p>
    <w:p w14:paraId="7274A06C" w14:textId="77777777"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w:t>
      </w:r>
    </w:p>
    <w:p w14:paraId="7F3B5547" w14:textId="31AE7B45"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предоставляет Депоненту Выписки по счету депо и отчеты в форме выписки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 депо, которые хранятся и (или) права на которые учитываются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Депозитарии;</w:t>
      </w:r>
    </w:p>
    <w:p w14:paraId="513F025D" w14:textId="452B58B4"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оказывает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запрещённые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 ведением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00046CE0" w:rsidRPr="00A435F6">
        <w:rPr>
          <w:rFonts w:ascii="Times New Roman" w:hAnsi="Times New Roman" w:cs="Times New Roman"/>
          <w:spacing w:val="2"/>
          <w:sz w:val="24"/>
          <w:szCs w:val="24"/>
        </w:rPr>
        <w:t>;</w:t>
      </w:r>
    </w:p>
    <w:p w14:paraId="794A9202" w14:textId="5434DB58" w:rsidR="006E1255" w:rsidRPr="00A435F6" w:rsidRDefault="000562EA" w:rsidP="00A435F6">
      <w:pPr>
        <w:pStyle w:val="a5"/>
        <w:numPr>
          <w:ilvl w:val="0"/>
          <w:numId w:val="10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содействует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получении/передачи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p>
    <w:p w14:paraId="7578A574" w14:textId="77777777" w:rsidR="00891A87" w:rsidRPr="00A435F6" w:rsidRDefault="00891A87" w:rsidP="00A435F6">
      <w:pPr>
        <w:tabs>
          <w:tab w:val="left" w:pos="1134"/>
          <w:tab w:val="left" w:pos="1406"/>
        </w:tabs>
        <w:ind w:firstLine="720"/>
        <w:jc w:val="both"/>
        <w:rPr>
          <w:rFonts w:ascii="Times New Roman" w:hAnsi="Times New Roman" w:cs="Times New Roman"/>
          <w:sz w:val="24"/>
          <w:szCs w:val="24"/>
        </w:rPr>
      </w:pPr>
      <w:r w:rsidRPr="00A435F6">
        <w:rPr>
          <w:rFonts w:ascii="Times New Roman" w:hAnsi="Times New Roman" w:cs="Times New Roman"/>
          <w:sz w:val="24"/>
          <w:szCs w:val="24"/>
        </w:rPr>
        <w:t>Сопутствующие услуги.</w:t>
      </w:r>
    </w:p>
    <w:p w14:paraId="30703BD1" w14:textId="77777777"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Депозитарий вправе по договору с Депонентом оказывать ему сопутствующие услуги, связанные с депозитарной деятельностью:</w:t>
      </w:r>
    </w:p>
    <w:p w14:paraId="5CB39153" w14:textId="177D2E23"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ведение в соответствии с федеральными законами и иными правовыми актами денежных счетов Депонентов, связанных с проведением операций с ценными бумагами;</w:t>
      </w:r>
    </w:p>
    <w:p w14:paraId="6FDAF32B" w14:textId="4A9E7C22"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представление интересов владельца ценных бумаг на общих собраниях акционеров по поручению владельца ценных бумаг;</w:t>
      </w:r>
    </w:p>
    <w:p w14:paraId="3DAFA68B" w14:textId="38047E04"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представление Депонентам сведений о ценных бумагах, объявленных недействительными;</w:t>
      </w:r>
    </w:p>
    <w:p w14:paraId="1694E7F5" w14:textId="7EF9ECDF"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 отслеживание </w:t>
      </w:r>
      <w:r w:rsidR="00D62039" w:rsidRPr="00A435F6">
        <w:rPr>
          <w:rFonts w:ascii="Times New Roman" w:hAnsi="Times New Roman" w:cs="Times New Roman"/>
          <w:sz w:val="24"/>
          <w:szCs w:val="24"/>
        </w:rPr>
        <w:t>К</w:t>
      </w:r>
      <w:r w:rsidRPr="00A435F6">
        <w:rPr>
          <w:rFonts w:ascii="Times New Roman" w:hAnsi="Times New Roman" w:cs="Times New Roman"/>
          <w:sz w:val="24"/>
          <w:szCs w:val="24"/>
        </w:rPr>
        <w:t>орпоративных действий эмитента, информирование об этом Депонента;</w:t>
      </w:r>
    </w:p>
    <w:p w14:paraId="69936417" w14:textId="514A8CBD"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предоставление Депонентам имеющихся сведений об эмитентах, в том числе сведений о финансовом состоянии эмитента;</w:t>
      </w:r>
    </w:p>
    <w:p w14:paraId="078A5D58" w14:textId="6536570B" w:rsidR="00891A87" w:rsidRPr="00A435F6" w:rsidRDefault="00891A87"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оказание иных, не запрещенных федеральными законами и иными нормативно-правовыми актами Российской Федерации услуг, связанных с ведением счетов депо Депонентов и содействием в реализации прав по ценным бумагам.</w:t>
      </w:r>
    </w:p>
    <w:p w14:paraId="3CD049F8"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1DB270A9" w14:textId="77777777" w:rsidR="006E1255" w:rsidRPr="00A435F6" w:rsidRDefault="000562EA" w:rsidP="00A435F6">
      <w:pPr>
        <w:pStyle w:val="1"/>
        <w:numPr>
          <w:ilvl w:val="1"/>
          <w:numId w:val="131"/>
        </w:numPr>
        <w:tabs>
          <w:tab w:val="left" w:pos="1134"/>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Составление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списков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владельцев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p>
    <w:p w14:paraId="6198B465" w14:textId="2B661E9F"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Депозитарию открыт </w:t>
      </w:r>
      <w:r w:rsidR="005102F5"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 xml:space="preserve"> в срок, указанный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предоставляет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этому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составленный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определенную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список,</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содержащий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сведения:</w:t>
      </w:r>
    </w:p>
    <w:p w14:paraId="3A4D7EF4" w14:textId="6D1E5D90" w:rsidR="006E1255" w:rsidRPr="00A435F6" w:rsidRDefault="000562EA"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 Депонентах Депозитария, подлежащих включению в список 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осуществляющих права по ценным бумагам, в том числе об учредителях доверительного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4A0C1E92" w14:textId="100C269A" w:rsidR="006E1255" w:rsidRPr="00A435F6" w:rsidRDefault="000562EA"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 лицах, подлежащих включению в список лиц, осуществляющих права по ценным 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своих Депонентов</w:t>
      </w:r>
      <w:r w:rsidR="00492884" w:rsidRPr="00A435F6">
        <w:rPr>
          <w:rFonts w:ascii="Times New Roman" w:hAnsi="Times New Roman" w:cs="Times New Roman"/>
          <w:sz w:val="24"/>
          <w:szCs w:val="24"/>
        </w:rPr>
        <w:t>;</w:t>
      </w:r>
    </w:p>
    <w:p w14:paraId="4DFDAF44" w14:textId="77777777" w:rsidR="006E1255" w:rsidRPr="00A435F6" w:rsidRDefault="000562EA"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количестве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принадлежащих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лицам,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включенным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список;</w:t>
      </w:r>
    </w:p>
    <w:p w14:paraId="18399095" w14:textId="5624BA1C" w:rsidR="006E1255" w:rsidRPr="00A435F6" w:rsidRDefault="000562EA"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предоставивших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подлежащие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учтенных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Cчетах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 лиц;</w:t>
      </w:r>
    </w:p>
    <w:p w14:paraId="5A0499AA" w14:textId="649A0C91" w:rsidR="003061A5" w:rsidRPr="00A435F6" w:rsidRDefault="003061A5"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банковские реквизиты;</w:t>
      </w:r>
    </w:p>
    <w:p w14:paraId="736C658A" w14:textId="70DE98D3" w:rsidR="006E1255" w:rsidRPr="00A435F6" w:rsidRDefault="000562EA" w:rsidP="00A435F6">
      <w:pPr>
        <w:pStyle w:val="a5"/>
        <w:numPr>
          <w:ilvl w:val="0"/>
          <w:numId w:val="10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иные сведения в соответствии с требованиями, установленными федеральными законами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 России.</w:t>
      </w:r>
    </w:p>
    <w:p w14:paraId="2699DA01" w14:textId="6FA93C08" w:rsidR="003061A5" w:rsidRPr="00A435F6" w:rsidRDefault="003061A5"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Депозитарий не несет ответственность за актуальность раскрытых данных, если Депонент вовремя не обновил анкетные данные </w:t>
      </w:r>
    </w:p>
    <w:p w14:paraId="20804EEE"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1C51A6A7" w14:textId="77777777" w:rsidR="006E1255" w:rsidRPr="00A435F6" w:rsidRDefault="000562EA" w:rsidP="00A435F6">
      <w:pPr>
        <w:pStyle w:val="1"/>
        <w:numPr>
          <w:ilvl w:val="1"/>
          <w:numId w:val="131"/>
        </w:numPr>
        <w:tabs>
          <w:tab w:val="left" w:pos="1134"/>
          <w:tab w:val="left" w:pos="1211"/>
        </w:tabs>
        <w:ind w:left="0" w:firstLine="720"/>
        <w:rPr>
          <w:rFonts w:ascii="Times New Roman" w:hAnsi="Times New Roman" w:cs="Times New Roman"/>
          <w:b w:val="0"/>
          <w:sz w:val="24"/>
          <w:szCs w:val="24"/>
        </w:rPr>
      </w:pPr>
      <w:r w:rsidRPr="00A435F6">
        <w:rPr>
          <w:rFonts w:ascii="Times New Roman" w:hAnsi="Times New Roman" w:cs="Times New Roman"/>
          <w:sz w:val="24"/>
          <w:szCs w:val="24"/>
        </w:rPr>
        <w:t>Передача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полученной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b w:val="0"/>
          <w:sz w:val="24"/>
          <w:szCs w:val="24"/>
        </w:rPr>
        <w:t>.</w:t>
      </w:r>
    </w:p>
    <w:p w14:paraId="73CC2E68" w14:textId="7F47024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обеспечивает передачу информации и документов, необходимых для 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владельцами ценных бумаг прав по принадлежащим им ценным бумагам от эмитента (лиц, обязанным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 учет 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Депонентов</w:t>
      </w:r>
      <w:r w:rsidR="00962352" w:rsidRPr="00A435F6">
        <w:rPr>
          <w:rFonts w:ascii="Times New Roman" w:hAnsi="Times New Roman" w:cs="Times New Roman"/>
          <w:sz w:val="24"/>
          <w:szCs w:val="24"/>
        </w:rPr>
        <w:t>.</w:t>
      </w:r>
    </w:p>
    <w:p w14:paraId="7B1D3AAC" w14:textId="79C0B8E4"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корреспонденции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телеграмм,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бюллетеней,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приглашений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т.д.),</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касающейся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3 (трех) рабочих дней с момента получения направляет или доводит до сведения Депонента,</w:t>
      </w:r>
      <w:r w:rsidR="007C41EE" w:rsidRPr="00A435F6">
        <w:rPr>
          <w:rFonts w:ascii="Times New Roman" w:hAnsi="Times New Roman" w:cs="Times New Roman"/>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 информацию.</w:t>
      </w:r>
    </w:p>
    <w:p w14:paraId="5225539C" w14:textId="333E35F2" w:rsidR="00AD6D3D" w:rsidRPr="00AD6D3D" w:rsidRDefault="00AD6D3D" w:rsidP="00AD6D3D">
      <w:pPr>
        <w:pStyle w:val="a3"/>
        <w:ind w:left="0" w:firstLine="783"/>
        <w:rPr>
          <w:rFonts w:ascii="Times New Roman" w:hAnsi="Times New Roman" w:cs="Times New Roman"/>
          <w:sz w:val="24"/>
          <w:szCs w:val="24"/>
          <w:highlight w:val="yellow"/>
        </w:rPr>
      </w:pPr>
      <w:r w:rsidRPr="001162B8">
        <w:rPr>
          <w:rFonts w:ascii="Times New Roman" w:hAnsi="Times New Roman" w:cs="Times New Roman"/>
          <w:sz w:val="24"/>
          <w:szCs w:val="24"/>
        </w:rPr>
        <w:t xml:space="preserve">Депозитарий передает Депоненту, документы и информацию, полученную от </w:t>
      </w:r>
      <w:r w:rsidR="001162B8" w:rsidRPr="001162B8">
        <w:rPr>
          <w:rFonts w:ascii="Times New Roman" w:hAnsi="Times New Roman" w:cs="Times New Roman"/>
          <w:sz w:val="24"/>
          <w:szCs w:val="24"/>
        </w:rPr>
        <w:t>Э</w:t>
      </w:r>
      <w:r w:rsidRPr="001162B8">
        <w:rPr>
          <w:rFonts w:ascii="Times New Roman" w:hAnsi="Times New Roman" w:cs="Times New Roman"/>
          <w:sz w:val="24"/>
          <w:szCs w:val="24"/>
        </w:rPr>
        <w:t xml:space="preserve">митента (лица обязанного по ценным бумагам), Держателя реестра ценных бумаг, Депозитария места хранения, иностранной организации, осуществляющей учет и переход прав на ценные бумаги Депонентов Депозитария а так же иную информацию, обязанность доведения которой до Депонента возложена на Депозитарий, в том числе материалы для принятия решений общего собрания акционеров и владельцев облигаций, путем направления таких документов и информации способом, выбранным Депонентом в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w:t>
      </w:r>
      <w:r w:rsidR="005A4707" w:rsidRPr="001162B8">
        <w:rPr>
          <w:rFonts w:ascii="Times New Roman" w:hAnsi="Times New Roman" w:cs="Times New Roman"/>
          <w:sz w:val="24"/>
          <w:szCs w:val="24"/>
        </w:rPr>
        <w:t>КЛИЕНТА</w:t>
      </w:r>
      <w:r w:rsidRPr="001162B8">
        <w:rPr>
          <w:rFonts w:ascii="Times New Roman" w:hAnsi="Times New Roman" w:cs="Times New Roman"/>
          <w:sz w:val="24"/>
          <w:szCs w:val="24"/>
        </w:rPr>
        <w:t>.</w:t>
      </w:r>
    </w:p>
    <w:p w14:paraId="3C68B511" w14:textId="5663C89D"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несет ответственности за достоверность передаваемой информации. 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правильность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полученной информации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Договором.</w:t>
      </w:r>
    </w:p>
    <w:p w14:paraId="17F7188E" w14:textId="00BEFF94"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Полученные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бумажном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носителе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 (уполномоченному лицу) при непосредственном обращении в Депозитарий. 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 за счет Депонента отправить полученные документы 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использованием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почтовых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курьерский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служб,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выбранных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007C41EE" w:rsidRPr="00A435F6">
        <w:rPr>
          <w:rFonts w:ascii="Times New Roman" w:hAnsi="Times New Roman" w:cs="Times New Roman"/>
          <w:sz w:val="24"/>
          <w:szCs w:val="24"/>
        </w:rPr>
        <w:t>.</w:t>
      </w:r>
    </w:p>
    <w:p w14:paraId="7D75CF15"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2B964E1E" w14:textId="2E7C12A7" w:rsidR="006E1255" w:rsidRPr="00A435F6" w:rsidRDefault="000562EA" w:rsidP="00A435F6">
      <w:pPr>
        <w:pStyle w:val="a5"/>
        <w:numPr>
          <w:ilvl w:val="1"/>
          <w:numId w:val="13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соглашений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оказывать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007C41EE" w:rsidRPr="00A435F6">
        <w:rPr>
          <w:rFonts w:ascii="Times New Roman" w:hAnsi="Times New Roman" w:cs="Times New Roman"/>
          <w:sz w:val="24"/>
          <w:szCs w:val="24"/>
        </w:rPr>
        <w:t xml:space="preserve"> </w:t>
      </w:r>
      <w:r w:rsidRPr="00A435F6">
        <w:rPr>
          <w:rFonts w:ascii="Times New Roman" w:hAnsi="Times New Roman" w:cs="Times New Roman"/>
          <w:sz w:val="24"/>
          <w:szCs w:val="24"/>
        </w:rPr>
        <w:t>сопутствующие услуги в части не противоречащей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w:t>
      </w:r>
    </w:p>
    <w:p w14:paraId="109A8434" w14:textId="77777777" w:rsidR="006E1255" w:rsidRPr="00A435F6" w:rsidRDefault="006E1255" w:rsidP="00A435F6">
      <w:pPr>
        <w:pStyle w:val="a3"/>
        <w:ind w:left="0" w:firstLine="720"/>
        <w:rPr>
          <w:rFonts w:ascii="Times New Roman" w:hAnsi="Times New Roman" w:cs="Times New Roman"/>
          <w:sz w:val="24"/>
          <w:szCs w:val="24"/>
        </w:rPr>
      </w:pPr>
    </w:p>
    <w:p w14:paraId="12CE7764" w14:textId="5C3104D5" w:rsidR="006E1255" w:rsidRPr="00E9784B" w:rsidRDefault="000562EA" w:rsidP="00A435F6">
      <w:pPr>
        <w:pStyle w:val="a5"/>
        <w:numPr>
          <w:ilvl w:val="0"/>
          <w:numId w:val="131"/>
        </w:numPr>
        <w:tabs>
          <w:tab w:val="left" w:pos="783"/>
          <w:tab w:val="left" w:pos="784"/>
        </w:tabs>
        <w:ind w:left="0" w:firstLine="720"/>
        <w:rPr>
          <w:rFonts w:ascii="Times New Roman" w:hAnsi="Times New Roman" w:cs="Times New Roman"/>
          <w:b/>
          <w:bCs/>
          <w:sz w:val="24"/>
          <w:szCs w:val="24"/>
        </w:rPr>
      </w:pPr>
      <w:bookmarkStart w:id="11" w:name="_bookmark7"/>
      <w:bookmarkEnd w:id="11"/>
      <w:r w:rsidRPr="00E9784B">
        <w:rPr>
          <w:rFonts w:ascii="Times New Roman" w:hAnsi="Times New Roman" w:cs="Times New Roman"/>
          <w:b/>
          <w:bCs/>
          <w:sz w:val="24"/>
          <w:szCs w:val="24"/>
        </w:rPr>
        <w:t>Процедуры приёма на обслуживание и прекращения обслуживания выпуска ценных бумаг Депозитарием</w:t>
      </w:r>
      <w:r w:rsidR="00E9784B">
        <w:rPr>
          <w:rFonts w:ascii="Times New Roman" w:hAnsi="Times New Roman" w:cs="Times New Roman"/>
          <w:b/>
          <w:bCs/>
          <w:sz w:val="24"/>
          <w:szCs w:val="24"/>
        </w:rPr>
        <w:t>.</w:t>
      </w:r>
    </w:p>
    <w:p w14:paraId="15C6E929" w14:textId="77777777" w:rsidR="006E1255" w:rsidRPr="00A435F6" w:rsidRDefault="006E1255" w:rsidP="00A435F6">
      <w:pPr>
        <w:pStyle w:val="a3"/>
        <w:ind w:left="0" w:firstLine="720"/>
        <w:rPr>
          <w:rFonts w:ascii="Times New Roman" w:hAnsi="Times New Roman" w:cs="Times New Roman"/>
          <w:b/>
          <w:i/>
          <w:sz w:val="24"/>
          <w:szCs w:val="24"/>
        </w:rPr>
      </w:pPr>
    </w:p>
    <w:p w14:paraId="0AEB755B" w14:textId="552B72D6" w:rsidR="006E1255" w:rsidRPr="00E9784B" w:rsidRDefault="000562EA" w:rsidP="00A435F6">
      <w:pPr>
        <w:pStyle w:val="1"/>
        <w:numPr>
          <w:ilvl w:val="1"/>
          <w:numId w:val="131"/>
        </w:numPr>
        <w:tabs>
          <w:tab w:val="left" w:pos="1134"/>
        </w:tabs>
        <w:ind w:left="0" w:firstLine="720"/>
        <w:rPr>
          <w:rFonts w:ascii="Times New Roman" w:hAnsi="Times New Roman" w:cs="Times New Roman"/>
          <w:b w:val="0"/>
          <w:sz w:val="24"/>
          <w:szCs w:val="24"/>
        </w:rPr>
      </w:pPr>
      <w:r w:rsidRPr="00E9784B">
        <w:rPr>
          <w:rFonts w:ascii="Times New Roman" w:hAnsi="Times New Roman" w:cs="Times New Roman"/>
          <w:b w:val="0"/>
          <w:sz w:val="24"/>
          <w:szCs w:val="24"/>
        </w:rPr>
        <w:t>Процедура</w:t>
      </w:r>
      <w:r w:rsidRPr="00E9784B">
        <w:rPr>
          <w:rFonts w:ascii="Times New Roman" w:hAnsi="Times New Roman" w:cs="Times New Roman"/>
          <w:b w:val="0"/>
          <w:spacing w:val="-5"/>
          <w:sz w:val="24"/>
          <w:szCs w:val="24"/>
        </w:rPr>
        <w:t xml:space="preserve"> </w:t>
      </w:r>
      <w:r w:rsidRPr="00E9784B">
        <w:rPr>
          <w:rFonts w:ascii="Times New Roman" w:hAnsi="Times New Roman" w:cs="Times New Roman"/>
          <w:b w:val="0"/>
          <w:sz w:val="24"/>
          <w:szCs w:val="24"/>
        </w:rPr>
        <w:t>приёма</w:t>
      </w:r>
      <w:r w:rsidRPr="00E9784B">
        <w:rPr>
          <w:rFonts w:ascii="Times New Roman" w:hAnsi="Times New Roman" w:cs="Times New Roman"/>
          <w:b w:val="0"/>
          <w:spacing w:val="-5"/>
          <w:sz w:val="24"/>
          <w:szCs w:val="24"/>
        </w:rPr>
        <w:t xml:space="preserve"> </w:t>
      </w:r>
      <w:r w:rsidRPr="00E9784B">
        <w:rPr>
          <w:rFonts w:ascii="Times New Roman" w:hAnsi="Times New Roman" w:cs="Times New Roman"/>
          <w:b w:val="0"/>
          <w:sz w:val="24"/>
          <w:szCs w:val="24"/>
        </w:rPr>
        <w:t>на</w:t>
      </w:r>
      <w:r w:rsidRPr="00E9784B">
        <w:rPr>
          <w:rFonts w:ascii="Times New Roman" w:hAnsi="Times New Roman" w:cs="Times New Roman"/>
          <w:b w:val="0"/>
          <w:spacing w:val="-5"/>
          <w:sz w:val="24"/>
          <w:szCs w:val="24"/>
        </w:rPr>
        <w:t xml:space="preserve"> </w:t>
      </w:r>
      <w:r w:rsidRPr="00E9784B">
        <w:rPr>
          <w:rFonts w:ascii="Times New Roman" w:hAnsi="Times New Roman" w:cs="Times New Roman"/>
          <w:b w:val="0"/>
          <w:sz w:val="24"/>
          <w:szCs w:val="24"/>
        </w:rPr>
        <w:t>обслуживание</w:t>
      </w:r>
      <w:r w:rsidRPr="00E9784B">
        <w:rPr>
          <w:rFonts w:ascii="Times New Roman" w:hAnsi="Times New Roman" w:cs="Times New Roman"/>
          <w:b w:val="0"/>
          <w:spacing w:val="-5"/>
          <w:sz w:val="24"/>
          <w:szCs w:val="24"/>
        </w:rPr>
        <w:t xml:space="preserve"> </w:t>
      </w:r>
      <w:r w:rsidRPr="00E9784B">
        <w:rPr>
          <w:rFonts w:ascii="Times New Roman" w:hAnsi="Times New Roman" w:cs="Times New Roman"/>
          <w:b w:val="0"/>
          <w:sz w:val="24"/>
          <w:szCs w:val="24"/>
        </w:rPr>
        <w:t>Депозитарием</w:t>
      </w:r>
      <w:r w:rsidRPr="00E9784B">
        <w:rPr>
          <w:rFonts w:ascii="Times New Roman" w:hAnsi="Times New Roman" w:cs="Times New Roman"/>
          <w:b w:val="0"/>
          <w:spacing w:val="-4"/>
          <w:sz w:val="24"/>
          <w:szCs w:val="24"/>
        </w:rPr>
        <w:t xml:space="preserve"> </w:t>
      </w:r>
      <w:r w:rsidRPr="00E9784B">
        <w:rPr>
          <w:rFonts w:ascii="Times New Roman" w:hAnsi="Times New Roman" w:cs="Times New Roman"/>
          <w:b w:val="0"/>
          <w:sz w:val="24"/>
          <w:szCs w:val="24"/>
        </w:rPr>
        <w:t>выпуска эмиссионных</w:t>
      </w:r>
      <w:r w:rsidRPr="00E9784B">
        <w:rPr>
          <w:rFonts w:ascii="Times New Roman" w:hAnsi="Times New Roman" w:cs="Times New Roman"/>
          <w:b w:val="0"/>
          <w:spacing w:val="-5"/>
          <w:sz w:val="24"/>
          <w:szCs w:val="24"/>
        </w:rPr>
        <w:t xml:space="preserve"> </w:t>
      </w:r>
      <w:r w:rsidRPr="00E9784B">
        <w:rPr>
          <w:rFonts w:ascii="Times New Roman" w:hAnsi="Times New Roman" w:cs="Times New Roman"/>
          <w:b w:val="0"/>
          <w:sz w:val="24"/>
          <w:szCs w:val="24"/>
        </w:rPr>
        <w:t>ценных</w:t>
      </w:r>
      <w:r w:rsidRPr="00E9784B">
        <w:rPr>
          <w:rFonts w:ascii="Times New Roman" w:hAnsi="Times New Roman" w:cs="Times New Roman"/>
          <w:b w:val="0"/>
          <w:spacing w:val="-2"/>
          <w:sz w:val="24"/>
          <w:szCs w:val="24"/>
        </w:rPr>
        <w:t xml:space="preserve"> </w:t>
      </w:r>
      <w:r w:rsidRPr="00E9784B">
        <w:rPr>
          <w:rFonts w:ascii="Times New Roman" w:hAnsi="Times New Roman" w:cs="Times New Roman"/>
          <w:b w:val="0"/>
          <w:sz w:val="24"/>
          <w:szCs w:val="24"/>
        </w:rPr>
        <w:t>бумаг</w:t>
      </w:r>
      <w:r w:rsidR="00DB6FA2">
        <w:rPr>
          <w:rFonts w:ascii="Times New Roman" w:hAnsi="Times New Roman" w:cs="Times New Roman"/>
          <w:b w:val="0"/>
          <w:sz w:val="24"/>
          <w:szCs w:val="24"/>
        </w:rPr>
        <w:t>.</w:t>
      </w:r>
    </w:p>
    <w:p w14:paraId="0601E50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Целью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процедуры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в Учётных регистрах данных, позволяющих однозначно идентифицировать выпуск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11BBDD2A"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Инициатором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процедуры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приема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настоящем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 Инициатор)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быть:</w:t>
      </w:r>
    </w:p>
    <w:p w14:paraId="6F2060C2" w14:textId="28712CBF"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15541F" w:rsidRPr="00A435F6">
        <w:rPr>
          <w:rFonts w:ascii="Times New Roman" w:hAnsi="Times New Roman" w:cs="Times New Roman"/>
          <w:sz w:val="24"/>
          <w:szCs w:val="24"/>
        </w:rPr>
        <w:t>/Попечитель счета депо/оператор счета (раздела счета) депо</w:t>
      </w:r>
      <w:r w:rsidRPr="00A435F6">
        <w:rPr>
          <w:rFonts w:ascii="Times New Roman" w:hAnsi="Times New Roman" w:cs="Times New Roman"/>
          <w:sz w:val="24"/>
          <w:szCs w:val="24"/>
        </w:rPr>
        <w:t>;</w:t>
      </w:r>
    </w:p>
    <w:p w14:paraId="482CDDC6" w14:textId="77777777"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p>
    <w:p w14:paraId="7C44D2F6" w14:textId="77777777"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эмитент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(лицо,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обязанное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p>
    <w:p w14:paraId="775E25FE" w14:textId="77777777"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Реестродержатель;</w:t>
      </w:r>
    </w:p>
    <w:p w14:paraId="71E48093" w14:textId="77777777"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иной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держателя.</w:t>
      </w:r>
    </w:p>
    <w:p w14:paraId="6625789E" w14:textId="3848EDF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учетные</w:t>
      </w:r>
      <w:r w:rsidR="00CD2FC9"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позволяющих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ее</w:t>
      </w:r>
      <w:r w:rsidR="00CD2FC9"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идентифицировать.</w:t>
      </w:r>
    </w:p>
    <w:p w14:paraId="469130EC"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приёма выпуска ценных бумаг на обслуживание и внесение записей о ценных бумаг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один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несколько)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содержащий</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достаточную 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идентификации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выпуска ценных бумаг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 эмитента:</w:t>
      </w:r>
    </w:p>
    <w:p w14:paraId="4024A577" w14:textId="457C9802" w:rsidR="00412B70" w:rsidRPr="00A435F6" w:rsidRDefault="00412B70" w:rsidP="00A435F6">
      <w:pPr>
        <w:pStyle w:val="a3"/>
        <w:numPr>
          <w:ilvl w:val="2"/>
          <w:numId w:val="13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на зачисление ценных бумаг;</w:t>
      </w:r>
    </w:p>
    <w:p w14:paraId="57E05400" w14:textId="07B2F6F5" w:rsidR="003061A5" w:rsidRPr="00A435F6" w:rsidRDefault="003061A5" w:rsidP="00A435F6">
      <w:pPr>
        <w:pStyle w:val="a3"/>
        <w:numPr>
          <w:ilvl w:val="2"/>
          <w:numId w:val="13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отчет биржы;</w:t>
      </w:r>
    </w:p>
    <w:p w14:paraId="58ECACA8" w14:textId="77777777" w:rsidR="00412B70" w:rsidRPr="00A435F6" w:rsidRDefault="00412B70" w:rsidP="00A435F6">
      <w:pPr>
        <w:pStyle w:val="a3"/>
        <w:numPr>
          <w:ilvl w:val="2"/>
          <w:numId w:val="13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отчетный документ Вышестоящего депозитария;</w:t>
      </w:r>
    </w:p>
    <w:p w14:paraId="575145F3" w14:textId="47569936" w:rsidR="00412B70" w:rsidRPr="00A435F6" w:rsidRDefault="00412B70" w:rsidP="00A435F6">
      <w:pPr>
        <w:pStyle w:val="a3"/>
        <w:numPr>
          <w:ilvl w:val="2"/>
          <w:numId w:val="13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копия зарегистрированного решения о выпуске и/или проспекта эмиссии ценных бумаг (в случае, если требуется его регистрация) либо копия иного документа, требуемого для регистрации ценных бумаг данного вида;</w:t>
      </w:r>
    </w:p>
    <w:p w14:paraId="63F563F4" w14:textId="77777777" w:rsidR="00412B70" w:rsidRPr="00A435F6" w:rsidRDefault="00412B70" w:rsidP="00A435F6">
      <w:pPr>
        <w:pStyle w:val="a3"/>
        <w:numPr>
          <w:ilvl w:val="2"/>
          <w:numId w:val="13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копия уведомления регистрирующего органа о регистрации выпуска ценных бумаг;</w:t>
      </w:r>
    </w:p>
    <w:p w14:paraId="71C5F23F" w14:textId="58086EF7" w:rsidR="00412B70" w:rsidRPr="00A435F6" w:rsidRDefault="00412B70" w:rsidP="00A435F6">
      <w:pPr>
        <w:pStyle w:val="a3"/>
        <w:numPr>
          <w:ilvl w:val="1"/>
          <w:numId w:val="13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копия условий эмиссии и обращения ценных бумаг.</w:t>
      </w:r>
    </w:p>
    <w:p w14:paraId="51A60F77" w14:textId="50E825C8" w:rsidR="00A311E7" w:rsidRPr="00A435F6" w:rsidRDefault="00A311E7"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АНКЕТА ВЫПУСКА из справочника ценных бумаг НКО АО НРД (для ценных бумаг, принятых на обслуживание в НКО АО НРД)</w:t>
      </w:r>
    </w:p>
    <w:p w14:paraId="0274BA02" w14:textId="77777777" w:rsidR="006E1255" w:rsidRPr="00A435F6" w:rsidRDefault="000562EA" w:rsidP="00A435F6">
      <w:pPr>
        <w:pStyle w:val="a5"/>
        <w:numPr>
          <w:ilvl w:val="0"/>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стандартами.</w:t>
      </w:r>
    </w:p>
    <w:p w14:paraId="3D32EED5" w14:textId="245E5241" w:rsidR="00682691" w:rsidRPr="00A435F6" w:rsidRDefault="003061A5" w:rsidP="00A435F6">
      <w:pPr>
        <w:tabs>
          <w:tab w:val="left" w:pos="1134"/>
          <w:tab w:val="left" w:pos="1350"/>
        </w:tabs>
        <w:ind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Прием на обслуживание котируемых ценных бумаг происходит </w:t>
      </w:r>
      <w:r w:rsidR="000C3FE0" w:rsidRPr="00A435F6">
        <w:rPr>
          <w:rFonts w:ascii="Times New Roman" w:hAnsi="Times New Roman" w:cs="Times New Roman"/>
          <w:sz w:val="24"/>
          <w:szCs w:val="24"/>
        </w:rPr>
        <w:t>в день</w:t>
      </w:r>
      <w:r w:rsidR="002A21F4" w:rsidRPr="00A435F6">
        <w:rPr>
          <w:rFonts w:ascii="Times New Roman" w:hAnsi="Times New Roman" w:cs="Times New Roman"/>
          <w:sz w:val="24"/>
          <w:szCs w:val="24"/>
        </w:rPr>
        <w:t xml:space="preserve"> получение отчета с Биржи о проведение первой операции с данным выпуском ценных бумаг. Данные по</w:t>
      </w:r>
      <w:r w:rsidR="000C3FE0" w:rsidRPr="00A435F6">
        <w:rPr>
          <w:rFonts w:ascii="Times New Roman" w:hAnsi="Times New Roman" w:cs="Times New Roman"/>
          <w:sz w:val="24"/>
          <w:szCs w:val="24"/>
        </w:rPr>
        <w:t xml:space="preserve"> ценной бумаге</w:t>
      </w:r>
      <w:r w:rsidR="002A21F4" w:rsidRPr="00A435F6">
        <w:rPr>
          <w:rFonts w:ascii="Times New Roman" w:hAnsi="Times New Roman" w:cs="Times New Roman"/>
          <w:sz w:val="24"/>
          <w:szCs w:val="24"/>
        </w:rPr>
        <w:t xml:space="preserve"> вносит Инвестиц</w:t>
      </w:r>
      <w:r w:rsidR="000C3FE0" w:rsidRPr="00A435F6">
        <w:rPr>
          <w:rFonts w:ascii="Times New Roman" w:hAnsi="Times New Roman" w:cs="Times New Roman"/>
          <w:sz w:val="24"/>
          <w:szCs w:val="24"/>
        </w:rPr>
        <w:t>и</w:t>
      </w:r>
      <w:r w:rsidR="002A21F4" w:rsidRPr="00A435F6">
        <w:rPr>
          <w:rFonts w:ascii="Times New Roman" w:hAnsi="Times New Roman" w:cs="Times New Roman"/>
          <w:sz w:val="24"/>
          <w:szCs w:val="24"/>
        </w:rPr>
        <w:t>онно-брокерский отдел Банка</w:t>
      </w:r>
    </w:p>
    <w:p w14:paraId="53108DDB" w14:textId="742AA987" w:rsidR="006E1255" w:rsidRPr="00A435F6" w:rsidRDefault="00682691"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Прием на обслуживание выпуска ценных бумаг по инициативе держателя реестра или депозитария места хранения производится Депозитарием на основании выписки, отчета или уведомления о проведенной операции по Счету Депозитария, подтверждающих зачисление на счет Депозитария ранее не обслуживаемых Депозитарием ценных бумаг по результатам проведенного эмитентом корпоративного действия.</w:t>
      </w:r>
    </w:p>
    <w:p w14:paraId="23B6905D" w14:textId="4783A33B" w:rsidR="000C3FE0" w:rsidRPr="00A435F6" w:rsidRDefault="000C3FE0"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Остальные ценные бумаги принимаются на основании решения Депозитарного отдела Банка.</w:t>
      </w:r>
    </w:p>
    <w:p w14:paraId="3D1EEE1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сведениям,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позволяющим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идентифицировать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относится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следующая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информация:</w:t>
      </w:r>
    </w:p>
    <w:p w14:paraId="727837FC" w14:textId="200BCDDA" w:rsidR="00A311E7"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наименование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обязанного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бумаге;</w:t>
      </w:r>
    </w:p>
    <w:p w14:paraId="346E4CA6" w14:textId="77777777" w:rsidR="006E1255"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государственный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регистрационный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идентификационный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паевым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инвестиционным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фондом,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ипотечным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покрытием,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позволяющий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однозначно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идентифицировать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ценную</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бумагу;</w:t>
      </w:r>
    </w:p>
    <w:p w14:paraId="7AC7CE9B" w14:textId="64F559DB" w:rsidR="00682691" w:rsidRPr="00A435F6" w:rsidRDefault="00682691"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дата государственной регистрации</w:t>
      </w:r>
    </w:p>
    <w:p w14:paraId="067F466A" w14:textId="77777777" w:rsidR="006E1255"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код</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ISIN</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применимо);</w:t>
      </w:r>
    </w:p>
    <w:p w14:paraId="5BBCF645" w14:textId="77777777" w:rsidR="006E1255"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код</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CFI</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применимо);</w:t>
      </w:r>
    </w:p>
    <w:p w14:paraId="79DC07BD" w14:textId="77777777" w:rsidR="006E1255"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категория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(тип)</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бумаги;</w:t>
      </w:r>
    </w:p>
    <w:p w14:paraId="6354BF86" w14:textId="77777777" w:rsidR="00682691" w:rsidRPr="00A435F6" w:rsidRDefault="00682691"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номинал ценной бумаги (для иностранной ценной бумаги, если применимо);</w:t>
      </w:r>
    </w:p>
    <w:p w14:paraId="45445DBB" w14:textId="77777777" w:rsidR="00682691" w:rsidRPr="00A435F6" w:rsidRDefault="00682691"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срок погашения (если применимо);</w:t>
      </w:r>
    </w:p>
    <w:p w14:paraId="3B7705A8" w14:textId="6022D476" w:rsidR="00682691" w:rsidRPr="00A435F6" w:rsidRDefault="00682691"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валюту номинала ценной бумаги (если применимо);</w:t>
      </w:r>
    </w:p>
    <w:p w14:paraId="72CABEB8" w14:textId="77777777" w:rsidR="006E1255" w:rsidRPr="00A435F6" w:rsidRDefault="000562EA" w:rsidP="00A435F6">
      <w:pPr>
        <w:pStyle w:val="a5"/>
        <w:numPr>
          <w:ilvl w:val="1"/>
          <w:numId w:val="10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иные</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29"/>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стандартами.</w:t>
      </w:r>
    </w:p>
    <w:p w14:paraId="0F7ADA0A" w14:textId="0579EA5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запись</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отражается</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журнале</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Депозитария.</w:t>
      </w:r>
    </w:p>
    <w:p w14:paraId="74416D53"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4F9B2B9B" w14:textId="77777777" w:rsidR="007C0A84" w:rsidRPr="00A435F6" w:rsidRDefault="00682691"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приеме выпуска ценных бумаг на обслуживание Депозитарий вправе использовать</w:t>
      </w:r>
      <w:r w:rsidR="007C0A84" w:rsidRPr="00A435F6">
        <w:rPr>
          <w:rFonts w:ascii="Times New Roman" w:hAnsi="Times New Roman" w:cs="Times New Roman"/>
          <w:sz w:val="24"/>
          <w:szCs w:val="24"/>
        </w:rPr>
        <w:t xml:space="preserve"> </w:t>
      </w:r>
      <w:r w:rsidRPr="00A435F6">
        <w:rPr>
          <w:rFonts w:ascii="Times New Roman" w:hAnsi="Times New Roman" w:cs="Times New Roman"/>
          <w:sz w:val="24"/>
          <w:szCs w:val="24"/>
        </w:rPr>
        <w:t>сведения:</w:t>
      </w:r>
      <w:r w:rsidR="007C0A84" w:rsidRPr="00A435F6">
        <w:rPr>
          <w:rFonts w:ascii="Times New Roman" w:hAnsi="Times New Roman" w:cs="Times New Roman"/>
          <w:sz w:val="24"/>
          <w:szCs w:val="24"/>
        </w:rPr>
        <w:t xml:space="preserve"> </w:t>
      </w:r>
    </w:p>
    <w:p w14:paraId="1F5963AA" w14:textId="6D8826F1" w:rsidR="007C0A84" w:rsidRPr="00A435F6" w:rsidRDefault="007C0A84"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00FE6187"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содержащиеся в базах данных раскрытия информации об эмитентах и их выпусках</w:t>
      </w:r>
      <w:r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ценных бумаг, ведущихся регулирующим органом (например, базы данных на сайтах Минфина</w:t>
      </w:r>
      <w:r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РФ, Банка России);</w:t>
      </w:r>
    </w:p>
    <w:p w14:paraId="4588D9B9" w14:textId="40E45539" w:rsidR="007C0A84" w:rsidRPr="00A435F6" w:rsidRDefault="007C0A84"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w:t>
      </w:r>
      <w:r w:rsidR="00FE6187"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 xml:space="preserve">предоставленные </w:t>
      </w:r>
      <w:r w:rsidR="00C82665">
        <w:rPr>
          <w:rFonts w:ascii="Times New Roman" w:hAnsi="Times New Roman" w:cs="Times New Roman"/>
          <w:sz w:val="24"/>
          <w:szCs w:val="24"/>
        </w:rPr>
        <w:t>Д</w:t>
      </w:r>
      <w:r w:rsidR="00682691" w:rsidRPr="00A435F6">
        <w:rPr>
          <w:rFonts w:ascii="Times New Roman" w:hAnsi="Times New Roman" w:cs="Times New Roman"/>
          <w:sz w:val="24"/>
          <w:szCs w:val="24"/>
        </w:rPr>
        <w:t>епозитарием места хранения (депозитарный информационно-справочный комплекс НКО АО НРД), международными расчетно-клиринговыми центрами</w:t>
      </w:r>
      <w:r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(например, Euroclear Bank S.A., Clearstream Banking S.A. и др.), международными и российскими</w:t>
      </w:r>
      <w:r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информационными агентствами (например, Bloomberg, REUTERS, Интерфакс, АК&amp;М, СКРИН), а</w:t>
      </w:r>
      <w:r w:rsidRPr="00A435F6">
        <w:rPr>
          <w:rFonts w:ascii="Times New Roman" w:hAnsi="Times New Roman" w:cs="Times New Roman"/>
          <w:sz w:val="24"/>
          <w:szCs w:val="24"/>
        </w:rPr>
        <w:t xml:space="preserve"> </w:t>
      </w:r>
      <w:r w:rsidR="00682691" w:rsidRPr="00A435F6">
        <w:rPr>
          <w:rFonts w:ascii="Times New Roman" w:hAnsi="Times New Roman" w:cs="Times New Roman"/>
          <w:sz w:val="24"/>
          <w:szCs w:val="24"/>
        </w:rPr>
        <w:t>также финансовыми институтами;</w:t>
      </w:r>
    </w:p>
    <w:p w14:paraId="0A70423C" w14:textId="1FA891E3" w:rsidR="007C0A84" w:rsidRPr="00A435F6" w:rsidRDefault="007C0A84"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w:t>
      </w:r>
      <w:r w:rsidR="00FE6187" w:rsidRPr="00A435F6">
        <w:rPr>
          <w:rFonts w:ascii="Times New Roman" w:hAnsi="Times New Roman" w:cs="Times New Roman"/>
          <w:sz w:val="24"/>
          <w:szCs w:val="24"/>
        </w:rPr>
        <w:t xml:space="preserve"> </w:t>
      </w:r>
      <w:r w:rsidRPr="00A435F6">
        <w:rPr>
          <w:rFonts w:ascii="Times New Roman" w:hAnsi="Times New Roman" w:cs="Times New Roman"/>
          <w:sz w:val="24"/>
          <w:szCs w:val="24"/>
        </w:rPr>
        <w:t>иных источников, полученные из прочих информационных систем.</w:t>
      </w:r>
    </w:p>
    <w:p w14:paraId="2FD7F547" w14:textId="2B8871FF" w:rsidR="00893591" w:rsidRPr="00A435F6" w:rsidRDefault="000562EA"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Депозитарий использует информацию о ценных бумагах, содержащуюся на таких информационных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 xml:space="preserve">ресурсах, в качестве основания для внесения записей о ценных бумагах. </w:t>
      </w:r>
    </w:p>
    <w:p w14:paraId="2C8D92AE" w14:textId="182ADA5F" w:rsidR="00412B70"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приеме на обслуживание ценных бумаг Депозитарий осуществляет внесение в регистры 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данных о выпуске ценных бумаг в анкету выпуска и в список обслуживаемых </w:t>
      </w:r>
      <w:r w:rsidRPr="002F6FB2">
        <w:rPr>
          <w:rFonts w:ascii="Times New Roman" w:hAnsi="Times New Roman" w:cs="Times New Roman"/>
          <w:sz w:val="24"/>
          <w:szCs w:val="24"/>
        </w:rPr>
        <w:t>Депозитарием выпусков</w:t>
      </w:r>
      <w:r w:rsidRPr="002F6FB2">
        <w:rPr>
          <w:rFonts w:ascii="Times New Roman" w:hAnsi="Times New Roman" w:cs="Times New Roman"/>
          <w:spacing w:val="1"/>
          <w:sz w:val="24"/>
          <w:szCs w:val="24"/>
        </w:rPr>
        <w:t xml:space="preserve"> </w:t>
      </w:r>
      <w:r w:rsidRPr="00102248">
        <w:rPr>
          <w:rFonts w:ascii="Times New Roman" w:hAnsi="Times New Roman" w:cs="Times New Roman"/>
          <w:sz w:val="24"/>
          <w:szCs w:val="24"/>
        </w:rPr>
        <w:t>ценных</w:t>
      </w:r>
      <w:r w:rsidRPr="00102248">
        <w:rPr>
          <w:rFonts w:ascii="Times New Roman" w:hAnsi="Times New Roman" w:cs="Times New Roman"/>
          <w:spacing w:val="-1"/>
          <w:sz w:val="24"/>
          <w:szCs w:val="24"/>
        </w:rPr>
        <w:t xml:space="preserve"> </w:t>
      </w:r>
      <w:r w:rsidRPr="007B0721">
        <w:rPr>
          <w:rFonts w:ascii="Times New Roman" w:hAnsi="Times New Roman" w:cs="Times New Roman"/>
          <w:sz w:val="24"/>
          <w:szCs w:val="24"/>
        </w:rPr>
        <w:t>бумаг</w:t>
      </w:r>
      <w:r w:rsidR="00A311E7" w:rsidRPr="00220139">
        <w:rPr>
          <w:rFonts w:ascii="Times New Roman" w:hAnsi="Times New Roman" w:cs="Times New Roman"/>
          <w:sz w:val="24"/>
          <w:szCs w:val="24"/>
        </w:rPr>
        <w:t>. Анкета выпуска ценных бумаг хранится в электронной картотеке выпусков ценных бумаг</w:t>
      </w:r>
      <w:r w:rsidR="000C3FE0" w:rsidRPr="00295052">
        <w:rPr>
          <w:rFonts w:ascii="Times New Roman" w:hAnsi="Times New Roman" w:cs="Times New Roman"/>
          <w:sz w:val="24"/>
          <w:szCs w:val="24"/>
        </w:rPr>
        <w:t xml:space="preserve"> (программе по ведению регистров по депозитарной деятельности)</w:t>
      </w:r>
      <w:r w:rsidR="00A311E7" w:rsidRPr="00D93FEB">
        <w:rPr>
          <w:rFonts w:ascii="Times New Roman" w:hAnsi="Times New Roman" w:cs="Times New Roman"/>
          <w:sz w:val="24"/>
          <w:szCs w:val="24"/>
        </w:rPr>
        <w:t xml:space="preserve"> и содержит сведения, необходимые для организации депозитарного учета ценных бумаг данного выпуска. При необходимости анкета выпуска ценных бумаг может быть распечатана.</w:t>
      </w:r>
    </w:p>
    <w:p w14:paraId="5483C498" w14:textId="5316F828" w:rsidR="00A311E7" w:rsidRPr="00A435F6" w:rsidRDefault="00412B70"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Датой принятия ценных бумаг на обслуживание является дата заполнения анкеты выпуска ценных бумаг, которая должна быть </w:t>
      </w:r>
      <w:r w:rsidR="000C3FE0" w:rsidRPr="00A435F6">
        <w:rPr>
          <w:rFonts w:ascii="Times New Roman" w:hAnsi="Times New Roman" w:cs="Times New Roman"/>
          <w:sz w:val="24"/>
          <w:szCs w:val="24"/>
        </w:rPr>
        <w:t>не позже</w:t>
      </w:r>
      <w:r w:rsidRPr="00A435F6">
        <w:rPr>
          <w:rFonts w:ascii="Times New Roman" w:hAnsi="Times New Roman" w:cs="Times New Roman"/>
          <w:sz w:val="24"/>
          <w:szCs w:val="24"/>
        </w:rPr>
        <w:t>, чем дата первой депозитарной операции с данным выпуском</w:t>
      </w:r>
      <w:r w:rsidR="00CD2FC9" w:rsidRPr="00A435F6">
        <w:rPr>
          <w:rFonts w:ascii="Times New Roman" w:hAnsi="Times New Roman" w:cs="Times New Roman"/>
          <w:sz w:val="24"/>
          <w:szCs w:val="24"/>
        </w:rPr>
        <w:t xml:space="preserve"> </w:t>
      </w:r>
      <w:r w:rsidRPr="00A435F6">
        <w:rPr>
          <w:rFonts w:ascii="Times New Roman" w:hAnsi="Times New Roman" w:cs="Times New Roman"/>
          <w:sz w:val="24"/>
          <w:szCs w:val="24"/>
        </w:rPr>
        <w:t>ценных бумаг или равна ей.</w:t>
      </w:r>
    </w:p>
    <w:p w14:paraId="36AF9EAD"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Выпуск</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принимается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обслуживание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случаях:</w:t>
      </w:r>
    </w:p>
    <w:p w14:paraId="0A671D54" w14:textId="77777777" w:rsidR="006E1255" w:rsidRPr="00A435F6" w:rsidRDefault="000562EA" w:rsidP="00A435F6">
      <w:pPr>
        <w:pStyle w:val="a5"/>
        <w:numPr>
          <w:ilvl w:val="0"/>
          <w:numId w:val="10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выпуск ценных бумаг не прошёл государственную регистрацию (за исключением тех 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когда ценные бумаги в соответствии с решениями Банка России и других уполномоченных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органов выпускаются без регистрации проспекта ценных бумаг в Российской Федерации, 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когда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государственная 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проспекта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требуется);</w:t>
      </w:r>
    </w:p>
    <w:p w14:paraId="30DCE81F" w14:textId="77777777" w:rsidR="006E1255" w:rsidRPr="00A435F6" w:rsidRDefault="000562EA" w:rsidP="00A435F6">
      <w:pPr>
        <w:pStyle w:val="a5"/>
        <w:numPr>
          <w:ilvl w:val="0"/>
          <w:numId w:val="10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срок обращения ценных бумаг истёк или получено уведомление регистрирующего органа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ними;</w:t>
      </w:r>
    </w:p>
    <w:p w14:paraId="25C1C77A" w14:textId="3762DA04" w:rsidR="006E1255" w:rsidRPr="00A435F6" w:rsidRDefault="000562EA" w:rsidP="00A435F6">
      <w:pPr>
        <w:pStyle w:val="a5"/>
        <w:numPr>
          <w:ilvl w:val="0"/>
          <w:numId w:val="10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принятие ценных бумаг на депозитарное обслуживание запрещается условиями 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 ценных бумаг</w:t>
      </w:r>
      <w:r w:rsidR="007C0A84" w:rsidRPr="00A435F6">
        <w:rPr>
          <w:rFonts w:ascii="Times New Roman" w:hAnsi="Times New Roman" w:cs="Times New Roman"/>
          <w:sz w:val="24"/>
          <w:szCs w:val="24"/>
        </w:rPr>
        <w:t xml:space="preserve"> или нормативными правовыми актами</w:t>
      </w:r>
      <w:r w:rsidRPr="00A435F6">
        <w:rPr>
          <w:rFonts w:ascii="Times New Roman" w:hAnsi="Times New Roman" w:cs="Times New Roman"/>
          <w:sz w:val="24"/>
          <w:szCs w:val="24"/>
        </w:rPr>
        <w:t>;</w:t>
      </w:r>
    </w:p>
    <w:p w14:paraId="1DBF6859" w14:textId="37A83A52" w:rsidR="007C0A84" w:rsidRPr="00A435F6" w:rsidRDefault="007C0A84" w:rsidP="00A435F6">
      <w:pPr>
        <w:tabs>
          <w:tab w:val="left" w:pos="1134"/>
          <w:tab w:val="left" w:pos="1350"/>
        </w:tabs>
        <w:ind w:firstLine="720"/>
        <w:jc w:val="both"/>
        <w:rPr>
          <w:rFonts w:ascii="Times New Roman" w:hAnsi="Times New Roman" w:cs="Times New Roman"/>
          <w:sz w:val="24"/>
          <w:szCs w:val="24"/>
        </w:rPr>
      </w:pPr>
      <w:r w:rsidRPr="00A435F6">
        <w:rPr>
          <w:rFonts w:ascii="Times New Roman" w:hAnsi="Times New Roman" w:cs="Times New Roman"/>
          <w:sz w:val="24"/>
          <w:szCs w:val="24"/>
        </w:rPr>
        <w:t xml:space="preserve">Депозитарий имеет право отказать в приеме на обслуживание выпусков ценных бумаг и по иным </w:t>
      </w:r>
      <w:r w:rsidR="0051021E">
        <w:rPr>
          <w:rFonts w:ascii="Times New Roman" w:hAnsi="Times New Roman" w:cs="Times New Roman"/>
          <w:sz w:val="24"/>
          <w:szCs w:val="24"/>
        </w:rPr>
        <w:t>о</w:t>
      </w:r>
      <w:r w:rsidRPr="00A435F6">
        <w:rPr>
          <w:rFonts w:ascii="Times New Roman" w:hAnsi="Times New Roman" w:cs="Times New Roman"/>
          <w:sz w:val="24"/>
          <w:szCs w:val="24"/>
        </w:rPr>
        <w:t>снованиям.</w:t>
      </w:r>
    </w:p>
    <w:p w14:paraId="40BE23BE" w14:textId="77777777" w:rsidR="006E1255" w:rsidRPr="00975450" w:rsidRDefault="000562EA" w:rsidP="00A435F6">
      <w:pPr>
        <w:pStyle w:val="1"/>
        <w:numPr>
          <w:ilvl w:val="1"/>
          <w:numId w:val="131"/>
        </w:numPr>
        <w:tabs>
          <w:tab w:val="left" w:pos="567"/>
          <w:tab w:val="left" w:pos="1134"/>
        </w:tabs>
        <w:ind w:left="0" w:firstLine="720"/>
        <w:rPr>
          <w:rFonts w:ascii="Times New Roman" w:hAnsi="Times New Roman" w:cs="Times New Roman"/>
          <w:b w:val="0"/>
          <w:sz w:val="24"/>
          <w:szCs w:val="24"/>
        </w:rPr>
      </w:pPr>
      <w:r w:rsidRPr="00975450">
        <w:rPr>
          <w:rFonts w:ascii="Times New Roman" w:hAnsi="Times New Roman" w:cs="Times New Roman"/>
          <w:b w:val="0"/>
          <w:sz w:val="24"/>
          <w:szCs w:val="24"/>
        </w:rPr>
        <w:t>Процедура</w:t>
      </w:r>
      <w:r w:rsidRPr="00975450">
        <w:rPr>
          <w:rFonts w:ascii="Times New Roman" w:hAnsi="Times New Roman" w:cs="Times New Roman"/>
          <w:b w:val="0"/>
          <w:spacing w:val="13"/>
          <w:sz w:val="24"/>
          <w:szCs w:val="24"/>
        </w:rPr>
        <w:t xml:space="preserve"> </w:t>
      </w:r>
      <w:r w:rsidRPr="00975450">
        <w:rPr>
          <w:rFonts w:ascii="Times New Roman" w:hAnsi="Times New Roman" w:cs="Times New Roman"/>
          <w:b w:val="0"/>
          <w:sz w:val="24"/>
          <w:szCs w:val="24"/>
        </w:rPr>
        <w:t>прекращения</w:t>
      </w:r>
      <w:r w:rsidRPr="00975450">
        <w:rPr>
          <w:rFonts w:ascii="Times New Roman" w:hAnsi="Times New Roman" w:cs="Times New Roman"/>
          <w:b w:val="0"/>
          <w:spacing w:val="13"/>
          <w:sz w:val="24"/>
          <w:szCs w:val="24"/>
        </w:rPr>
        <w:t xml:space="preserve"> </w:t>
      </w:r>
      <w:r w:rsidRPr="00975450">
        <w:rPr>
          <w:rFonts w:ascii="Times New Roman" w:hAnsi="Times New Roman" w:cs="Times New Roman"/>
          <w:b w:val="0"/>
          <w:sz w:val="24"/>
          <w:szCs w:val="24"/>
        </w:rPr>
        <w:t>обслуживания</w:t>
      </w:r>
      <w:r w:rsidRPr="00975450">
        <w:rPr>
          <w:rFonts w:ascii="Times New Roman" w:hAnsi="Times New Roman" w:cs="Times New Roman"/>
          <w:b w:val="0"/>
          <w:spacing w:val="15"/>
          <w:sz w:val="24"/>
          <w:szCs w:val="24"/>
        </w:rPr>
        <w:t xml:space="preserve"> </w:t>
      </w:r>
      <w:r w:rsidRPr="00975450">
        <w:rPr>
          <w:rFonts w:ascii="Times New Roman" w:hAnsi="Times New Roman" w:cs="Times New Roman"/>
          <w:b w:val="0"/>
          <w:sz w:val="24"/>
          <w:szCs w:val="24"/>
        </w:rPr>
        <w:t>Депозитарием</w:t>
      </w:r>
      <w:r w:rsidRPr="00975450">
        <w:rPr>
          <w:rFonts w:ascii="Times New Roman" w:hAnsi="Times New Roman" w:cs="Times New Roman"/>
          <w:b w:val="0"/>
          <w:spacing w:val="13"/>
          <w:sz w:val="24"/>
          <w:szCs w:val="24"/>
        </w:rPr>
        <w:t xml:space="preserve"> </w:t>
      </w:r>
      <w:r w:rsidRPr="00975450">
        <w:rPr>
          <w:rFonts w:ascii="Times New Roman" w:hAnsi="Times New Roman" w:cs="Times New Roman"/>
          <w:b w:val="0"/>
          <w:sz w:val="24"/>
          <w:szCs w:val="24"/>
        </w:rPr>
        <w:t>выпуска</w:t>
      </w:r>
      <w:r w:rsidRPr="00975450">
        <w:rPr>
          <w:rFonts w:ascii="Times New Roman" w:hAnsi="Times New Roman" w:cs="Times New Roman"/>
          <w:b w:val="0"/>
          <w:spacing w:val="16"/>
          <w:sz w:val="24"/>
          <w:szCs w:val="24"/>
        </w:rPr>
        <w:t xml:space="preserve"> </w:t>
      </w:r>
      <w:r w:rsidRPr="00975450">
        <w:rPr>
          <w:rFonts w:ascii="Times New Roman" w:hAnsi="Times New Roman" w:cs="Times New Roman"/>
          <w:b w:val="0"/>
          <w:sz w:val="24"/>
          <w:szCs w:val="24"/>
        </w:rPr>
        <w:t>ценных</w:t>
      </w:r>
      <w:r w:rsidRPr="00975450">
        <w:rPr>
          <w:rFonts w:ascii="Times New Roman" w:hAnsi="Times New Roman" w:cs="Times New Roman"/>
          <w:b w:val="0"/>
          <w:spacing w:val="14"/>
          <w:sz w:val="24"/>
          <w:szCs w:val="24"/>
        </w:rPr>
        <w:t xml:space="preserve"> </w:t>
      </w:r>
      <w:r w:rsidRPr="00975450">
        <w:rPr>
          <w:rFonts w:ascii="Times New Roman" w:hAnsi="Times New Roman" w:cs="Times New Roman"/>
          <w:b w:val="0"/>
          <w:sz w:val="24"/>
          <w:szCs w:val="24"/>
        </w:rPr>
        <w:t>эмиссионных</w:t>
      </w:r>
      <w:r w:rsidRPr="00975450">
        <w:rPr>
          <w:rFonts w:ascii="Times New Roman" w:hAnsi="Times New Roman" w:cs="Times New Roman"/>
          <w:b w:val="0"/>
          <w:spacing w:val="-53"/>
          <w:sz w:val="24"/>
          <w:szCs w:val="24"/>
        </w:rPr>
        <w:t xml:space="preserve"> </w:t>
      </w:r>
      <w:r w:rsidRPr="00975450">
        <w:rPr>
          <w:rFonts w:ascii="Times New Roman" w:hAnsi="Times New Roman" w:cs="Times New Roman"/>
          <w:b w:val="0"/>
          <w:sz w:val="24"/>
          <w:szCs w:val="24"/>
        </w:rPr>
        <w:t>бумаг.</w:t>
      </w:r>
    </w:p>
    <w:p w14:paraId="160463D6" w14:textId="66AB4130" w:rsidR="00A93AFE" w:rsidRPr="00A435F6" w:rsidRDefault="00A93AFE"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Прекращение обслуживания выпуска ценных бумаг осуществляется на основании </w:t>
      </w:r>
      <w:r w:rsidR="00AB4332" w:rsidRPr="00A435F6">
        <w:rPr>
          <w:rFonts w:ascii="Times New Roman" w:hAnsi="Times New Roman" w:cs="Times New Roman"/>
          <w:sz w:val="24"/>
          <w:szCs w:val="24"/>
        </w:rPr>
        <w:t>Распоряжения сотрудника депозитарного отдела</w:t>
      </w:r>
      <w:r w:rsidRPr="00A435F6">
        <w:rPr>
          <w:rFonts w:ascii="Times New Roman" w:hAnsi="Times New Roman" w:cs="Times New Roman"/>
          <w:sz w:val="24"/>
          <w:szCs w:val="24"/>
        </w:rPr>
        <w:t>, содержащего сведения о причинах и основаниях прекращения обслуживания.</w:t>
      </w:r>
    </w:p>
    <w:p w14:paraId="596E001F"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Прекращение</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обслуживания</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Депозитарии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случаях:</w:t>
      </w:r>
    </w:p>
    <w:p w14:paraId="0F26AE5C" w14:textId="77777777" w:rsidR="000E77B1" w:rsidRPr="00A435F6" w:rsidRDefault="000562EA"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погашение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выпуска</w:t>
      </w:r>
      <w:r w:rsidR="00A93AFE" w:rsidRPr="00A435F6">
        <w:rPr>
          <w:rFonts w:ascii="Times New Roman" w:hAnsi="Times New Roman" w:cs="Times New Roman"/>
          <w:sz w:val="24"/>
          <w:szCs w:val="24"/>
        </w:rPr>
        <w:t xml:space="preserve"> (серии выпуска ценных бумаг) или его аннулирования, включая случаи аннулирования индивидуального номера (кода) дополнительного выпуска и объединения ценных бумаг дополнительного выпуска с ценными бумагами выпуска, по отношению к которому они являются дополнительными, а также изменения условий обращения выпуска, делающего невозможным продолжение обслуживания ценных бумаг этого выпуска депозитарием;</w:t>
      </w:r>
    </w:p>
    <w:p w14:paraId="6C0785C4" w14:textId="72D3A769" w:rsidR="006E1255" w:rsidRPr="00A435F6" w:rsidRDefault="000E77B1"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принятие</w:t>
      </w:r>
      <w:r w:rsidRPr="00A435F6">
        <w:rPr>
          <w:rFonts w:ascii="Times New Roman" w:hAnsi="Times New Roman" w:cs="Times New Roman"/>
          <w:sz w:val="24"/>
          <w:szCs w:val="24"/>
        </w:rPr>
        <w:tab/>
        <w:t>регистрирующим</w:t>
      </w:r>
      <w:r w:rsidRPr="00A435F6">
        <w:rPr>
          <w:rFonts w:ascii="Times New Roman" w:hAnsi="Times New Roman" w:cs="Times New Roman"/>
          <w:sz w:val="24"/>
          <w:szCs w:val="24"/>
        </w:rPr>
        <w:tab/>
        <w:t>органом</w:t>
      </w:r>
      <w:r w:rsidRPr="00A435F6">
        <w:rPr>
          <w:rFonts w:ascii="Times New Roman" w:hAnsi="Times New Roman" w:cs="Times New Roman"/>
          <w:sz w:val="24"/>
          <w:szCs w:val="24"/>
        </w:rPr>
        <w:tab/>
        <w:t>решения</w:t>
      </w:r>
      <w:r w:rsidRPr="00A435F6">
        <w:rPr>
          <w:rFonts w:ascii="Times New Roman" w:hAnsi="Times New Roman" w:cs="Times New Roman"/>
          <w:sz w:val="24"/>
          <w:szCs w:val="24"/>
        </w:rPr>
        <w:tab/>
        <w:t>о признании выпуска</w:t>
      </w:r>
      <w:r w:rsidRPr="00A435F6">
        <w:rPr>
          <w:rFonts w:ascii="Times New Roman" w:hAnsi="Times New Roman" w:cs="Times New Roman"/>
          <w:sz w:val="24"/>
          <w:szCs w:val="24"/>
        </w:rPr>
        <w:tab/>
        <w:t>ценных бумаг несостоявшимся или об аннулировании данного выпуска</w:t>
      </w:r>
      <w:r w:rsidR="000562EA" w:rsidRPr="00A435F6">
        <w:rPr>
          <w:rFonts w:ascii="Times New Roman" w:hAnsi="Times New Roman" w:cs="Times New Roman"/>
          <w:sz w:val="24"/>
          <w:szCs w:val="24"/>
        </w:rPr>
        <w:t>;</w:t>
      </w:r>
    </w:p>
    <w:p w14:paraId="5D6E5AA1" w14:textId="77777777" w:rsidR="006E1255" w:rsidRPr="00A435F6" w:rsidRDefault="000562EA"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вступление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силу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суда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недействительности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p>
    <w:p w14:paraId="6D97C919" w14:textId="77777777" w:rsidR="006E1255" w:rsidRPr="00A435F6" w:rsidRDefault="000562EA"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ликвидация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1DF8FA75" w14:textId="58814106" w:rsidR="00A93AFE" w:rsidRPr="00A435F6" w:rsidRDefault="00A93AFE"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изменение условий обращения выпуска, делающее невозможным продолжение обслуживания ценных бумаг этого выпуска;</w:t>
      </w:r>
    </w:p>
    <w:p w14:paraId="730AB286" w14:textId="77777777" w:rsidR="006E1255" w:rsidRPr="00A435F6" w:rsidRDefault="000562EA" w:rsidP="00A435F6">
      <w:pPr>
        <w:pStyle w:val="a5"/>
        <w:numPr>
          <w:ilvl w:val="0"/>
          <w:numId w:val="10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прекращение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обслуживания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решению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p>
    <w:p w14:paraId="7C6FB4FD" w14:textId="228B9DD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вправе прекратить обслуживание выпуска ценных бумаг в случае, если 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указанного 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00A93AFE" w:rsidRPr="00A435F6">
        <w:rPr>
          <w:rFonts w:ascii="Times New Roman" w:hAnsi="Times New Roman" w:cs="Times New Roman"/>
          <w:sz w:val="24"/>
          <w:szCs w:val="24"/>
        </w:rPr>
        <w:t xml:space="preserve"> </w:t>
      </w:r>
    </w:p>
    <w:p w14:paraId="7B70697B" w14:textId="4093E0E0" w:rsidR="00A93AFE" w:rsidRPr="00A435F6" w:rsidRDefault="00A93AFE"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После подтверждения органом исполнительной власти, осуществляющим ведение единого государственного реестра юридических лиц, информации о ликвидации/реорганизации юридического лица - эмитента, Депозитарий вправе списать со счетов депо Депонентов ценные бумаги ликвидированного/реорганизованного эмитента.</w:t>
      </w:r>
    </w:p>
    <w:p w14:paraId="01D08CB4" w14:textId="3BB5A95F"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На основании </w:t>
      </w:r>
      <w:r w:rsidR="000A274D" w:rsidRPr="00A435F6">
        <w:rPr>
          <w:rFonts w:ascii="Times New Roman" w:hAnsi="Times New Roman" w:cs="Times New Roman"/>
          <w:sz w:val="24"/>
          <w:szCs w:val="24"/>
        </w:rPr>
        <w:t>служебной записки</w:t>
      </w:r>
      <w:r w:rsidRPr="00A435F6">
        <w:rPr>
          <w:rFonts w:ascii="Times New Roman" w:hAnsi="Times New Roman" w:cs="Times New Roman"/>
          <w:sz w:val="24"/>
          <w:szCs w:val="24"/>
        </w:rPr>
        <w:t xml:space="preserve"> о прекращении обслуживания выпуска ценных бумаг Депозитарий вносит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исключает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данный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выпуск</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списка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обслуживаемых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p>
    <w:p w14:paraId="313FC098" w14:textId="77777777" w:rsidR="006E1255" w:rsidRPr="00A435F6" w:rsidRDefault="006E1255" w:rsidP="007854FA">
      <w:pPr>
        <w:pStyle w:val="a3"/>
        <w:spacing w:before="8"/>
        <w:ind w:left="0" w:right="-72" w:firstLine="0"/>
        <w:jc w:val="left"/>
        <w:rPr>
          <w:rFonts w:ascii="Times New Roman" w:hAnsi="Times New Roman" w:cs="Times New Roman"/>
          <w:sz w:val="24"/>
          <w:szCs w:val="24"/>
        </w:rPr>
      </w:pPr>
    </w:p>
    <w:p w14:paraId="75CC6327" w14:textId="301D6705" w:rsidR="006E1255" w:rsidRPr="0021630E" w:rsidRDefault="000562EA" w:rsidP="00A435F6">
      <w:pPr>
        <w:pStyle w:val="2"/>
        <w:numPr>
          <w:ilvl w:val="0"/>
          <w:numId w:val="131"/>
        </w:numPr>
        <w:tabs>
          <w:tab w:val="left" w:pos="1134"/>
        </w:tabs>
        <w:ind w:left="0" w:firstLine="720"/>
        <w:jc w:val="both"/>
        <w:rPr>
          <w:rFonts w:ascii="Times New Roman" w:hAnsi="Times New Roman" w:cs="Times New Roman"/>
          <w:i w:val="0"/>
          <w:sz w:val="24"/>
          <w:szCs w:val="24"/>
        </w:rPr>
      </w:pPr>
      <w:bookmarkStart w:id="12" w:name="_bookmark8"/>
      <w:bookmarkEnd w:id="12"/>
      <w:r w:rsidRPr="0021630E">
        <w:rPr>
          <w:rFonts w:ascii="Times New Roman" w:hAnsi="Times New Roman" w:cs="Times New Roman"/>
          <w:i w:val="0"/>
          <w:sz w:val="24"/>
          <w:szCs w:val="24"/>
        </w:rPr>
        <w:t>Счета</w:t>
      </w:r>
      <w:r w:rsidRPr="0021630E">
        <w:rPr>
          <w:rFonts w:ascii="Times New Roman" w:hAnsi="Times New Roman" w:cs="Times New Roman"/>
          <w:i w:val="0"/>
          <w:spacing w:val="-6"/>
          <w:sz w:val="24"/>
          <w:szCs w:val="24"/>
        </w:rPr>
        <w:t xml:space="preserve"> </w:t>
      </w:r>
      <w:r w:rsidRPr="0021630E">
        <w:rPr>
          <w:rFonts w:ascii="Times New Roman" w:hAnsi="Times New Roman" w:cs="Times New Roman"/>
          <w:i w:val="0"/>
          <w:sz w:val="24"/>
          <w:szCs w:val="24"/>
        </w:rPr>
        <w:t>депо.</w:t>
      </w:r>
      <w:r w:rsidRPr="0021630E">
        <w:rPr>
          <w:rFonts w:ascii="Times New Roman" w:hAnsi="Times New Roman" w:cs="Times New Roman"/>
          <w:i w:val="0"/>
          <w:spacing w:val="-5"/>
          <w:sz w:val="24"/>
          <w:szCs w:val="24"/>
        </w:rPr>
        <w:t xml:space="preserve"> </w:t>
      </w:r>
      <w:r w:rsidRPr="0021630E">
        <w:rPr>
          <w:rFonts w:ascii="Times New Roman" w:hAnsi="Times New Roman" w:cs="Times New Roman"/>
          <w:i w:val="0"/>
          <w:sz w:val="24"/>
          <w:szCs w:val="24"/>
        </w:rPr>
        <w:t>Общие</w:t>
      </w:r>
      <w:r w:rsidRPr="0021630E">
        <w:rPr>
          <w:rFonts w:ascii="Times New Roman" w:hAnsi="Times New Roman" w:cs="Times New Roman"/>
          <w:i w:val="0"/>
          <w:spacing w:val="-4"/>
          <w:sz w:val="24"/>
          <w:szCs w:val="24"/>
        </w:rPr>
        <w:t xml:space="preserve"> </w:t>
      </w:r>
      <w:r w:rsidRPr="0021630E">
        <w:rPr>
          <w:rFonts w:ascii="Times New Roman" w:hAnsi="Times New Roman" w:cs="Times New Roman"/>
          <w:i w:val="0"/>
          <w:sz w:val="24"/>
          <w:szCs w:val="24"/>
        </w:rPr>
        <w:t>положения</w:t>
      </w:r>
    </w:p>
    <w:p w14:paraId="7BD969BC"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ведёт учет и переход прав по ценным бумагам в соответствии с требованиями,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установленными законодательством Российской Федерации, в том числе нормативными 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 России, и Базовым стандартом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совершения депозитарием операций на финансовом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рынке (далее - Базовый стандарт), настоящими Условиями и Договором. В случае противоречия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норм Условий и/или норм Договора нормам законодательства Российской Федерации 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стандартом,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стандарта.</w:t>
      </w:r>
    </w:p>
    <w:p w14:paraId="5EBA5E4F" w14:textId="3FC8948F"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обособленный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каждого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путём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 каждому Депоненту отдельного счета депо, за исключением случаев</w:t>
      </w:r>
      <w:r w:rsidR="000C3FE0" w:rsidRPr="00A435F6">
        <w:rPr>
          <w:rFonts w:ascii="Times New Roman" w:hAnsi="Times New Roman" w:cs="Times New Roman"/>
          <w:sz w:val="24"/>
          <w:szCs w:val="24"/>
        </w:rPr>
        <w:t>,</w:t>
      </w:r>
      <w:r w:rsidRPr="00A435F6">
        <w:rPr>
          <w:rFonts w:ascii="Times New Roman" w:hAnsi="Times New Roman" w:cs="Times New Roman"/>
          <w:sz w:val="24"/>
          <w:szCs w:val="24"/>
        </w:rPr>
        <w:t xml:space="preserve"> определенных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p>
    <w:p w14:paraId="7C83398D" w14:textId="3361FF8A"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непрерывность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документарных</w:t>
      </w:r>
      <w:r w:rsidRPr="00A435F6">
        <w:rPr>
          <w:rFonts w:ascii="Times New Roman" w:hAnsi="Times New Roman" w:cs="Times New Roman"/>
          <w:spacing w:val="4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обязательного</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централизованного</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хранения,</w:t>
      </w:r>
      <w:r w:rsidR="000C3FE0" w:rsidRPr="00A435F6">
        <w:rPr>
          <w:rFonts w:ascii="Times New Roman" w:hAnsi="Times New Roman" w:cs="Times New Roman"/>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p>
    <w:p w14:paraId="5143D4B3" w14:textId="3B1AA7DC"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Счета депо</w:t>
      </w:r>
      <w:r w:rsidR="00893591" w:rsidRPr="00A435F6">
        <w:rPr>
          <w:rFonts w:ascii="Times New Roman" w:hAnsi="Times New Roman" w:cs="Times New Roman"/>
          <w:sz w:val="24"/>
          <w:szCs w:val="24"/>
        </w:rPr>
        <w:t xml:space="preserve"> </w:t>
      </w:r>
      <w:r w:rsidRPr="00A435F6">
        <w:rPr>
          <w:rFonts w:ascii="Times New Roman" w:hAnsi="Times New Roman" w:cs="Times New Roman"/>
          <w:sz w:val="24"/>
          <w:szCs w:val="24"/>
        </w:rPr>
        <w:t>могут быть открыты Депозитарием, если порядок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 и ведения определен настоящими Условиями, без одновременного зачисления на 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3243C83F" w14:textId="6ACF1A1E"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ведение</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w:t>
      </w:r>
      <w:r w:rsidR="00893591" w:rsidRPr="00A435F6">
        <w:rPr>
          <w:rFonts w:ascii="Times New Roman" w:hAnsi="Times New Roman" w:cs="Times New Roman"/>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07.08</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2001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115-ФЗ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противодействии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легализации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(отмыванию)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финансированию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принятых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актов Банка России.</w:t>
      </w:r>
    </w:p>
    <w:p w14:paraId="6D65DDF8" w14:textId="42BBA175"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осуществляет ведение счетов депо</w:t>
      </w:r>
      <w:r w:rsidR="00893591" w:rsidRPr="00A435F6">
        <w:rPr>
          <w:rFonts w:ascii="Times New Roman" w:hAnsi="Times New Roman" w:cs="Times New Roman"/>
          <w:sz w:val="24"/>
          <w:szCs w:val="24"/>
        </w:rPr>
        <w:t xml:space="preserve"> </w:t>
      </w:r>
      <w:r w:rsidRPr="00A435F6">
        <w:rPr>
          <w:rFonts w:ascii="Times New Roman" w:hAnsi="Times New Roman" w:cs="Times New Roman"/>
          <w:sz w:val="24"/>
          <w:szCs w:val="24"/>
        </w:rPr>
        <w:t>посредством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 и хранения записей по таким счетам в отношении ценных бумаг и сверки 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информацией, содержащейся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p>
    <w:p w14:paraId="78015F10" w14:textId="3FB08DD1"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Каждому счету депо</w:t>
      </w:r>
      <w:r w:rsidR="00893591" w:rsidRPr="00A435F6">
        <w:rPr>
          <w:rFonts w:ascii="Times New Roman" w:hAnsi="Times New Roman" w:cs="Times New Roman"/>
          <w:sz w:val="24"/>
          <w:szCs w:val="24"/>
        </w:rPr>
        <w:t xml:space="preserve"> </w:t>
      </w:r>
      <w:r w:rsidRPr="00A435F6">
        <w:rPr>
          <w:rFonts w:ascii="Times New Roman" w:hAnsi="Times New Roman" w:cs="Times New Roman"/>
          <w:sz w:val="24"/>
          <w:szCs w:val="24"/>
        </w:rPr>
        <w:t>при открытии присваивается индивидуальный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буквенно-цифровой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67A8DF46"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открываются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p>
    <w:p w14:paraId="548A6103" w14:textId="3103E5B3" w:rsidR="006E1255" w:rsidRPr="00A435F6" w:rsidRDefault="001B0947" w:rsidP="00A435F6">
      <w:pPr>
        <w:pStyle w:val="a5"/>
        <w:numPr>
          <w:ilvl w:val="0"/>
          <w:numId w:val="102"/>
        </w:numPr>
        <w:tabs>
          <w:tab w:val="left" w:pos="1134"/>
          <w:tab w:val="left" w:pos="1192"/>
        </w:tabs>
        <w:ind w:left="0" w:firstLine="720"/>
        <w:rPr>
          <w:rFonts w:ascii="Times New Roman" w:hAnsi="Times New Roman" w:cs="Times New Roman"/>
          <w:sz w:val="24"/>
          <w:szCs w:val="24"/>
        </w:rPr>
      </w:pPr>
      <w:r w:rsidRPr="00A435F6">
        <w:rPr>
          <w:rFonts w:ascii="Times New Roman" w:hAnsi="Times New Roman" w:cs="Times New Roman"/>
          <w:sz w:val="24"/>
          <w:szCs w:val="24"/>
        </w:rPr>
        <w:t>П</w:t>
      </w:r>
      <w:r w:rsidR="000562EA" w:rsidRPr="00A435F6">
        <w:rPr>
          <w:rFonts w:ascii="Times New Roman" w:hAnsi="Times New Roman" w:cs="Times New Roman"/>
          <w:sz w:val="24"/>
          <w:szCs w:val="24"/>
        </w:rPr>
        <w:t>ассивные</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счета;</w:t>
      </w:r>
    </w:p>
    <w:p w14:paraId="5BB88F19" w14:textId="3A8002F5" w:rsidR="006E1255" w:rsidRPr="00A435F6" w:rsidRDefault="001B0947" w:rsidP="00A435F6">
      <w:pPr>
        <w:pStyle w:val="a5"/>
        <w:numPr>
          <w:ilvl w:val="0"/>
          <w:numId w:val="102"/>
        </w:numPr>
        <w:tabs>
          <w:tab w:val="left" w:pos="1134"/>
          <w:tab w:val="left" w:pos="1192"/>
        </w:tabs>
        <w:ind w:left="0" w:firstLine="720"/>
        <w:rPr>
          <w:rFonts w:ascii="Times New Roman" w:hAnsi="Times New Roman" w:cs="Times New Roman"/>
          <w:sz w:val="24"/>
          <w:szCs w:val="24"/>
        </w:rPr>
      </w:pPr>
      <w:r w:rsidRPr="00A435F6">
        <w:rPr>
          <w:rFonts w:ascii="Times New Roman" w:hAnsi="Times New Roman" w:cs="Times New Roman"/>
          <w:sz w:val="24"/>
          <w:szCs w:val="24"/>
        </w:rPr>
        <w:t>А</w:t>
      </w:r>
      <w:r w:rsidR="000562EA" w:rsidRPr="00A435F6">
        <w:rPr>
          <w:rFonts w:ascii="Times New Roman" w:hAnsi="Times New Roman" w:cs="Times New Roman"/>
          <w:sz w:val="24"/>
          <w:szCs w:val="24"/>
        </w:rPr>
        <w:t>ктивные</w:t>
      </w:r>
      <w:r w:rsidR="000562EA" w:rsidRPr="00A435F6">
        <w:rPr>
          <w:rFonts w:ascii="Times New Roman" w:hAnsi="Times New Roman" w:cs="Times New Roman"/>
          <w:spacing w:val="-7"/>
          <w:sz w:val="24"/>
          <w:szCs w:val="24"/>
        </w:rPr>
        <w:t xml:space="preserve"> </w:t>
      </w:r>
      <w:r w:rsidR="000562EA" w:rsidRPr="00A435F6">
        <w:rPr>
          <w:rFonts w:ascii="Times New Roman" w:hAnsi="Times New Roman" w:cs="Times New Roman"/>
          <w:sz w:val="24"/>
          <w:szCs w:val="24"/>
        </w:rPr>
        <w:t>счета.</w:t>
      </w:r>
    </w:p>
    <w:p w14:paraId="52569835" w14:textId="040EC2D4"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открываются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Пассивные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r w:rsidR="006C6EC9" w:rsidRPr="00A435F6">
        <w:rPr>
          <w:rFonts w:ascii="Times New Roman" w:hAnsi="Times New Roman" w:cs="Times New Roman"/>
          <w:sz w:val="24"/>
          <w:szCs w:val="24"/>
        </w:rPr>
        <w:t>, предназначенные для учета прав на</w:t>
      </w:r>
      <w:r w:rsidR="001F6EFB" w:rsidRPr="00A435F6">
        <w:rPr>
          <w:rFonts w:ascii="Times New Roman" w:hAnsi="Times New Roman" w:cs="Times New Roman"/>
          <w:sz w:val="24"/>
          <w:szCs w:val="24"/>
        </w:rPr>
        <w:t xml:space="preserve"> </w:t>
      </w:r>
      <w:r w:rsidR="006C6EC9" w:rsidRPr="00A435F6">
        <w:rPr>
          <w:rFonts w:ascii="Times New Roman" w:hAnsi="Times New Roman" w:cs="Times New Roman"/>
          <w:sz w:val="24"/>
          <w:szCs w:val="24"/>
        </w:rPr>
        <w:t>ценные бумаги</w:t>
      </w:r>
      <w:r w:rsidRPr="00A435F6">
        <w:rPr>
          <w:rFonts w:ascii="Times New Roman" w:hAnsi="Times New Roman" w:cs="Times New Roman"/>
          <w:sz w:val="24"/>
          <w:szCs w:val="24"/>
        </w:rPr>
        <w:t>:</w:t>
      </w:r>
    </w:p>
    <w:p w14:paraId="5F1A1932"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договора:</w:t>
      </w:r>
    </w:p>
    <w:p w14:paraId="4554EC92" w14:textId="359F0490" w:rsidR="001F6EFB" w:rsidRPr="00A435F6" w:rsidRDefault="000562EA" w:rsidP="00A435F6">
      <w:pPr>
        <w:pStyle w:val="a3"/>
        <w:tabs>
          <w:tab w:val="left" w:pos="1134"/>
        </w:tabs>
        <w:ind w:left="0" w:firstLine="720"/>
        <w:rPr>
          <w:rFonts w:ascii="Times New Roman" w:hAnsi="Times New Roman" w:cs="Times New Roman"/>
          <w:spacing w:val="1"/>
          <w:sz w:val="24"/>
          <w:szCs w:val="24"/>
        </w:rPr>
      </w:pPr>
      <w:r w:rsidRPr="00A435F6">
        <w:rPr>
          <w:rFonts w:ascii="Times New Roman" w:hAnsi="Times New Roman" w:cs="Times New Roman"/>
          <w:sz w:val="24"/>
          <w:szCs w:val="24"/>
        </w:rPr>
        <w:t>Счет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владельца</w:t>
      </w:r>
      <w:r w:rsidR="00110ED0" w:rsidRPr="00A435F6">
        <w:rPr>
          <w:rFonts w:ascii="Times New Roman" w:hAnsi="Times New Roman" w:cs="Times New Roman"/>
          <w:sz w:val="24"/>
          <w:szCs w:val="24"/>
        </w:rPr>
        <w:t>/счет депо владельца Типа С</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p>
    <w:p w14:paraId="07457B3E" w14:textId="4EFCA631"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торговый</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владельца</w:t>
      </w:r>
      <w:r w:rsidR="00110ED0" w:rsidRPr="00A435F6">
        <w:rPr>
          <w:rFonts w:ascii="Times New Roman" w:hAnsi="Times New Roman" w:cs="Times New Roman"/>
          <w:sz w:val="24"/>
          <w:szCs w:val="24"/>
        </w:rPr>
        <w:t>/торговый счет владельца Типа С</w:t>
      </w:r>
      <w:r w:rsidRPr="00A435F6">
        <w:rPr>
          <w:rFonts w:ascii="Times New Roman" w:hAnsi="Times New Roman" w:cs="Times New Roman"/>
          <w:sz w:val="24"/>
          <w:szCs w:val="24"/>
        </w:rPr>
        <w:t>;</w:t>
      </w:r>
    </w:p>
    <w:p w14:paraId="4E1E43EF" w14:textId="77777777" w:rsidR="00CC7B82" w:rsidRPr="00A435F6" w:rsidRDefault="00CC7B82" w:rsidP="00A435F6">
      <w:pPr>
        <w:pStyle w:val="a3"/>
        <w:tabs>
          <w:tab w:val="left" w:pos="1134"/>
        </w:tabs>
        <w:ind w:left="0" w:firstLine="720"/>
        <w:rPr>
          <w:rFonts w:ascii="Times New Roman" w:hAnsi="Times New Roman" w:cs="Times New Roman"/>
          <w:sz w:val="24"/>
          <w:szCs w:val="24"/>
        </w:rPr>
      </w:pPr>
    </w:p>
    <w:p w14:paraId="76F6F454" w14:textId="09E710A6" w:rsidR="000A274D" w:rsidRPr="00A435F6" w:rsidRDefault="0053267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w:t>
      </w:r>
      <w:r w:rsidR="000A274D" w:rsidRPr="00A435F6">
        <w:rPr>
          <w:rFonts w:ascii="Times New Roman" w:hAnsi="Times New Roman" w:cs="Times New Roman"/>
          <w:sz w:val="24"/>
          <w:szCs w:val="24"/>
        </w:rPr>
        <w:t>) на основании Договора казначейского счета депо эмитента:</w:t>
      </w:r>
    </w:p>
    <w:p w14:paraId="5D71DF3E" w14:textId="326F60BE" w:rsidR="000A274D" w:rsidRPr="00A435F6" w:rsidRDefault="000A274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Казначейский счет депо эмитента;</w:t>
      </w:r>
    </w:p>
    <w:p w14:paraId="2926EC7F" w14:textId="4C964EF8" w:rsidR="004B4850" w:rsidRPr="00A435F6" w:rsidRDefault="004B4850"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Торговый казначейский счет депо эмитента</w:t>
      </w:r>
    </w:p>
    <w:p w14:paraId="6C4E9868" w14:textId="77777777" w:rsidR="00D04B24" w:rsidRPr="00A435F6" w:rsidRDefault="00D04B24" w:rsidP="00A435F6">
      <w:pPr>
        <w:pStyle w:val="a3"/>
        <w:tabs>
          <w:tab w:val="left" w:pos="1134"/>
        </w:tabs>
        <w:ind w:left="0" w:firstLine="720"/>
        <w:rPr>
          <w:rFonts w:ascii="Times New Roman" w:hAnsi="Times New Roman" w:cs="Times New Roman"/>
          <w:sz w:val="24"/>
          <w:szCs w:val="24"/>
        </w:rPr>
      </w:pPr>
    </w:p>
    <w:p w14:paraId="1E39B689" w14:textId="7AF8B195" w:rsidR="00D04B24" w:rsidRPr="00A435F6" w:rsidRDefault="00D04B24"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на основании Депозитарного договора о междепозитарных отношениях</w:t>
      </w:r>
    </w:p>
    <w:p w14:paraId="13293C52" w14:textId="41E5DD5B" w:rsidR="00D04B24" w:rsidRPr="00A435F6" w:rsidRDefault="00D04B24" w:rsidP="00A435F6">
      <w:pPr>
        <w:pStyle w:val="a3"/>
        <w:tabs>
          <w:tab w:val="left" w:pos="1134"/>
        </w:tabs>
        <w:ind w:left="0" w:firstLine="720"/>
        <w:rPr>
          <w:rFonts w:ascii="Times New Roman" w:hAnsi="Times New Roman" w:cs="Times New Roman"/>
          <w:spacing w:val="1"/>
          <w:sz w:val="24"/>
          <w:szCs w:val="24"/>
        </w:rPr>
      </w:pPr>
      <w:r w:rsidRPr="00A435F6">
        <w:rPr>
          <w:rFonts w:ascii="Times New Roman" w:hAnsi="Times New Roman" w:cs="Times New Roman"/>
          <w:sz w:val="24"/>
          <w:szCs w:val="24"/>
        </w:rPr>
        <w:t>Счет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номинального держателя;</w:t>
      </w:r>
      <w:r w:rsidRPr="00A435F6">
        <w:rPr>
          <w:rFonts w:ascii="Times New Roman" w:hAnsi="Times New Roman" w:cs="Times New Roman"/>
          <w:spacing w:val="1"/>
          <w:sz w:val="24"/>
          <w:szCs w:val="24"/>
        </w:rPr>
        <w:t xml:space="preserve"> </w:t>
      </w:r>
    </w:p>
    <w:p w14:paraId="2FFBC49F" w14:textId="603E664F" w:rsidR="00D04B24" w:rsidRPr="00A435F6" w:rsidRDefault="00D04B24"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торговый</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номинального держателя;</w:t>
      </w:r>
    </w:p>
    <w:p w14:paraId="7A20F586" w14:textId="77777777" w:rsidR="00CC7B82" w:rsidRPr="00A435F6" w:rsidRDefault="00CC7B82" w:rsidP="00A435F6">
      <w:pPr>
        <w:pStyle w:val="a3"/>
        <w:tabs>
          <w:tab w:val="left" w:pos="1134"/>
        </w:tabs>
        <w:ind w:left="0" w:firstLine="720"/>
        <w:rPr>
          <w:rFonts w:ascii="Times New Roman" w:hAnsi="Times New Roman" w:cs="Times New Roman"/>
          <w:sz w:val="24"/>
          <w:szCs w:val="24"/>
        </w:rPr>
      </w:pPr>
    </w:p>
    <w:p w14:paraId="318BA429" w14:textId="77D10FF2" w:rsidR="000A274D" w:rsidRPr="00A435F6" w:rsidRDefault="00D04B24"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w:t>
      </w:r>
      <w:r w:rsidR="000A274D" w:rsidRPr="00A435F6">
        <w:rPr>
          <w:rFonts w:ascii="Times New Roman" w:hAnsi="Times New Roman" w:cs="Times New Roman"/>
          <w:sz w:val="24"/>
          <w:szCs w:val="24"/>
        </w:rPr>
        <w:t>) Без привязки к конкретному виду договора:</w:t>
      </w:r>
    </w:p>
    <w:p w14:paraId="75DF2B38" w14:textId="1B953DD4" w:rsidR="000A274D" w:rsidRPr="00A435F6" w:rsidRDefault="000A274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 депо депозитарных программ;</w:t>
      </w:r>
    </w:p>
    <w:p w14:paraId="15CB0626" w14:textId="7CA8794C" w:rsidR="000A274D" w:rsidRPr="00A435F6" w:rsidRDefault="000A274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Депозитный Счет депо;</w:t>
      </w:r>
    </w:p>
    <w:p w14:paraId="52554957" w14:textId="47C339F9" w:rsidR="006C6EC9" w:rsidRPr="00A435F6" w:rsidRDefault="006C6EC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 депо эскроу-агента</w:t>
      </w:r>
    </w:p>
    <w:p w14:paraId="66425C68" w14:textId="263DF278" w:rsidR="000A274D" w:rsidRPr="00A435F6" w:rsidRDefault="000A274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Другие счета, установленные Положением 503-П</w:t>
      </w:r>
    </w:p>
    <w:p w14:paraId="09788CC1" w14:textId="44844563" w:rsidR="00EC096F" w:rsidRPr="00A435F6" w:rsidRDefault="004B4850" w:rsidP="00A435F6">
      <w:pPr>
        <w:pStyle w:val="a3"/>
        <w:tabs>
          <w:tab w:val="left" w:pos="1134"/>
        </w:tabs>
        <w:ind w:left="0" w:firstLine="720"/>
        <w:rPr>
          <w:rFonts w:ascii="Times New Roman" w:hAnsi="Times New Roman" w:cs="Times New Roman"/>
          <w:strike/>
          <w:sz w:val="24"/>
          <w:szCs w:val="24"/>
        </w:rPr>
      </w:pPr>
      <w:r w:rsidRPr="00A435F6">
        <w:rPr>
          <w:rFonts w:ascii="Times New Roman" w:hAnsi="Times New Roman" w:cs="Times New Roman"/>
          <w:sz w:val="24"/>
          <w:szCs w:val="24"/>
        </w:rPr>
        <w:t xml:space="preserve">Депозитарий открывает </w:t>
      </w:r>
      <w:r w:rsidR="00723C04" w:rsidRPr="00A435F6">
        <w:rPr>
          <w:rFonts w:ascii="Times New Roman" w:hAnsi="Times New Roman" w:cs="Times New Roman"/>
          <w:sz w:val="24"/>
          <w:szCs w:val="24"/>
        </w:rPr>
        <w:t>Т</w:t>
      </w:r>
      <w:r w:rsidRPr="00A435F6">
        <w:rPr>
          <w:rFonts w:ascii="Times New Roman" w:hAnsi="Times New Roman" w:cs="Times New Roman"/>
          <w:sz w:val="24"/>
          <w:szCs w:val="24"/>
        </w:rPr>
        <w:t>орговые счета депо в соответствии со статьей 15 Федерального закона от 7 февраля 2011 года N 7-ФЗ "О клиринге и клиринговой деятельности".</w:t>
      </w:r>
    </w:p>
    <w:p w14:paraId="7822128D" w14:textId="2B0A9BDD" w:rsidR="00EC096F" w:rsidRPr="00A435F6" w:rsidRDefault="00EC096F" w:rsidP="00A435F6">
      <w:pPr>
        <w:pStyle w:val="a3"/>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может открывать следующие счета</w:t>
      </w:r>
      <w:r w:rsidR="006C6EC9" w:rsidRPr="00A435F6">
        <w:rPr>
          <w:rFonts w:ascii="Times New Roman" w:hAnsi="Times New Roman" w:cs="Times New Roman"/>
          <w:sz w:val="24"/>
          <w:szCs w:val="24"/>
        </w:rPr>
        <w:t xml:space="preserve"> (активные и пассивные)</w:t>
      </w:r>
      <w:r w:rsidRPr="00A435F6">
        <w:rPr>
          <w:rFonts w:ascii="Times New Roman" w:hAnsi="Times New Roman" w:cs="Times New Roman"/>
          <w:sz w:val="24"/>
          <w:szCs w:val="24"/>
        </w:rPr>
        <w:t>, не предназначенные для учета прав на ценные</w:t>
      </w:r>
      <w:r w:rsidR="00532676" w:rsidRPr="00A435F6">
        <w:rPr>
          <w:rFonts w:ascii="Times New Roman" w:hAnsi="Times New Roman" w:cs="Times New Roman"/>
          <w:sz w:val="24"/>
          <w:szCs w:val="24"/>
        </w:rPr>
        <w:t xml:space="preserve"> </w:t>
      </w:r>
      <w:r w:rsidRPr="00A435F6">
        <w:rPr>
          <w:rFonts w:ascii="Times New Roman" w:hAnsi="Times New Roman" w:cs="Times New Roman"/>
          <w:sz w:val="24"/>
          <w:szCs w:val="24"/>
        </w:rPr>
        <w:t>бумаги:</w:t>
      </w:r>
    </w:p>
    <w:p w14:paraId="6FA14446" w14:textId="0FAB4714" w:rsidR="00EC096F" w:rsidRPr="00A435F6" w:rsidRDefault="00EC096F" w:rsidP="00A435F6">
      <w:pPr>
        <w:pStyle w:val="a3"/>
        <w:tabs>
          <w:tab w:val="left" w:pos="426"/>
          <w:tab w:val="left" w:pos="1134"/>
        </w:tabs>
        <w:ind w:left="0" w:firstLine="720"/>
        <w:rPr>
          <w:rFonts w:ascii="Times New Roman" w:hAnsi="Times New Roman" w:cs="Times New Roman"/>
          <w:strike/>
          <w:sz w:val="24"/>
          <w:szCs w:val="24"/>
        </w:rPr>
      </w:pPr>
      <w:r w:rsidRPr="00A435F6">
        <w:rPr>
          <w:rFonts w:ascii="Times New Roman" w:hAnsi="Times New Roman" w:cs="Times New Roman"/>
          <w:sz w:val="24"/>
          <w:szCs w:val="24"/>
        </w:rPr>
        <w:t>• счет неустановленных лиц;</w:t>
      </w:r>
    </w:p>
    <w:p w14:paraId="5CE62A03" w14:textId="48F64661" w:rsidR="00EC096F" w:rsidRPr="00A435F6" w:rsidRDefault="00EC096F"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счет брокера, предназначенный для учета эмиссионных ценных бумаг при их размещении (далее - счет брокера);</w:t>
      </w:r>
    </w:p>
    <w:p w14:paraId="34006FDE" w14:textId="4E251F58" w:rsidR="006C6EC9" w:rsidRPr="00A435F6" w:rsidRDefault="006C6EC9"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счет ценных бумаг депонентов</w:t>
      </w:r>
    </w:p>
    <w:p w14:paraId="04E6A38A" w14:textId="77777777" w:rsidR="00EC096F" w:rsidRPr="00A435F6" w:rsidRDefault="00EC096F"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обеспечительный счет ценных бумаг депонентов;</w:t>
      </w:r>
    </w:p>
    <w:p w14:paraId="0F7C1E03" w14:textId="7CE4A561" w:rsidR="00EC096F" w:rsidRPr="00A435F6" w:rsidRDefault="00EC096F"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счет, предназначенный для учета переданных депозитарию для обездвижения документарных ценных бумаг, за исключением документарных ценных бумаг с обязательным централизованным хранением (далее – счет документарных ценных бумаг);</w:t>
      </w:r>
    </w:p>
    <w:p w14:paraId="2ACE50B4" w14:textId="6C6A77C6" w:rsidR="006E1255" w:rsidRPr="00A435F6" w:rsidRDefault="00EC096F"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счет, предназначенный для хранения документарных ценных бумаг с обязательным централизованным хранением и (или) учета бездокументарных ценных бумаг с централизованным учетом прав (далее - счет централизованного учета ценных бумаг</w:t>
      </w:r>
      <w:r w:rsidR="006C6EC9" w:rsidRPr="00A435F6">
        <w:rPr>
          <w:rFonts w:ascii="Times New Roman" w:hAnsi="Times New Roman" w:cs="Times New Roman"/>
          <w:sz w:val="24"/>
          <w:szCs w:val="24"/>
        </w:rPr>
        <w:t>)</w:t>
      </w:r>
      <w:r w:rsidRPr="00A435F6">
        <w:rPr>
          <w:rFonts w:ascii="Times New Roman" w:hAnsi="Times New Roman" w:cs="Times New Roman"/>
          <w:sz w:val="24"/>
          <w:szCs w:val="24"/>
        </w:rPr>
        <w:t>;</w:t>
      </w:r>
    </w:p>
    <w:p w14:paraId="05BE1B52" w14:textId="189871F1" w:rsidR="00EC096F" w:rsidRPr="00A435F6" w:rsidRDefault="00EC096F"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Другие счета, установленные Положением 503-П.</w:t>
      </w:r>
    </w:p>
    <w:p w14:paraId="50C2AC11" w14:textId="77777777" w:rsidR="00EC096F" w:rsidRPr="00A435F6" w:rsidRDefault="00EC096F" w:rsidP="00A435F6">
      <w:pPr>
        <w:pStyle w:val="a3"/>
        <w:tabs>
          <w:tab w:val="left" w:pos="1134"/>
        </w:tabs>
        <w:ind w:left="0" w:firstLine="720"/>
        <w:rPr>
          <w:rFonts w:ascii="Times New Roman" w:hAnsi="Times New Roman" w:cs="Times New Roman"/>
          <w:sz w:val="24"/>
          <w:szCs w:val="24"/>
        </w:rPr>
      </w:pPr>
    </w:p>
    <w:p w14:paraId="64A7667F" w14:textId="2605F7C0" w:rsidR="006E1255" w:rsidRPr="00A435F6" w:rsidRDefault="00E21180" w:rsidP="00A435F6">
      <w:pPr>
        <w:pStyle w:val="a5"/>
        <w:numPr>
          <w:ilvl w:val="1"/>
          <w:numId w:val="131"/>
        </w:numPr>
        <w:tabs>
          <w:tab w:val="left" w:pos="1134"/>
          <w:tab w:val="left" w:pos="1657"/>
          <w:tab w:val="left" w:pos="1658"/>
          <w:tab w:val="left" w:pos="3067"/>
          <w:tab w:val="left" w:pos="3379"/>
          <w:tab w:val="left" w:pos="4395"/>
          <w:tab w:val="left" w:pos="6278"/>
          <w:tab w:val="left" w:pos="7585"/>
          <w:tab w:val="left" w:pos="901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Порядок открытия активных счетов</w:t>
      </w:r>
      <w:r w:rsidR="004B4850" w:rsidRPr="00A435F6">
        <w:rPr>
          <w:rFonts w:ascii="Times New Roman" w:hAnsi="Times New Roman" w:cs="Times New Roman"/>
          <w:sz w:val="24"/>
          <w:szCs w:val="24"/>
        </w:rPr>
        <w:t>:</w:t>
      </w:r>
    </w:p>
    <w:p w14:paraId="05140748"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депонентов.</w:t>
      </w:r>
    </w:p>
    <w:p w14:paraId="6C681345" w14:textId="49C6ECBD"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00723C04" w:rsidRPr="00A435F6">
        <w:rPr>
          <w:rFonts w:ascii="Times New Roman" w:hAnsi="Times New Roman" w:cs="Times New Roman"/>
          <w:spacing w:val="1"/>
          <w:sz w:val="24"/>
          <w:szCs w:val="24"/>
        </w:rPr>
        <w:t>Д</w:t>
      </w:r>
      <w:r w:rsidRPr="00A435F6">
        <w:rPr>
          <w:rFonts w:ascii="Times New Roman" w:hAnsi="Times New Roman" w:cs="Times New Roman"/>
          <w:sz w:val="24"/>
          <w:szCs w:val="24"/>
        </w:rPr>
        <w:t>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открывается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00ED31D3" w:rsidRPr="00A435F6">
        <w:rPr>
          <w:rFonts w:ascii="Times New Roman" w:hAnsi="Times New Roman" w:cs="Times New Roman"/>
          <w:spacing w:val="1"/>
          <w:sz w:val="24"/>
          <w:szCs w:val="24"/>
        </w:rPr>
        <w:t>С</w:t>
      </w:r>
      <w:r w:rsidRPr="00A435F6">
        <w:rPr>
          <w:rFonts w:ascii="Times New Roman" w:hAnsi="Times New Roman" w:cs="Times New Roman"/>
          <w:sz w:val="24"/>
          <w:szCs w:val="24"/>
        </w:rPr>
        <w:t>чета</w:t>
      </w:r>
      <w:r w:rsidRPr="00A435F6">
        <w:rPr>
          <w:rFonts w:ascii="Times New Roman" w:hAnsi="Times New Roman" w:cs="Times New Roman"/>
          <w:spacing w:val="1"/>
          <w:sz w:val="24"/>
          <w:szCs w:val="24"/>
        </w:rPr>
        <w:t xml:space="preserve"> </w:t>
      </w:r>
      <w:r w:rsidR="00AB4332" w:rsidRPr="00A435F6">
        <w:rPr>
          <w:rFonts w:ascii="Times New Roman" w:hAnsi="Times New Roman" w:cs="Times New Roman"/>
          <w:spacing w:val="1"/>
          <w:sz w:val="24"/>
          <w:szCs w:val="24"/>
        </w:rPr>
        <w:t>номинального 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Основанием для открытия Счета ценных бумаг </w:t>
      </w:r>
      <w:r w:rsidR="00ED31D3" w:rsidRPr="00A435F6">
        <w:rPr>
          <w:rFonts w:ascii="Times New Roman" w:hAnsi="Times New Roman" w:cs="Times New Roman"/>
          <w:sz w:val="24"/>
          <w:szCs w:val="24"/>
        </w:rPr>
        <w:t>Д</w:t>
      </w:r>
      <w:r w:rsidRPr="00A435F6">
        <w:rPr>
          <w:rFonts w:ascii="Times New Roman" w:hAnsi="Times New Roman" w:cs="Times New Roman"/>
          <w:sz w:val="24"/>
          <w:szCs w:val="24"/>
        </w:rPr>
        <w:t>епонентов является принятие Депозитарием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00ED31D3" w:rsidRPr="00A435F6">
        <w:rPr>
          <w:rFonts w:ascii="Times New Roman" w:hAnsi="Times New Roman" w:cs="Times New Roman"/>
          <w:spacing w:val="1"/>
          <w:sz w:val="24"/>
          <w:szCs w:val="24"/>
        </w:rPr>
        <w:t>С</w:t>
      </w:r>
      <w:r w:rsidRPr="00A435F6">
        <w:rPr>
          <w:rFonts w:ascii="Times New Roman" w:hAnsi="Times New Roman" w:cs="Times New Roman"/>
          <w:sz w:val="24"/>
          <w:szCs w:val="24"/>
        </w:rPr>
        <w:t xml:space="preserve">чета </w:t>
      </w:r>
      <w:r w:rsidR="00AB4332" w:rsidRPr="00A435F6">
        <w:rPr>
          <w:rFonts w:ascii="Times New Roman" w:hAnsi="Times New Roman" w:cs="Times New Roman"/>
          <w:sz w:val="24"/>
          <w:szCs w:val="24"/>
        </w:rPr>
        <w:t>номинального держателя</w:t>
      </w:r>
      <w:r w:rsidRPr="00A435F6">
        <w:rPr>
          <w:rFonts w:ascii="Times New Roman" w:hAnsi="Times New Roman" w:cs="Times New Roman"/>
          <w:sz w:val="24"/>
          <w:szCs w:val="24"/>
        </w:rPr>
        <w:t>.</w:t>
      </w:r>
    </w:p>
    <w:p w14:paraId="6FB82E28" w14:textId="620C5B29"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внесения записей при открытии счета ценных бумаг Депонентов для учета ценных 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находящихся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001065E1">
        <w:rPr>
          <w:rFonts w:ascii="Times New Roman" w:hAnsi="Times New Roman" w:cs="Times New Roman"/>
          <w:spacing w:val="1"/>
          <w:sz w:val="24"/>
          <w:szCs w:val="24"/>
        </w:rPr>
        <w:t>Р</w:t>
      </w:r>
      <w:r w:rsidRPr="00A435F6">
        <w:rPr>
          <w:rFonts w:ascii="Times New Roman" w:hAnsi="Times New Roman" w:cs="Times New Roman"/>
          <w:sz w:val="24"/>
          <w:szCs w:val="24"/>
        </w:rPr>
        <w:t>еестре,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справка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Реестродержателя.</w:t>
      </w:r>
    </w:p>
    <w:p w14:paraId="07CFAA8C" w14:textId="19A7AB3C"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внесения записей при открытии счета ценных бумаг Депонентов для учета ценных 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находящихся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00723C04" w:rsidRPr="00A435F6">
        <w:rPr>
          <w:rFonts w:ascii="Times New Roman" w:hAnsi="Times New Roman" w:cs="Times New Roman"/>
          <w:spacing w:val="1"/>
          <w:sz w:val="24"/>
          <w:szCs w:val="24"/>
        </w:rPr>
        <w:t>С</w:t>
      </w:r>
      <w:r w:rsidRPr="00A435F6">
        <w:rPr>
          <w:rFonts w:ascii="Times New Roman" w:hAnsi="Times New Roman" w:cs="Times New Roman"/>
          <w:sz w:val="24"/>
          <w:szCs w:val="24"/>
        </w:rPr>
        <w:t>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Междепозитарный договор и выписка (отчет) Депозитария места </w:t>
      </w:r>
      <w:r w:rsidR="00893591" w:rsidRPr="00A435F6">
        <w:rPr>
          <w:rFonts w:ascii="Times New Roman" w:hAnsi="Times New Roman" w:cs="Times New Roman"/>
          <w:sz w:val="24"/>
          <w:szCs w:val="24"/>
        </w:rPr>
        <w:t>хранения. Основанием</w:t>
      </w:r>
      <w:r w:rsidRPr="00A435F6">
        <w:rPr>
          <w:rFonts w:ascii="Times New Roman" w:hAnsi="Times New Roman" w:cs="Times New Roman"/>
          <w:sz w:val="24"/>
          <w:szCs w:val="24"/>
        </w:rPr>
        <w:t xml:space="preserve"> для 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 при открытии счета ценных бумаг Депонентов для учета ценных бумаг, находящихся на 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обеспечения учета прав на ценные бумаги в организации, осуществляющей учет прав на ценные 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действующему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других лиц.</w:t>
      </w:r>
    </w:p>
    <w:p w14:paraId="22420B76" w14:textId="5647ACF2" w:rsidR="00C671BD" w:rsidRPr="00A435F6" w:rsidRDefault="00C671B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Счет ценных бумаг депонентов открывается в отношении одного счета </w:t>
      </w:r>
      <w:r w:rsidR="0037793F">
        <w:rPr>
          <w:rFonts w:ascii="Times New Roman" w:hAnsi="Times New Roman" w:cs="Times New Roman"/>
          <w:sz w:val="24"/>
          <w:szCs w:val="24"/>
        </w:rPr>
        <w:t>Д</w:t>
      </w:r>
      <w:r w:rsidRPr="00A435F6">
        <w:rPr>
          <w:rFonts w:ascii="Times New Roman" w:hAnsi="Times New Roman" w:cs="Times New Roman"/>
          <w:sz w:val="24"/>
          <w:szCs w:val="24"/>
        </w:rPr>
        <w:t>епозитария и должен содержать:</w:t>
      </w:r>
    </w:p>
    <w:p w14:paraId="5ABE6FA7" w14:textId="4605EC0E" w:rsidR="00C671BD" w:rsidRPr="00A435F6" w:rsidRDefault="00C671B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номер счета депозитария;</w:t>
      </w:r>
    </w:p>
    <w:p w14:paraId="4178F757" w14:textId="046F8CBD" w:rsidR="00C671BD" w:rsidRPr="00A435F6" w:rsidRDefault="00C671B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полное фирменное наименование депозитария (иностранной организации, осуществляющей учет прав на ценные бумаги), открывшего (открывшей) указанный счет депозитария, либо его (ее) международный код идентификации</w:t>
      </w:r>
      <w:r w:rsidR="00532676" w:rsidRPr="00A435F6">
        <w:rPr>
          <w:rFonts w:ascii="Times New Roman" w:hAnsi="Times New Roman" w:cs="Times New Roman"/>
          <w:sz w:val="24"/>
          <w:szCs w:val="24"/>
        </w:rPr>
        <w:t>;</w:t>
      </w:r>
    </w:p>
    <w:p w14:paraId="3736BB80" w14:textId="6A3BFE35" w:rsidR="00532676" w:rsidRPr="00A435F6" w:rsidRDefault="0053267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иные данные.</w:t>
      </w:r>
    </w:p>
    <w:p w14:paraId="44CE73A2"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Обеспечительный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депонентов.</w:t>
      </w:r>
    </w:p>
    <w:p w14:paraId="2CB5453C" w14:textId="143B642B" w:rsidR="007D41AD"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Обеспечительный счет ценных бумаг депонентов открывается Депозитарием при открытии ему торгового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00532676"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документов, подтверждающих открытие ему торгового счета депо номинального держателя</w:t>
      </w:r>
      <w:r w:rsidR="007D41AD" w:rsidRPr="00A435F6">
        <w:rPr>
          <w:rFonts w:ascii="Times New Roman" w:hAnsi="Times New Roman" w:cs="Times New Roman"/>
          <w:spacing w:val="-53"/>
          <w:sz w:val="24"/>
          <w:szCs w:val="24"/>
        </w:rPr>
        <w:t>.</w:t>
      </w:r>
    </w:p>
    <w:p w14:paraId="042C9FE6" w14:textId="77777777" w:rsidR="007D41AD"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Обеспечительный счет ценных бумаг депонентов открывается в отношении одного торгового счета депо номинального держателя или одного субсчета депо номинального держателя и должен содержать следующую информацию:</w:t>
      </w:r>
    </w:p>
    <w:p w14:paraId="3EFEEC62" w14:textId="77777777" w:rsidR="007D41AD"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номер торгового счета депо номинального держателя или субсчета депо номинального держателя; в случае открытия обеспечительного счета ценных бумаг депонентов в отношении субсчета депо номинального держателя указывается также номер клирингового счета, к которому открыт указанный субсчет депо номинального держателя;</w:t>
      </w:r>
    </w:p>
    <w:p w14:paraId="54BF3D6C" w14:textId="77777777" w:rsidR="007D41AD"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 фирменное наименование депозитария, открывшего указанный торговый счет депо номинального держателя или субсчет депо номинального держателя, либо его международный код идентификации;</w:t>
      </w:r>
    </w:p>
    <w:p w14:paraId="1B3B5827" w14:textId="47A43F8F" w:rsidR="00671325"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субсчету депо номинального держателя, либо ее международный код идентификации.</w:t>
      </w:r>
    </w:p>
    <w:p w14:paraId="371E719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документарных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p>
    <w:p w14:paraId="7E9299D3" w14:textId="77777777" w:rsidR="007D41AD"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 документарных ценных бумаг открывается депозитарием при наличии договора о передаче ему документарной ценной бумаги (документарных ценных бумаг) для ее (их) обездвижения. Основанием для открытия счета документарных ценных бумаг является наличие указанного договора.</w:t>
      </w:r>
    </w:p>
    <w:p w14:paraId="002690FF" w14:textId="0C4B1C7C" w:rsidR="007D41AD"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 Счет централизованного учета ценных бумаг</w:t>
      </w:r>
      <w:r w:rsidRPr="00A435F6" w:rsidDel="007D41AD">
        <w:rPr>
          <w:rFonts w:ascii="Times New Roman" w:hAnsi="Times New Roman" w:cs="Times New Roman"/>
          <w:sz w:val="24"/>
          <w:szCs w:val="24"/>
        </w:rPr>
        <w:t xml:space="preserve"> </w:t>
      </w:r>
    </w:p>
    <w:p w14:paraId="71D7542C" w14:textId="51972526" w:rsidR="004B4850" w:rsidRPr="00A435F6" w:rsidRDefault="007D41AD"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 централизованного учета ценных бумаг должен быть открыт депозитарием при наличии договора с эмитентом (клиринговой организацией), в соответствии с которым депозитарий обязан осуществлять обязательное централизованное хранение ценных бумаг, или договора с эмитентом об оказании услуг по централизованному учету прав на ценные бумаги. Основанием для открытия счета централизованного учета ценных бумаг является наличие одного из указанных в настоящем пункте договоров.</w:t>
      </w:r>
    </w:p>
    <w:p w14:paraId="2B80E771" w14:textId="77777777" w:rsidR="006E1255" w:rsidRPr="00A435F6" w:rsidRDefault="000562EA" w:rsidP="00A435F6">
      <w:pPr>
        <w:pStyle w:val="a5"/>
        <w:numPr>
          <w:ilvl w:val="1"/>
          <w:numId w:val="131"/>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один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несколько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соответствующего(их) вида(ов), указанного(ых) выше. Обязательным является открытие одного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соблюдении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0B3BA715" w14:textId="77777777" w:rsidR="006E1255" w:rsidRPr="00A435F6" w:rsidRDefault="000562EA" w:rsidP="00A435F6">
      <w:pPr>
        <w:pStyle w:val="a5"/>
        <w:numPr>
          <w:ilvl w:val="1"/>
          <w:numId w:val="131"/>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Cчетов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описан</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статье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12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Условий.</w:t>
      </w:r>
    </w:p>
    <w:p w14:paraId="0A85799E" w14:textId="77777777" w:rsidR="006E1255" w:rsidRPr="00A435F6" w:rsidRDefault="000562EA" w:rsidP="00A435F6">
      <w:pPr>
        <w:pStyle w:val="a5"/>
        <w:numPr>
          <w:ilvl w:val="1"/>
          <w:numId w:val="131"/>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Закрытие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статьёй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13</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Условий.</w:t>
      </w:r>
    </w:p>
    <w:p w14:paraId="3D976396" w14:textId="77777777" w:rsidR="006E1255" w:rsidRPr="00A435F6" w:rsidRDefault="000562EA" w:rsidP="00A435F6">
      <w:pPr>
        <w:pStyle w:val="a5"/>
        <w:numPr>
          <w:ilvl w:val="1"/>
          <w:numId w:val="131"/>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Структура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68663E1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учете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предусмотрены</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Разделы</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объединяющие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следующим признакам:</w:t>
      </w:r>
    </w:p>
    <w:p w14:paraId="35687F1A"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активу:</w:t>
      </w:r>
    </w:p>
    <w:p w14:paraId="388BA344" w14:textId="57FF00D8" w:rsidR="00F14AAE" w:rsidRPr="00A435F6" w:rsidRDefault="001E5ADC" w:rsidP="00A435F6">
      <w:pPr>
        <w:pStyle w:val="a3"/>
        <w:tabs>
          <w:tab w:val="left" w:pos="1134"/>
        </w:tabs>
        <w:ind w:left="0" w:firstLine="720"/>
        <w:rPr>
          <w:rFonts w:ascii="Times New Roman" w:hAnsi="Times New Roman" w:cs="Times New Roman"/>
          <w:spacing w:val="1"/>
          <w:sz w:val="24"/>
          <w:szCs w:val="24"/>
        </w:rPr>
      </w:pPr>
      <w:r w:rsidRPr="00A435F6">
        <w:rPr>
          <w:rFonts w:ascii="Times New Roman" w:hAnsi="Times New Roman" w:cs="Times New Roman"/>
          <w:sz w:val="24"/>
          <w:szCs w:val="24"/>
        </w:rPr>
        <w:t>Основной</w:t>
      </w:r>
      <w:r w:rsidR="000562EA" w:rsidRPr="00A435F6">
        <w:rPr>
          <w:rFonts w:ascii="Times New Roman" w:hAnsi="Times New Roman" w:cs="Times New Roman"/>
          <w:sz w:val="24"/>
          <w:szCs w:val="24"/>
        </w:rPr>
        <w:t>;</w:t>
      </w:r>
      <w:r w:rsidR="000562EA" w:rsidRPr="00A435F6">
        <w:rPr>
          <w:rFonts w:ascii="Times New Roman" w:hAnsi="Times New Roman" w:cs="Times New Roman"/>
          <w:spacing w:val="1"/>
          <w:sz w:val="24"/>
          <w:szCs w:val="24"/>
        </w:rPr>
        <w:t xml:space="preserve"> </w:t>
      </w:r>
    </w:p>
    <w:p w14:paraId="04E0C943" w14:textId="60032C69"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Банком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России;</w:t>
      </w:r>
    </w:p>
    <w:p w14:paraId="3E95C763"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НКЦ.</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Обеспечение;</w:t>
      </w:r>
    </w:p>
    <w:p w14:paraId="377D31A9" w14:textId="77777777" w:rsidR="00C378E6" w:rsidRPr="00A435F6" w:rsidRDefault="000562EA" w:rsidP="00A435F6">
      <w:pPr>
        <w:pStyle w:val="a3"/>
        <w:tabs>
          <w:tab w:val="left" w:pos="1134"/>
        </w:tabs>
        <w:ind w:left="0" w:firstLine="720"/>
        <w:rPr>
          <w:rFonts w:ascii="Times New Roman" w:hAnsi="Times New Roman" w:cs="Times New Roman"/>
          <w:spacing w:val="-53"/>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Клиринговом</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центре.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Обеспечение;</w:t>
      </w:r>
      <w:r w:rsidRPr="00A435F6">
        <w:rPr>
          <w:rFonts w:ascii="Times New Roman" w:hAnsi="Times New Roman" w:cs="Times New Roman"/>
          <w:spacing w:val="-53"/>
          <w:sz w:val="24"/>
          <w:szCs w:val="24"/>
        </w:rPr>
        <w:t xml:space="preserve"> </w:t>
      </w:r>
    </w:p>
    <w:p w14:paraId="130EF5B6" w14:textId="58E6F42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 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КД;</w:t>
      </w:r>
    </w:p>
    <w:p w14:paraId="7BB1F3A0" w14:textId="77777777" w:rsidR="00F14AAE"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НРД.</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Обеспечение;</w:t>
      </w:r>
    </w:p>
    <w:p w14:paraId="2842DAD4" w14:textId="3469A46F" w:rsidR="001E5ADC"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Блокировано 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FORTS;</w:t>
      </w:r>
    </w:p>
    <w:p w14:paraId="27D1CB76" w14:textId="77777777" w:rsidR="001E5ADC" w:rsidRPr="00A435F6" w:rsidRDefault="000562EA" w:rsidP="00A435F6">
      <w:pPr>
        <w:pStyle w:val="a3"/>
        <w:tabs>
          <w:tab w:val="left" w:pos="1134"/>
        </w:tabs>
        <w:ind w:left="0" w:firstLine="720"/>
        <w:rPr>
          <w:rFonts w:ascii="Times New Roman" w:hAnsi="Times New Roman" w:cs="Times New Roman"/>
          <w:spacing w:val="-1"/>
          <w:sz w:val="24"/>
          <w:szCs w:val="24"/>
        </w:rPr>
      </w:pPr>
      <w:r w:rsidRPr="00A435F6">
        <w:rPr>
          <w:rFonts w:ascii="Times New Roman" w:hAnsi="Times New Roman" w:cs="Times New Roman"/>
          <w:spacing w:val="-1"/>
          <w:sz w:val="24"/>
          <w:szCs w:val="24"/>
        </w:rPr>
        <w:t>В размещении;</w:t>
      </w:r>
    </w:p>
    <w:p w14:paraId="68EDC3D5" w14:textId="36773C8B"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Погашено;</w:t>
      </w:r>
    </w:p>
    <w:p w14:paraId="56E897C5" w14:textId="77777777" w:rsidR="00C378E6" w:rsidRPr="00A435F6" w:rsidRDefault="000562EA" w:rsidP="00A435F6">
      <w:pPr>
        <w:pStyle w:val="a3"/>
        <w:tabs>
          <w:tab w:val="left" w:pos="1134"/>
        </w:tabs>
        <w:ind w:left="0" w:firstLine="720"/>
        <w:rPr>
          <w:rFonts w:ascii="Times New Roman" w:hAnsi="Times New Roman" w:cs="Times New Roman"/>
          <w:spacing w:val="-53"/>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переоформлении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53"/>
          <w:sz w:val="24"/>
          <w:szCs w:val="24"/>
        </w:rPr>
        <w:t xml:space="preserve"> </w:t>
      </w:r>
    </w:p>
    <w:p w14:paraId="5F06B94F" w14:textId="77777777" w:rsidR="00CC7B82" w:rsidRPr="00A435F6" w:rsidRDefault="00CC7B82" w:rsidP="00A435F6">
      <w:pPr>
        <w:pStyle w:val="a3"/>
        <w:tabs>
          <w:tab w:val="left" w:pos="1134"/>
        </w:tabs>
        <w:ind w:left="0" w:firstLine="720"/>
        <w:rPr>
          <w:rFonts w:ascii="Times New Roman" w:hAnsi="Times New Roman" w:cs="Times New Roman"/>
          <w:sz w:val="24"/>
          <w:szCs w:val="24"/>
        </w:rPr>
      </w:pPr>
    </w:p>
    <w:p w14:paraId="047EBDCA" w14:textId="3413535C"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пассиву:</w:t>
      </w:r>
    </w:p>
    <w:p w14:paraId="0D43A815" w14:textId="1897737F" w:rsidR="006E1255" w:rsidRPr="00A435F6" w:rsidRDefault="00F14AAE"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Основной</w:t>
      </w:r>
      <w:r w:rsidR="000E77B1" w:rsidRPr="00A435F6">
        <w:rPr>
          <w:rFonts w:ascii="Times New Roman" w:hAnsi="Times New Roman" w:cs="Times New Roman"/>
          <w:sz w:val="24"/>
          <w:szCs w:val="24"/>
        </w:rPr>
        <w:t xml:space="preserve"> (Бумаги в обращении)</w:t>
      </w:r>
      <w:r w:rsidR="000562EA" w:rsidRPr="00A435F6">
        <w:rPr>
          <w:rFonts w:ascii="Times New Roman" w:hAnsi="Times New Roman" w:cs="Times New Roman"/>
          <w:sz w:val="24"/>
          <w:szCs w:val="24"/>
        </w:rPr>
        <w:t>;</w:t>
      </w:r>
    </w:p>
    <w:p w14:paraId="7E666388" w14:textId="2A5DA104" w:rsidR="006E1255" w:rsidRPr="00A435F6" w:rsidRDefault="00532676"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Торговый</w:t>
      </w:r>
      <w:r w:rsidR="000562EA" w:rsidRPr="00A435F6">
        <w:rPr>
          <w:rFonts w:ascii="Times New Roman" w:hAnsi="Times New Roman" w:cs="Times New Roman"/>
          <w:sz w:val="24"/>
          <w:szCs w:val="24"/>
        </w:rPr>
        <w:t>;</w:t>
      </w:r>
    </w:p>
    <w:p w14:paraId="697D0654" w14:textId="77777777" w:rsidR="00F13E12" w:rsidRPr="00A435F6" w:rsidRDefault="00F13E12" w:rsidP="00A435F6">
      <w:pPr>
        <w:pStyle w:val="a3"/>
        <w:tabs>
          <w:tab w:val="left" w:pos="1134"/>
        </w:tabs>
        <w:ind w:left="0" w:firstLine="720"/>
        <w:rPr>
          <w:rFonts w:ascii="Times New Roman" w:hAnsi="Times New Roman" w:cs="Times New Roman"/>
          <w:spacing w:val="-52"/>
          <w:sz w:val="24"/>
          <w:szCs w:val="24"/>
        </w:rPr>
      </w:pP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залоге;</w:t>
      </w:r>
      <w:r w:rsidRPr="00A435F6">
        <w:rPr>
          <w:rFonts w:ascii="Times New Roman" w:hAnsi="Times New Roman" w:cs="Times New Roman"/>
          <w:spacing w:val="-52"/>
          <w:sz w:val="24"/>
          <w:szCs w:val="24"/>
        </w:rPr>
        <w:t xml:space="preserve"> </w:t>
      </w:r>
    </w:p>
    <w:p w14:paraId="1A50CB03"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закрытом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хранении;</w:t>
      </w:r>
    </w:p>
    <w:p w14:paraId="2888EEC9" w14:textId="45DA8F95"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арестованные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решению</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гос.</w:t>
      </w:r>
      <w:r w:rsidRPr="00A435F6">
        <w:rPr>
          <w:rFonts w:ascii="Times New Roman" w:hAnsi="Times New Roman" w:cs="Times New Roman"/>
          <w:spacing w:val="-2"/>
          <w:sz w:val="24"/>
          <w:szCs w:val="24"/>
        </w:rPr>
        <w:t xml:space="preserve"> </w:t>
      </w:r>
      <w:r w:rsidR="00316350" w:rsidRPr="00A435F6">
        <w:rPr>
          <w:rFonts w:ascii="Times New Roman" w:hAnsi="Times New Roman" w:cs="Times New Roman"/>
          <w:sz w:val="24"/>
          <w:szCs w:val="24"/>
        </w:rPr>
        <w:t>уп.</w:t>
      </w:r>
      <w:r w:rsidR="00316350"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органа;</w:t>
      </w:r>
      <w:r w:rsidRPr="00A435F6">
        <w:rPr>
          <w:rFonts w:ascii="Times New Roman" w:hAnsi="Times New Roman" w:cs="Times New Roman"/>
          <w:spacing w:val="-52"/>
          <w:sz w:val="24"/>
          <w:szCs w:val="24"/>
        </w:rPr>
        <w:t xml:space="preserve"> </w:t>
      </w:r>
    </w:p>
    <w:p w14:paraId="283D4D7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блокированы</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Банком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России;</w:t>
      </w:r>
    </w:p>
    <w:p w14:paraId="2C608860" w14:textId="3230FA1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
          <w:sz w:val="24"/>
          <w:szCs w:val="24"/>
        </w:rPr>
        <w:t xml:space="preserve"> </w:t>
      </w:r>
      <w:r w:rsidR="000E77B1" w:rsidRPr="00A435F6">
        <w:rPr>
          <w:rFonts w:ascii="Times New Roman" w:hAnsi="Times New Roman" w:cs="Times New Roman"/>
          <w:sz w:val="24"/>
          <w:szCs w:val="24"/>
        </w:rPr>
        <w:t>КД</w:t>
      </w:r>
      <w:r w:rsidRPr="00A435F6">
        <w:rPr>
          <w:rFonts w:ascii="Times New Roman" w:hAnsi="Times New Roman" w:cs="Times New Roman"/>
          <w:sz w:val="24"/>
          <w:szCs w:val="24"/>
        </w:rPr>
        <w:t>;</w:t>
      </w:r>
    </w:p>
    <w:p w14:paraId="42F25313" w14:textId="1FFFEB76" w:rsidR="00CC7B82" w:rsidRPr="00A435F6" w:rsidRDefault="00CC7B82"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 для распределения наследникам;</w:t>
      </w:r>
    </w:p>
    <w:p w14:paraId="0F5F1DBD" w14:textId="4820FE20"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Блокировано;</w:t>
      </w:r>
      <w:r w:rsidRPr="00A435F6">
        <w:rPr>
          <w:rFonts w:ascii="Times New Roman" w:hAnsi="Times New Roman" w:cs="Times New Roman"/>
          <w:spacing w:val="1"/>
          <w:sz w:val="24"/>
          <w:szCs w:val="24"/>
        </w:rPr>
        <w:t xml:space="preserve"> </w:t>
      </w:r>
    </w:p>
    <w:p w14:paraId="4F049667" w14:textId="3B8B8491"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размещении;</w:t>
      </w:r>
    </w:p>
    <w:p w14:paraId="7E0AD6D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Погашено.</w:t>
      </w:r>
    </w:p>
    <w:p w14:paraId="3D74D8A9" w14:textId="1AC4F70B" w:rsidR="006E1255" w:rsidRPr="00A435F6" w:rsidRDefault="00316350"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Процедуры внесения записей подразделениями Депозитария при совершении Депозитарных операций включают следующие основные технологические стадии:</w:t>
      </w:r>
    </w:p>
    <w:p w14:paraId="46A8B2A5" w14:textId="77777777" w:rsidR="006E1255" w:rsidRPr="00A435F6" w:rsidRDefault="000562EA" w:rsidP="00A435F6">
      <w:pPr>
        <w:pStyle w:val="a5"/>
        <w:numPr>
          <w:ilvl w:val="0"/>
          <w:numId w:val="100"/>
        </w:numPr>
        <w:tabs>
          <w:tab w:val="left" w:pos="91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поступление и регистрация в системе учета Депозитария документа, являющегося основанием для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p>
    <w:p w14:paraId="50DA4952" w14:textId="77777777" w:rsidR="006E1255" w:rsidRPr="00A435F6" w:rsidRDefault="000562EA" w:rsidP="00A435F6">
      <w:pPr>
        <w:pStyle w:val="a5"/>
        <w:numPr>
          <w:ilvl w:val="0"/>
          <w:numId w:val="100"/>
        </w:numPr>
        <w:tabs>
          <w:tab w:val="left" w:pos="9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сверка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данными,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содержащимися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регистрах;</w:t>
      </w:r>
    </w:p>
    <w:p w14:paraId="613B9F69" w14:textId="77777777" w:rsidR="006E1255" w:rsidRPr="00A435F6" w:rsidRDefault="000562EA" w:rsidP="00A435F6">
      <w:pPr>
        <w:pStyle w:val="a5"/>
        <w:numPr>
          <w:ilvl w:val="0"/>
          <w:numId w:val="100"/>
        </w:numPr>
        <w:tabs>
          <w:tab w:val="left" w:pos="92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отслеживание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наступления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событий,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обуславливающих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выполнение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случае, если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наступление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таких событий 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475F6A11" w14:textId="77777777" w:rsidR="006E1255" w:rsidRPr="00A435F6" w:rsidRDefault="000562EA" w:rsidP="00A435F6">
      <w:pPr>
        <w:pStyle w:val="a5"/>
        <w:numPr>
          <w:ilvl w:val="0"/>
          <w:numId w:val="100"/>
        </w:numPr>
        <w:tabs>
          <w:tab w:val="left" w:pos="95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исполнение Депозитарной операции с одновременным ее отражением в системе учета, или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последующей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системе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являющегося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ручной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обработке),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отказ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 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основаниям,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3274EFBC" w14:textId="77777777" w:rsidR="006E1255" w:rsidRPr="00A435F6" w:rsidRDefault="000562EA" w:rsidP="00A435F6">
      <w:pPr>
        <w:pStyle w:val="a5"/>
        <w:numPr>
          <w:ilvl w:val="0"/>
          <w:numId w:val="100"/>
        </w:numPr>
        <w:tabs>
          <w:tab w:val="left" w:pos="9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регистрация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проведенной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системе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503A46C1" w14:textId="147BA0D9" w:rsidR="006E1255" w:rsidRDefault="000562EA" w:rsidP="00A435F6">
      <w:pPr>
        <w:pStyle w:val="a5"/>
        <w:numPr>
          <w:ilvl w:val="1"/>
          <w:numId w:val="131"/>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Процедуры внесения записей могут включать дополнительные стадии.</w:t>
      </w:r>
    </w:p>
    <w:p w14:paraId="68277079" w14:textId="77777777" w:rsidR="004C23BE" w:rsidRPr="00A435F6" w:rsidRDefault="004C23BE" w:rsidP="0021630E">
      <w:pPr>
        <w:pStyle w:val="a5"/>
        <w:tabs>
          <w:tab w:val="left" w:pos="1134"/>
          <w:tab w:val="left" w:pos="1658"/>
        </w:tabs>
        <w:ind w:left="720" w:firstLine="0"/>
        <w:rPr>
          <w:rFonts w:ascii="Times New Roman" w:hAnsi="Times New Roman" w:cs="Times New Roman"/>
          <w:sz w:val="24"/>
          <w:szCs w:val="24"/>
        </w:rPr>
      </w:pPr>
    </w:p>
    <w:p w14:paraId="6A6F04D0" w14:textId="77777777" w:rsidR="006E1255" w:rsidRPr="00A435F6" w:rsidRDefault="000562EA" w:rsidP="00A435F6">
      <w:pPr>
        <w:pStyle w:val="2"/>
        <w:numPr>
          <w:ilvl w:val="0"/>
          <w:numId w:val="131"/>
        </w:numPr>
        <w:tabs>
          <w:tab w:val="left" w:pos="1134"/>
        </w:tabs>
        <w:ind w:left="0" w:firstLine="720"/>
        <w:jc w:val="both"/>
        <w:rPr>
          <w:rFonts w:ascii="Times New Roman" w:hAnsi="Times New Roman" w:cs="Times New Roman"/>
          <w:i w:val="0"/>
          <w:sz w:val="24"/>
          <w:szCs w:val="24"/>
        </w:rPr>
      </w:pPr>
      <w:bookmarkStart w:id="13" w:name="_bookmark9"/>
      <w:bookmarkEnd w:id="13"/>
      <w:r w:rsidRPr="00A435F6">
        <w:rPr>
          <w:rFonts w:ascii="Times New Roman" w:hAnsi="Times New Roman" w:cs="Times New Roman"/>
          <w:i w:val="0"/>
          <w:sz w:val="24"/>
          <w:szCs w:val="24"/>
        </w:rPr>
        <w:t>Способы</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учета</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бумаг</w:t>
      </w:r>
    </w:p>
    <w:p w14:paraId="0791439A"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Депозитарный</w:t>
      </w:r>
      <w:r w:rsidRPr="00A435F6">
        <w:rPr>
          <w:rFonts w:ascii="Times New Roman" w:hAnsi="Times New Roman" w:cs="Times New Roman"/>
          <w:spacing w:val="33"/>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целью</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полной</w:t>
      </w:r>
      <w:r w:rsidRPr="00A435F6">
        <w:rPr>
          <w:rFonts w:ascii="Times New Roman" w:hAnsi="Times New Roman" w:cs="Times New Roman"/>
          <w:spacing w:val="29"/>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достоверной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p>
    <w:p w14:paraId="6ADB101C" w14:textId="77777777" w:rsidR="006E1255" w:rsidRPr="00A435F6" w:rsidRDefault="000562EA" w:rsidP="00A435F6">
      <w:pPr>
        <w:pStyle w:val="a5"/>
        <w:numPr>
          <w:ilvl w:val="0"/>
          <w:numId w:val="99"/>
        </w:numPr>
        <w:tabs>
          <w:tab w:val="left" w:pos="907"/>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объекте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правах,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удостоверяемых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бумагами;</w:t>
      </w:r>
    </w:p>
    <w:p w14:paraId="7105DF9B" w14:textId="77777777" w:rsidR="006E1255" w:rsidRPr="00A435F6" w:rsidRDefault="000562EA" w:rsidP="00A435F6">
      <w:pPr>
        <w:pStyle w:val="a5"/>
        <w:numPr>
          <w:ilvl w:val="0"/>
          <w:numId w:val="99"/>
        </w:numPr>
        <w:tabs>
          <w:tab w:val="left" w:pos="907"/>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разрезе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владельцев;</w:t>
      </w:r>
    </w:p>
    <w:p w14:paraId="09602AA2" w14:textId="77777777" w:rsidR="006E1255" w:rsidRPr="00A435F6" w:rsidRDefault="000562EA" w:rsidP="00A435F6">
      <w:pPr>
        <w:pStyle w:val="a5"/>
        <w:numPr>
          <w:ilvl w:val="0"/>
          <w:numId w:val="99"/>
        </w:numPr>
        <w:tabs>
          <w:tab w:val="left" w:pos="907"/>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разрезе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мест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(учета);</w:t>
      </w:r>
    </w:p>
    <w:p w14:paraId="49503CED" w14:textId="77777777" w:rsidR="006E1255" w:rsidRPr="00A435F6" w:rsidRDefault="000562EA" w:rsidP="00A435F6">
      <w:pPr>
        <w:pStyle w:val="a5"/>
        <w:numPr>
          <w:ilvl w:val="0"/>
          <w:numId w:val="99"/>
        </w:numPr>
        <w:tabs>
          <w:tab w:val="left" w:pos="907"/>
        </w:tabs>
        <w:ind w:left="0" w:firstLine="720"/>
        <w:rPr>
          <w:rFonts w:ascii="Times New Roman" w:hAnsi="Times New Roman" w:cs="Times New Roman"/>
          <w:sz w:val="24"/>
          <w:szCs w:val="24"/>
        </w:rPr>
      </w:pPr>
      <w:r w:rsidRPr="00A435F6">
        <w:rPr>
          <w:rFonts w:ascii="Times New Roman" w:hAnsi="Times New Roman" w:cs="Times New Roman"/>
          <w:sz w:val="24"/>
          <w:szCs w:val="24"/>
        </w:rPr>
        <w:t>обременении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обязательствами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ограничениях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бумагами;</w:t>
      </w:r>
    </w:p>
    <w:p w14:paraId="263E3328" w14:textId="77777777" w:rsidR="006E1255" w:rsidRPr="00A435F6" w:rsidRDefault="000562EA" w:rsidP="00A435F6">
      <w:pPr>
        <w:pStyle w:val="a5"/>
        <w:numPr>
          <w:ilvl w:val="0"/>
          <w:numId w:val="99"/>
        </w:numPr>
        <w:tabs>
          <w:tab w:val="left" w:pos="907"/>
        </w:tabs>
        <w:ind w:left="0" w:firstLine="720"/>
        <w:rPr>
          <w:rFonts w:ascii="Times New Roman" w:hAnsi="Times New Roman" w:cs="Times New Roman"/>
          <w:sz w:val="24"/>
          <w:szCs w:val="24"/>
        </w:rPr>
      </w:pPr>
      <w:r w:rsidRPr="00A435F6">
        <w:rPr>
          <w:rFonts w:ascii="Times New Roman" w:hAnsi="Times New Roman" w:cs="Times New Roman"/>
          <w:sz w:val="24"/>
          <w:szCs w:val="24"/>
        </w:rPr>
        <w:t>совершенных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находящихся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стадии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ведение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 регистров:</w:t>
      </w:r>
    </w:p>
    <w:p w14:paraId="3B3D3DF4" w14:textId="533A4F55" w:rsidR="006E1255" w:rsidRPr="00A435F6" w:rsidRDefault="000562EA" w:rsidP="00A435F6">
      <w:pPr>
        <w:pStyle w:val="a5"/>
        <w:numPr>
          <w:ilvl w:val="0"/>
          <w:numId w:val="99"/>
        </w:numPr>
        <w:tabs>
          <w:tab w:val="left" w:pos="883"/>
        </w:tabs>
        <w:ind w:left="0" w:firstLine="720"/>
        <w:rPr>
          <w:rFonts w:ascii="Times New Roman" w:hAnsi="Times New Roman" w:cs="Times New Roman"/>
          <w:sz w:val="24"/>
          <w:szCs w:val="24"/>
        </w:rPr>
      </w:pPr>
      <w:r w:rsidRPr="00A435F6">
        <w:rPr>
          <w:rFonts w:ascii="Times New Roman" w:hAnsi="Times New Roman" w:cs="Times New Roman"/>
          <w:sz w:val="24"/>
          <w:szCs w:val="24"/>
        </w:rPr>
        <w:t>учетный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регистр,</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содержащий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лицах;</w:t>
      </w:r>
    </w:p>
    <w:p w14:paraId="377E8ADD" w14:textId="04CDC08A" w:rsidR="006E1255" w:rsidRPr="00A435F6" w:rsidRDefault="000562EA" w:rsidP="00A435F6">
      <w:pPr>
        <w:pStyle w:val="a5"/>
        <w:numPr>
          <w:ilvl w:val="0"/>
          <w:numId w:val="99"/>
        </w:numPr>
        <w:tabs>
          <w:tab w:val="left" w:pos="935"/>
        </w:tabs>
        <w:ind w:left="0" w:firstLine="720"/>
        <w:rPr>
          <w:rFonts w:ascii="Times New Roman" w:hAnsi="Times New Roman" w:cs="Times New Roman"/>
          <w:sz w:val="24"/>
          <w:szCs w:val="24"/>
        </w:rPr>
      </w:pPr>
      <w:r w:rsidRPr="00A435F6">
        <w:rPr>
          <w:rFonts w:ascii="Times New Roman" w:hAnsi="Times New Roman" w:cs="Times New Roman"/>
          <w:sz w:val="24"/>
          <w:szCs w:val="24"/>
        </w:rPr>
        <w:t>учетный</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регистр,</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содержащий</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он</w:t>
      </w:r>
      <w:r w:rsidRPr="00A435F6">
        <w:rPr>
          <w:rFonts w:ascii="Times New Roman" w:hAnsi="Times New Roman" w:cs="Times New Roman"/>
          <w:spacing w:val="-52"/>
          <w:sz w:val="24"/>
          <w:szCs w:val="24"/>
        </w:rPr>
        <w:t xml:space="preserve"> </w:t>
      </w:r>
      <w:r w:rsidR="00102248">
        <w:rPr>
          <w:rFonts w:ascii="Times New Roman" w:hAnsi="Times New Roman" w:cs="Times New Roman"/>
          <w:spacing w:val="-52"/>
          <w:sz w:val="24"/>
          <w:szCs w:val="24"/>
        </w:rPr>
        <w:t xml:space="preserve">              </w:t>
      </w:r>
      <w:r w:rsidRPr="00A435F6">
        <w:rPr>
          <w:rFonts w:ascii="Times New Roman" w:hAnsi="Times New Roman" w:cs="Times New Roman"/>
          <w:sz w:val="24"/>
          <w:szCs w:val="24"/>
        </w:rPr>
        <w:t>оказывает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услуги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учету</w:t>
      </w:r>
      <w:r w:rsidRPr="00A435F6">
        <w:rPr>
          <w:rFonts w:ascii="Times New Roman" w:hAnsi="Times New Roman" w:cs="Times New Roman"/>
          <w:spacing w:val="-3"/>
          <w:sz w:val="24"/>
          <w:szCs w:val="24"/>
        </w:rPr>
        <w:t xml:space="preserve"> </w:t>
      </w:r>
      <w:r w:rsidRPr="00135AA8">
        <w:rPr>
          <w:rFonts w:ascii="Times New Roman" w:hAnsi="Times New Roman" w:cs="Times New Roman"/>
          <w:sz w:val="24"/>
          <w:szCs w:val="24"/>
        </w:rPr>
        <w:t>прав</w:t>
      </w:r>
      <w:r w:rsidRPr="00135AA8">
        <w:rPr>
          <w:rFonts w:ascii="Times New Roman" w:hAnsi="Times New Roman" w:cs="Times New Roman"/>
          <w:spacing w:val="-2"/>
          <w:sz w:val="24"/>
          <w:szCs w:val="24"/>
        </w:rPr>
        <w:t xml:space="preserve"> </w:t>
      </w:r>
      <w:r w:rsidRPr="00135AA8">
        <w:rPr>
          <w:rFonts w:ascii="Times New Roman" w:hAnsi="Times New Roman" w:cs="Times New Roman"/>
          <w:sz w:val="24"/>
          <w:szCs w:val="24"/>
        </w:rPr>
        <w:t>(анкета</w:t>
      </w:r>
      <w:r w:rsidRPr="00850084">
        <w:rPr>
          <w:rFonts w:ascii="Times New Roman" w:hAnsi="Times New Roman" w:cs="Times New Roman"/>
          <w:spacing w:val="-1"/>
          <w:sz w:val="24"/>
          <w:szCs w:val="24"/>
        </w:rPr>
        <w:t xml:space="preserve"> </w:t>
      </w:r>
      <w:r w:rsidRPr="00850084">
        <w:rPr>
          <w:rFonts w:ascii="Times New Roman" w:hAnsi="Times New Roman" w:cs="Times New Roman"/>
          <w:sz w:val="24"/>
          <w:szCs w:val="24"/>
        </w:rPr>
        <w:t>выпуска);</w:t>
      </w:r>
    </w:p>
    <w:p w14:paraId="0CA2163B" w14:textId="1C8295E4" w:rsidR="006E1255" w:rsidRPr="00A435F6" w:rsidRDefault="000562EA" w:rsidP="00A435F6">
      <w:pPr>
        <w:pStyle w:val="a5"/>
        <w:numPr>
          <w:ilvl w:val="0"/>
          <w:numId w:val="99"/>
        </w:numPr>
        <w:tabs>
          <w:tab w:val="left" w:pos="926"/>
        </w:tabs>
        <w:ind w:left="0" w:firstLine="720"/>
        <w:rPr>
          <w:rFonts w:ascii="Times New Roman" w:hAnsi="Times New Roman" w:cs="Times New Roman"/>
          <w:sz w:val="24"/>
          <w:szCs w:val="24"/>
        </w:rPr>
      </w:pPr>
      <w:r w:rsidRPr="00A435F6">
        <w:rPr>
          <w:rFonts w:ascii="Times New Roman" w:hAnsi="Times New Roman" w:cs="Times New Roman"/>
          <w:sz w:val="24"/>
          <w:szCs w:val="24"/>
        </w:rPr>
        <w:t>учетный регистр, содержащий записи по счету депо (иному счету)</w:t>
      </w:r>
      <w:r w:rsidR="0042755C" w:rsidRPr="00A435F6">
        <w:rPr>
          <w:rFonts w:ascii="Times New Roman" w:hAnsi="Times New Roman" w:cs="Times New Roman"/>
          <w:sz w:val="24"/>
          <w:szCs w:val="24"/>
        </w:rPr>
        <w:t xml:space="preserve"> </w:t>
      </w:r>
      <w:r w:rsidRPr="00A435F6">
        <w:rPr>
          <w:rFonts w:ascii="Times New Roman" w:hAnsi="Times New Roman" w:cs="Times New Roman"/>
          <w:sz w:val="24"/>
          <w:szCs w:val="24"/>
        </w:rPr>
        <w:t>или разделу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хронологическом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порядке (журнал операций);</w:t>
      </w:r>
    </w:p>
    <w:p w14:paraId="413B9606" w14:textId="77777777" w:rsidR="006E1255" w:rsidRPr="00A435F6" w:rsidRDefault="000562EA" w:rsidP="00A435F6">
      <w:pPr>
        <w:pStyle w:val="a5"/>
        <w:numPr>
          <w:ilvl w:val="0"/>
          <w:numId w:val="99"/>
        </w:numPr>
        <w:tabs>
          <w:tab w:val="left" w:pos="981"/>
        </w:tabs>
        <w:ind w:left="0" w:firstLine="720"/>
        <w:rPr>
          <w:rFonts w:ascii="Times New Roman" w:hAnsi="Times New Roman" w:cs="Times New Roman"/>
          <w:sz w:val="24"/>
          <w:szCs w:val="24"/>
        </w:rPr>
      </w:pP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Депозитария/Внутренним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регламентом.</w:t>
      </w:r>
    </w:p>
    <w:p w14:paraId="25F72DB0"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определяет перечень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состав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 регистров и их реквизитов во Внутреннем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регламенте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актами Банка России.</w:t>
      </w:r>
    </w:p>
    <w:p w14:paraId="567E4DA4" w14:textId="77777777" w:rsidR="006E1255" w:rsidRPr="00A435F6" w:rsidRDefault="000562EA" w:rsidP="00A435F6">
      <w:pPr>
        <w:pStyle w:val="a5"/>
        <w:numPr>
          <w:ilvl w:val="1"/>
          <w:numId w:val="131"/>
        </w:numPr>
        <w:tabs>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Учет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принципу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двойной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которым:</w:t>
      </w:r>
    </w:p>
    <w:p w14:paraId="4675757A" w14:textId="77777777" w:rsidR="006E1255" w:rsidRPr="00A435F6" w:rsidRDefault="000562EA" w:rsidP="00A435F6">
      <w:pPr>
        <w:pStyle w:val="a5"/>
        <w:numPr>
          <w:ilvl w:val="0"/>
          <w:numId w:val="97"/>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приходной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одновременным внесением расходной записи по другому пассивному счету либо внесением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приходной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 по активному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p>
    <w:p w14:paraId="2328AE8D" w14:textId="77777777" w:rsidR="006E1255" w:rsidRPr="00A435F6" w:rsidRDefault="000562EA" w:rsidP="00A435F6">
      <w:pPr>
        <w:pStyle w:val="a5"/>
        <w:numPr>
          <w:ilvl w:val="0"/>
          <w:numId w:val="97"/>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расходной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одновременным внесением приходной записи по другому пассивному счету либо внесением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расходной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активному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p>
    <w:p w14:paraId="6ABD19E8" w14:textId="77777777" w:rsidR="006E1255" w:rsidRPr="00A435F6" w:rsidRDefault="000562EA" w:rsidP="00A435F6">
      <w:pPr>
        <w:pStyle w:val="a5"/>
        <w:numPr>
          <w:ilvl w:val="0"/>
          <w:numId w:val="97"/>
        </w:numPr>
        <w:tabs>
          <w:tab w:val="left" w:pos="426"/>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приходной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активному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сопровождаться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одновременным внесением расходной записи по другому активному счету либо внесением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приходной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 по пассивному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p>
    <w:p w14:paraId="7397CC71"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расходной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активному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сопровождаться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одновременным внесением приходной записи по другому активному счету либо внесением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расходной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p>
    <w:p w14:paraId="218B1239" w14:textId="77777777" w:rsidR="006E1255" w:rsidRPr="00A435F6" w:rsidRDefault="000562EA" w:rsidP="00A435F6">
      <w:pPr>
        <w:pStyle w:val="a5"/>
        <w:numPr>
          <w:ilvl w:val="1"/>
          <w:numId w:val="131"/>
        </w:numPr>
        <w:tabs>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Количество ценных бумаг, отраженное на активных счетах, должно быть равно их количеству,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расписок,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соответствовать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количеству представляемых ценных бумаг, отраженному на счетах ценных бумаг депонентов, исходя 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представляемых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расчете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одну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российскую депозитарную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расписку.</w:t>
      </w:r>
    </w:p>
    <w:p w14:paraId="6F46E241" w14:textId="77777777" w:rsidR="006E1255" w:rsidRPr="00A435F6" w:rsidRDefault="000562EA" w:rsidP="00A435F6">
      <w:pPr>
        <w:pStyle w:val="a5"/>
        <w:numPr>
          <w:ilvl w:val="1"/>
          <w:numId w:val="131"/>
        </w:numPr>
        <w:tabs>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Учет ценных бумаг на Счетах депо и иных счетах, открываемых Депозитарием, осуществляется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штуках.</w:t>
      </w:r>
    </w:p>
    <w:p w14:paraId="0D62D7BE"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инструментов,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 с законодательством Российской Федерации, может осуществляться в единицах, в 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учтены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действующего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открытом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p>
    <w:p w14:paraId="23FB5EE1" w14:textId="5D739F56" w:rsidR="006E1255" w:rsidRPr="00A435F6" w:rsidRDefault="000562EA" w:rsidP="00A435F6">
      <w:pPr>
        <w:pStyle w:val="a5"/>
        <w:numPr>
          <w:ilvl w:val="1"/>
          <w:numId w:val="131"/>
        </w:numPr>
        <w:tabs>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Не допускается возникновение отрицательного остатка ценных бумаг, учитываемых на 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00571D05" w:rsidRPr="00A435F6">
        <w:rPr>
          <w:rFonts w:ascii="Times New Roman" w:hAnsi="Times New Roman" w:cs="Times New Roman"/>
          <w:sz w:val="24"/>
          <w:szCs w:val="24"/>
        </w:rPr>
        <w:t xml:space="preserve"> </w:t>
      </w:r>
      <w:r w:rsidRPr="00A435F6">
        <w:rPr>
          <w:rFonts w:ascii="Times New Roman" w:hAnsi="Times New Roman" w:cs="Times New Roman"/>
          <w:sz w:val="24"/>
          <w:szCs w:val="24"/>
        </w:rPr>
        <w:t>и ином счете.</w:t>
      </w:r>
    </w:p>
    <w:p w14:paraId="583A3E42" w14:textId="6368BB98" w:rsidR="006E1255" w:rsidRPr="00A435F6" w:rsidRDefault="000562EA" w:rsidP="00A435F6">
      <w:pPr>
        <w:pStyle w:val="a5"/>
        <w:numPr>
          <w:ilvl w:val="1"/>
          <w:numId w:val="131"/>
        </w:numPr>
        <w:tabs>
          <w:tab w:val="left" w:pos="1211"/>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возникновении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Депозитарий осуществляет учет дробных частей ценных бумаг. При зачислении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 депо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суммируются.</w:t>
      </w:r>
    </w:p>
    <w:p w14:paraId="4D736070"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со Счета депо дробной части ценной бумаги без целого числа ценных бумаг 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только при отсутствии целого числа ценных бумаг, за исключением случаев списания дробной части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инструмента,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hyperlink r:id="rId11">
        <w:r w:rsidRPr="00A435F6">
          <w:rPr>
            <w:rFonts w:ascii="Times New Roman" w:hAnsi="Times New Roman" w:cs="Times New Roman"/>
            <w:sz w:val="24"/>
            <w:szCs w:val="24"/>
          </w:rPr>
          <w:t>статьей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44</w:t>
        </w:r>
      </w:hyperlink>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предусмотренных законодательством Российской Федерации, 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 погашения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помимо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их владельцев.</w:t>
      </w:r>
    </w:p>
    <w:p w14:paraId="5E478932"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десятичных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8</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(восемью) знаками после запятой. Если в результате совершения операции по Счету депо, открытому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образуется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более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(восьми)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знаков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запятой,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подлежит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математическому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округлению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8</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(восьми)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знаков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запятой.</w:t>
      </w:r>
    </w:p>
    <w:p w14:paraId="79671B34"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инвестиционных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паевых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инвестиционных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фондов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ипотечных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сертификатов участия депозитариями осуществляется в десятичных дробях с количеством знаков 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запятой,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паевыми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инвестиционными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фондами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управления ипотечным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покрытием),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менее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5</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знаков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запятой.</w:t>
      </w:r>
    </w:p>
    <w:p w14:paraId="688ACF7E" w14:textId="77777777" w:rsidR="006E1255" w:rsidRPr="00A435F6" w:rsidRDefault="000562EA" w:rsidP="00A435F6">
      <w:pPr>
        <w:pStyle w:val="a5"/>
        <w:numPr>
          <w:ilvl w:val="1"/>
          <w:numId w:val="131"/>
        </w:numPr>
        <w:tabs>
          <w:tab w:val="left" w:pos="126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осуществляет учет прав на ценные бумаги российских эмитентов (лиц, обязанных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 ценным бумагам), выпущенные на территории Российской Федерации, без привлечения 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которой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 действующего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p>
    <w:p w14:paraId="30470671" w14:textId="77777777" w:rsidR="006E1255" w:rsidRDefault="000562EA" w:rsidP="00A435F6">
      <w:pPr>
        <w:pStyle w:val="a5"/>
        <w:numPr>
          <w:ilvl w:val="1"/>
          <w:numId w:val="131"/>
        </w:numPr>
        <w:tabs>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предназначенные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квалифицированных инвесторов, Депозитарий вправе зачислять указанные ценные бумаги на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только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квалифицированным инвестором, но приобрел указанные ценные бумаги в результате универсального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правопреемства,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распределения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имущества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ликвидируемого юридического лица и в иных случаях, установленных законодательством 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0CD42E6C" w14:textId="77777777" w:rsidR="004C23BE" w:rsidRDefault="004C23BE" w:rsidP="0021630E">
      <w:pPr>
        <w:pStyle w:val="a5"/>
        <w:tabs>
          <w:tab w:val="left" w:pos="1350"/>
        </w:tabs>
        <w:ind w:left="720" w:firstLine="0"/>
        <w:rPr>
          <w:rFonts w:ascii="Times New Roman" w:hAnsi="Times New Roman" w:cs="Times New Roman"/>
          <w:sz w:val="24"/>
          <w:szCs w:val="24"/>
        </w:rPr>
      </w:pPr>
    </w:p>
    <w:p w14:paraId="0E90B128" w14:textId="1F005E76" w:rsidR="004C23BE" w:rsidRDefault="004C23BE" w:rsidP="0021630E">
      <w:pPr>
        <w:pStyle w:val="a5"/>
        <w:tabs>
          <w:tab w:val="left" w:pos="1350"/>
        </w:tabs>
        <w:ind w:left="720" w:firstLine="0"/>
        <w:rPr>
          <w:rFonts w:ascii="Times New Roman" w:hAnsi="Times New Roman" w:cs="Times New Roman"/>
          <w:sz w:val="24"/>
          <w:szCs w:val="24"/>
        </w:rPr>
      </w:pPr>
    </w:p>
    <w:p w14:paraId="6C348FAF" w14:textId="77777777" w:rsidR="00102248" w:rsidRPr="00A435F6" w:rsidRDefault="00102248" w:rsidP="0021630E">
      <w:pPr>
        <w:pStyle w:val="a5"/>
        <w:tabs>
          <w:tab w:val="left" w:pos="1350"/>
        </w:tabs>
        <w:ind w:left="720" w:firstLine="0"/>
        <w:rPr>
          <w:rFonts w:ascii="Times New Roman" w:hAnsi="Times New Roman" w:cs="Times New Roman"/>
          <w:sz w:val="24"/>
          <w:szCs w:val="24"/>
        </w:rPr>
      </w:pPr>
    </w:p>
    <w:p w14:paraId="26D586EF" w14:textId="77777777" w:rsidR="00571D05" w:rsidRPr="00A435F6" w:rsidRDefault="00571D05" w:rsidP="00A435F6">
      <w:pPr>
        <w:pStyle w:val="1"/>
        <w:ind w:left="0" w:firstLine="720"/>
        <w:rPr>
          <w:rFonts w:ascii="Times New Roman" w:hAnsi="Times New Roman" w:cs="Times New Roman"/>
          <w:sz w:val="24"/>
          <w:szCs w:val="24"/>
        </w:rPr>
      </w:pPr>
      <w:bookmarkStart w:id="14" w:name="_bookmark10"/>
      <w:bookmarkEnd w:id="14"/>
    </w:p>
    <w:p w14:paraId="5A89E6F4" w14:textId="77777777" w:rsidR="001065E1" w:rsidRDefault="001065E1" w:rsidP="00A435F6">
      <w:pPr>
        <w:pStyle w:val="1"/>
        <w:ind w:left="0"/>
        <w:jc w:val="center"/>
        <w:rPr>
          <w:rFonts w:ascii="Times New Roman" w:hAnsi="Times New Roman" w:cs="Times New Roman"/>
          <w:sz w:val="24"/>
          <w:szCs w:val="24"/>
        </w:rPr>
      </w:pPr>
    </w:p>
    <w:p w14:paraId="711EF236" w14:textId="77777777" w:rsidR="001065E1" w:rsidRDefault="001065E1" w:rsidP="00A435F6">
      <w:pPr>
        <w:pStyle w:val="1"/>
        <w:ind w:left="0"/>
        <w:jc w:val="center"/>
        <w:rPr>
          <w:rFonts w:ascii="Times New Roman" w:hAnsi="Times New Roman" w:cs="Times New Roman"/>
          <w:sz w:val="24"/>
          <w:szCs w:val="24"/>
        </w:rPr>
      </w:pPr>
    </w:p>
    <w:p w14:paraId="06114625" w14:textId="77777777" w:rsidR="001065E1" w:rsidRDefault="001065E1" w:rsidP="00A435F6">
      <w:pPr>
        <w:pStyle w:val="1"/>
        <w:ind w:left="0"/>
        <w:jc w:val="center"/>
        <w:rPr>
          <w:rFonts w:ascii="Times New Roman" w:hAnsi="Times New Roman" w:cs="Times New Roman"/>
          <w:sz w:val="24"/>
          <w:szCs w:val="24"/>
        </w:rPr>
      </w:pPr>
    </w:p>
    <w:p w14:paraId="522D2D25" w14:textId="700EE26C" w:rsidR="006E1255" w:rsidRPr="00A435F6" w:rsidRDefault="000562EA" w:rsidP="00A435F6">
      <w:pPr>
        <w:pStyle w:val="1"/>
        <w:ind w:left="0"/>
        <w:jc w:val="center"/>
        <w:rPr>
          <w:rFonts w:ascii="Times New Roman" w:hAnsi="Times New Roman" w:cs="Times New Roman"/>
          <w:sz w:val="24"/>
          <w:szCs w:val="24"/>
        </w:rPr>
      </w:pPr>
      <w:r w:rsidRPr="00A435F6">
        <w:rPr>
          <w:rFonts w:ascii="Times New Roman" w:hAnsi="Times New Roman" w:cs="Times New Roman"/>
          <w:sz w:val="24"/>
          <w:szCs w:val="24"/>
        </w:rPr>
        <w:t>Глава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III.</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операции</w:t>
      </w:r>
    </w:p>
    <w:p w14:paraId="2A29CF37" w14:textId="77777777" w:rsidR="006E1255" w:rsidRPr="00A435F6" w:rsidRDefault="006E1255" w:rsidP="00A435F6">
      <w:pPr>
        <w:pStyle w:val="a3"/>
        <w:ind w:left="0" w:firstLine="0"/>
        <w:jc w:val="center"/>
        <w:rPr>
          <w:rFonts w:ascii="Times New Roman" w:hAnsi="Times New Roman" w:cs="Times New Roman"/>
          <w:b/>
          <w:sz w:val="24"/>
          <w:szCs w:val="24"/>
        </w:rPr>
      </w:pPr>
    </w:p>
    <w:p w14:paraId="20FF449A" w14:textId="77777777" w:rsidR="006E1255" w:rsidRPr="00A435F6" w:rsidRDefault="000562EA" w:rsidP="00B97393">
      <w:pPr>
        <w:pStyle w:val="2"/>
        <w:numPr>
          <w:ilvl w:val="0"/>
          <w:numId w:val="131"/>
        </w:numPr>
        <w:tabs>
          <w:tab w:val="left" w:pos="1134"/>
        </w:tabs>
        <w:ind w:left="0" w:firstLine="709"/>
        <w:rPr>
          <w:rFonts w:ascii="Times New Roman" w:hAnsi="Times New Roman" w:cs="Times New Roman"/>
          <w:i w:val="0"/>
          <w:sz w:val="24"/>
          <w:szCs w:val="24"/>
        </w:rPr>
      </w:pPr>
      <w:bookmarkStart w:id="15" w:name="_bookmark11"/>
      <w:bookmarkEnd w:id="15"/>
      <w:r w:rsidRPr="00A435F6">
        <w:rPr>
          <w:rFonts w:ascii="Times New Roman" w:hAnsi="Times New Roman" w:cs="Times New Roman"/>
          <w:i w:val="0"/>
          <w:spacing w:val="-1"/>
          <w:sz w:val="24"/>
          <w:szCs w:val="24"/>
        </w:rPr>
        <w:t>Депозитарные</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операции</w:t>
      </w:r>
    </w:p>
    <w:p w14:paraId="7BF796B1" w14:textId="77777777" w:rsidR="006E1255" w:rsidRPr="00A435F6" w:rsidRDefault="006E1255" w:rsidP="007854FA">
      <w:pPr>
        <w:pStyle w:val="a3"/>
        <w:spacing w:before="1"/>
        <w:ind w:left="0" w:right="-72" w:firstLine="0"/>
        <w:jc w:val="left"/>
        <w:rPr>
          <w:rFonts w:ascii="Times New Roman" w:hAnsi="Times New Roman" w:cs="Times New Roman"/>
          <w:b/>
          <w:i/>
          <w:sz w:val="24"/>
          <w:szCs w:val="24"/>
        </w:rPr>
      </w:pPr>
    </w:p>
    <w:p w14:paraId="645D00D4"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совершаемые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разделяются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классы:</w:t>
      </w:r>
    </w:p>
    <w:p w14:paraId="5EF5C105" w14:textId="77777777" w:rsidR="006E1255" w:rsidRPr="00A435F6" w:rsidRDefault="000562EA" w:rsidP="00A435F6">
      <w:pPr>
        <w:pStyle w:val="a5"/>
        <w:numPr>
          <w:ilvl w:val="0"/>
          <w:numId w:val="96"/>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инвентарные;</w:t>
      </w:r>
    </w:p>
    <w:p w14:paraId="14FACE43" w14:textId="77777777" w:rsidR="006E1255" w:rsidRPr="00A435F6" w:rsidRDefault="000562EA" w:rsidP="00A435F6">
      <w:pPr>
        <w:pStyle w:val="a5"/>
        <w:numPr>
          <w:ilvl w:val="0"/>
          <w:numId w:val="96"/>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административные;</w:t>
      </w:r>
    </w:p>
    <w:p w14:paraId="74C793F6" w14:textId="77777777" w:rsidR="006E1255" w:rsidRPr="00A435F6" w:rsidRDefault="000562EA" w:rsidP="00A435F6">
      <w:pPr>
        <w:pStyle w:val="a5"/>
        <w:numPr>
          <w:ilvl w:val="0"/>
          <w:numId w:val="96"/>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информационные;</w:t>
      </w:r>
    </w:p>
    <w:p w14:paraId="27844A57" w14:textId="77777777" w:rsidR="006E1255" w:rsidRPr="00A435F6" w:rsidRDefault="000562EA" w:rsidP="00A435F6">
      <w:pPr>
        <w:pStyle w:val="a5"/>
        <w:numPr>
          <w:ilvl w:val="0"/>
          <w:numId w:val="96"/>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комплексные;</w:t>
      </w:r>
    </w:p>
    <w:p w14:paraId="1924BCC1" w14:textId="77777777" w:rsidR="006E1255" w:rsidRPr="00A435F6" w:rsidRDefault="000562EA" w:rsidP="00A435F6">
      <w:pPr>
        <w:pStyle w:val="a5"/>
        <w:numPr>
          <w:ilvl w:val="0"/>
          <w:numId w:val="96"/>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глобальные.</w:t>
      </w:r>
    </w:p>
    <w:p w14:paraId="316A0717"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Инвентарные</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операции</w:t>
      </w:r>
    </w:p>
    <w:p w14:paraId="4B9EC210" w14:textId="5A76AF6F"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Инвентарной</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операцией</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признается</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депозитарная</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которой</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влечет</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изменение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остатков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 xml:space="preserve">на </w:t>
      </w:r>
      <w:r w:rsidR="005102F5" w:rsidRPr="00A435F6">
        <w:rPr>
          <w:rFonts w:ascii="Times New Roman" w:hAnsi="Times New Roman" w:cs="Times New Roman"/>
          <w:sz w:val="24"/>
          <w:szCs w:val="24"/>
        </w:rPr>
        <w:t>п</w:t>
      </w:r>
      <w:r w:rsidR="00F13E12" w:rsidRPr="00A435F6">
        <w:rPr>
          <w:rFonts w:ascii="Times New Roman" w:hAnsi="Times New Roman" w:cs="Times New Roman"/>
          <w:sz w:val="24"/>
          <w:szCs w:val="24"/>
        </w:rPr>
        <w:t>ас</w:t>
      </w:r>
      <w:r w:rsidR="005102F5" w:rsidRPr="00A435F6">
        <w:rPr>
          <w:rFonts w:ascii="Times New Roman" w:hAnsi="Times New Roman" w:cs="Times New Roman"/>
          <w:sz w:val="24"/>
          <w:szCs w:val="24"/>
        </w:rPr>
        <w:t>с</w:t>
      </w:r>
      <w:r w:rsidR="00F13E12" w:rsidRPr="00A435F6">
        <w:rPr>
          <w:rFonts w:ascii="Times New Roman" w:hAnsi="Times New Roman" w:cs="Times New Roman"/>
          <w:sz w:val="24"/>
          <w:szCs w:val="24"/>
        </w:rPr>
        <w:t>ивных</w:t>
      </w:r>
      <w:r w:rsidR="005102F5" w:rsidRPr="00A435F6">
        <w:rPr>
          <w:rFonts w:ascii="Times New Roman" w:hAnsi="Times New Roman" w:cs="Times New Roman"/>
          <w:sz w:val="24"/>
          <w:szCs w:val="24"/>
        </w:rPr>
        <w:t xml:space="preserve"> и/или активных 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2487CF4F"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инвентарным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относятся:</w:t>
      </w:r>
    </w:p>
    <w:p w14:paraId="0928C7F8" w14:textId="77777777" w:rsidR="006E1255" w:rsidRPr="00A435F6" w:rsidRDefault="000562EA" w:rsidP="00A435F6">
      <w:pPr>
        <w:pStyle w:val="a5"/>
        <w:numPr>
          <w:ilvl w:val="0"/>
          <w:numId w:val="95"/>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 учет;</w:t>
      </w:r>
    </w:p>
    <w:p w14:paraId="7C8C2665" w14:textId="77777777" w:rsidR="006E1255" w:rsidRPr="00A435F6" w:rsidRDefault="000562EA" w:rsidP="00A435F6">
      <w:pPr>
        <w:pStyle w:val="a5"/>
        <w:numPr>
          <w:ilvl w:val="0"/>
          <w:numId w:val="95"/>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снятие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учета;</w:t>
      </w:r>
    </w:p>
    <w:p w14:paraId="3AC832C1" w14:textId="77777777" w:rsidR="006E1255" w:rsidRPr="00A435F6" w:rsidRDefault="000562EA" w:rsidP="00A435F6">
      <w:pPr>
        <w:pStyle w:val="a5"/>
        <w:numPr>
          <w:ilvl w:val="0"/>
          <w:numId w:val="95"/>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перевод</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p>
    <w:p w14:paraId="2D4FE072" w14:textId="77777777" w:rsidR="006E1255" w:rsidRPr="00A435F6" w:rsidRDefault="000562EA" w:rsidP="00A435F6">
      <w:pPr>
        <w:pStyle w:val="a5"/>
        <w:numPr>
          <w:ilvl w:val="0"/>
          <w:numId w:val="95"/>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перемещение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6C623015"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Административные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операции</w:t>
      </w:r>
    </w:p>
    <w:p w14:paraId="0DDB7817" w14:textId="79E78C9B"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Административной операцией признается депозитарная операция, исполнение которой приводит 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изменению анкет Счетов депо и других учетных регистров Депозитария, за исключением остатков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на</w:t>
      </w:r>
      <w:r w:rsidRPr="00A435F6">
        <w:rPr>
          <w:rFonts w:ascii="Times New Roman" w:hAnsi="Times New Roman" w:cs="Times New Roman"/>
          <w:spacing w:val="1"/>
          <w:sz w:val="24"/>
          <w:szCs w:val="24"/>
        </w:rPr>
        <w:t xml:space="preserve"> </w:t>
      </w:r>
      <w:r w:rsidR="005102F5" w:rsidRPr="00A435F6">
        <w:rPr>
          <w:rFonts w:ascii="Times New Roman" w:hAnsi="Times New Roman" w:cs="Times New Roman"/>
          <w:sz w:val="24"/>
          <w:szCs w:val="24"/>
        </w:rPr>
        <w:t xml:space="preserve">активных и пассивных </w:t>
      </w:r>
      <w:r w:rsidRPr="00A435F6">
        <w:rPr>
          <w:rFonts w:ascii="Times New Roman" w:hAnsi="Times New Roman" w:cs="Times New Roman"/>
          <w:sz w:val="24"/>
          <w:szCs w:val="24"/>
        </w:rPr>
        <w:t>счетах.</w:t>
      </w:r>
    </w:p>
    <w:p w14:paraId="379AB18B"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административным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относятся:</w:t>
      </w:r>
    </w:p>
    <w:p w14:paraId="4499FB43" w14:textId="07DC8DB9"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262CF782" w14:textId="097BAE4D"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закрытие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3549428A" w14:textId="3E86D7B8"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изменение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p>
    <w:p w14:paraId="568A88B7" w14:textId="77777777"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1BABB37E" w14:textId="77777777"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2511A88A" w14:textId="24D4FFD8"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(Раздела 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317B7FB7" w14:textId="1A67D5D7"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p>
    <w:p w14:paraId="69DF5131" w14:textId="77777777"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373AAA1B" w14:textId="77777777"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726B78E8" w14:textId="707BDD2B" w:rsidR="006E1255" w:rsidRPr="00A435F6" w:rsidRDefault="000562EA" w:rsidP="00A435F6">
      <w:pPr>
        <w:pStyle w:val="a5"/>
        <w:numPr>
          <w:ilvl w:val="0"/>
          <w:numId w:val="9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200A63D4"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Информационные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операции</w:t>
      </w:r>
    </w:p>
    <w:p w14:paraId="49A4861F" w14:textId="1A646D7E"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Информационной операцией признается депозитарная операция, связанная с составление отчетов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и выписок по Счету депо, </w:t>
      </w:r>
      <w:r w:rsidR="005102F5" w:rsidRPr="00A435F6">
        <w:rPr>
          <w:rFonts w:ascii="Times New Roman" w:hAnsi="Times New Roman" w:cs="Times New Roman"/>
          <w:sz w:val="24"/>
          <w:szCs w:val="24"/>
        </w:rPr>
        <w:t xml:space="preserve">пассивным </w:t>
      </w:r>
      <w:r w:rsidRPr="00A435F6">
        <w:rPr>
          <w:rFonts w:ascii="Times New Roman" w:hAnsi="Times New Roman" w:cs="Times New Roman"/>
          <w:sz w:val="24"/>
          <w:szCs w:val="24"/>
        </w:rPr>
        <w:t>счетам и иным Учётным регистрам Депозитария, и о выполнении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p>
    <w:p w14:paraId="47BA1F6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информационным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относятся:</w:t>
      </w:r>
    </w:p>
    <w:p w14:paraId="4A5307C9" w14:textId="77777777" w:rsidR="006E1255" w:rsidRPr="00A435F6" w:rsidRDefault="000562EA" w:rsidP="00A435F6">
      <w:pPr>
        <w:pStyle w:val="a5"/>
        <w:numPr>
          <w:ilvl w:val="0"/>
          <w:numId w:val="93"/>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формирование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регистров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Депозитария;</w:t>
      </w:r>
    </w:p>
    <w:p w14:paraId="423899E3" w14:textId="1E38A3B6" w:rsidR="006E1255" w:rsidRPr="00A435F6" w:rsidRDefault="000562EA" w:rsidP="00A435F6">
      <w:pPr>
        <w:pStyle w:val="a5"/>
        <w:numPr>
          <w:ilvl w:val="0"/>
          <w:numId w:val="93"/>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формирование</w:t>
      </w:r>
      <w:r w:rsidRPr="00A435F6">
        <w:rPr>
          <w:rFonts w:ascii="Times New Roman" w:hAnsi="Times New Roman" w:cs="Times New Roman"/>
          <w:spacing w:val="-4"/>
          <w:sz w:val="24"/>
          <w:szCs w:val="24"/>
        </w:rPr>
        <w:t xml:space="preserve"> </w:t>
      </w:r>
      <w:r w:rsidR="00051546" w:rsidRPr="00A435F6">
        <w:rPr>
          <w:rFonts w:ascii="Times New Roman" w:hAnsi="Times New Roman" w:cs="Times New Roman"/>
          <w:sz w:val="24"/>
          <w:szCs w:val="24"/>
        </w:rPr>
        <w:t>отчета</w:t>
      </w:r>
      <w:r w:rsidR="00051546"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определенный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период</w:t>
      </w:r>
      <w:r w:rsidR="00051546" w:rsidRPr="00A435F6">
        <w:rPr>
          <w:rFonts w:ascii="Times New Roman" w:hAnsi="Times New Roman" w:cs="Times New Roman"/>
          <w:sz w:val="24"/>
          <w:szCs w:val="24"/>
        </w:rPr>
        <w:t>/на дату</w:t>
      </w:r>
      <w:r w:rsidRPr="00A435F6">
        <w:rPr>
          <w:rFonts w:ascii="Times New Roman" w:hAnsi="Times New Roman" w:cs="Times New Roman"/>
          <w:sz w:val="24"/>
          <w:szCs w:val="24"/>
        </w:rPr>
        <w:t>;</w:t>
      </w:r>
    </w:p>
    <w:p w14:paraId="60F94C2B"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Комплексные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операции</w:t>
      </w:r>
    </w:p>
    <w:p w14:paraId="56EBE8BC"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Комплексной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признается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включающая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себя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элементов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различных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типов: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инвентарные,</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административные,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информационные.</w:t>
      </w:r>
    </w:p>
    <w:p w14:paraId="334C495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комплексным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относятся:</w:t>
      </w:r>
    </w:p>
    <w:p w14:paraId="10A66EAB" w14:textId="77777777" w:rsidR="006E1255" w:rsidRPr="00A435F6" w:rsidRDefault="000562EA" w:rsidP="00A435F6">
      <w:pPr>
        <w:pStyle w:val="a5"/>
        <w:numPr>
          <w:ilvl w:val="0"/>
          <w:numId w:val="92"/>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блокирование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5BF0445A" w14:textId="77777777" w:rsidR="006E1255" w:rsidRPr="00A435F6" w:rsidRDefault="000562EA" w:rsidP="00A435F6">
      <w:pPr>
        <w:pStyle w:val="a5"/>
        <w:numPr>
          <w:ilvl w:val="0"/>
          <w:numId w:val="92"/>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снятие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блокирования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2B7B0D4F" w14:textId="77777777" w:rsidR="006E1255" w:rsidRPr="00A435F6" w:rsidRDefault="000562EA" w:rsidP="00A435F6">
      <w:pPr>
        <w:pStyle w:val="a5"/>
        <w:numPr>
          <w:ilvl w:val="0"/>
          <w:numId w:val="92"/>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обременение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обязательствами;</w:t>
      </w:r>
    </w:p>
    <w:p w14:paraId="2ABA56A8" w14:textId="77777777" w:rsidR="006E1255" w:rsidRPr="00A435F6" w:rsidRDefault="000562EA" w:rsidP="00A435F6">
      <w:pPr>
        <w:pStyle w:val="a5"/>
        <w:numPr>
          <w:ilvl w:val="0"/>
          <w:numId w:val="92"/>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прекращение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обязательствами.</w:t>
      </w:r>
    </w:p>
    <w:p w14:paraId="499B4565"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Глобальные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операции</w:t>
      </w:r>
    </w:p>
    <w:p w14:paraId="64C20FC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Глобальной операцией признается операция, в результате исполнения которой изменяются 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состояние всех или значительной части Учётных регистров Депозитария, связанные с данным выпуском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03E4283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глобальным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относятся:</w:t>
      </w:r>
    </w:p>
    <w:p w14:paraId="62E6FD60"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конвертация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52932557"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аннулирование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(погашение)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p>
    <w:p w14:paraId="720C4FCC"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дробление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консолидация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5D5E331A"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выплата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бумагами;</w:t>
      </w:r>
    </w:p>
    <w:p w14:paraId="01DB5F2A"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объединение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p>
    <w:p w14:paraId="57DE8541"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аннулирование</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индивидуального</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(кода)</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4F81BD59" w14:textId="77777777" w:rsidR="006E1255" w:rsidRPr="00A435F6" w:rsidRDefault="000562EA" w:rsidP="00A435F6">
      <w:pPr>
        <w:pStyle w:val="a5"/>
        <w:numPr>
          <w:ilvl w:val="0"/>
          <w:numId w:val="91"/>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отражающие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w:t>
      </w:r>
    </w:p>
    <w:p w14:paraId="46B296E7"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Настоящий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перечень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исчерпывающим.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предусмотреть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возможность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операций.</w:t>
      </w:r>
    </w:p>
    <w:p w14:paraId="5FBD9B93" w14:textId="77777777" w:rsidR="006E1255" w:rsidRPr="00A435F6" w:rsidRDefault="006E1255" w:rsidP="00A435F6">
      <w:pPr>
        <w:pStyle w:val="a3"/>
        <w:ind w:left="0" w:firstLine="720"/>
        <w:rPr>
          <w:rFonts w:ascii="Times New Roman" w:hAnsi="Times New Roman" w:cs="Times New Roman"/>
          <w:sz w:val="24"/>
          <w:szCs w:val="24"/>
        </w:rPr>
      </w:pPr>
    </w:p>
    <w:p w14:paraId="08063737" w14:textId="77777777" w:rsidR="006E1255" w:rsidRPr="00B97393" w:rsidRDefault="000562EA" w:rsidP="00A435F6">
      <w:pPr>
        <w:pStyle w:val="2"/>
        <w:numPr>
          <w:ilvl w:val="0"/>
          <w:numId w:val="131"/>
        </w:numPr>
        <w:tabs>
          <w:tab w:val="left" w:pos="993"/>
        </w:tabs>
        <w:ind w:left="0" w:firstLine="720"/>
        <w:jc w:val="both"/>
        <w:rPr>
          <w:rFonts w:ascii="Times New Roman" w:hAnsi="Times New Roman" w:cs="Times New Roman"/>
          <w:i w:val="0"/>
          <w:sz w:val="24"/>
          <w:szCs w:val="24"/>
        </w:rPr>
      </w:pPr>
      <w:bookmarkStart w:id="16" w:name="_bookmark12"/>
      <w:bookmarkEnd w:id="16"/>
      <w:r w:rsidRPr="00B97393">
        <w:rPr>
          <w:rFonts w:ascii="Times New Roman" w:hAnsi="Times New Roman" w:cs="Times New Roman"/>
          <w:i w:val="0"/>
          <w:sz w:val="24"/>
          <w:szCs w:val="24"/>
        </w:rPr>
        <w:t>Общий</w:t>
      </w:r>
      <w:r w:rsidRPr="00B97393">
        <w:rPr>
          <w:rFonts w:ascii="Times New Roman" w:hAnsi="Times New Roman" w:cs="Times New Roman"/>
          <w:i w:val="0"/>
          <w:spacing w:val="-6"/>
          <w:sz w:val="24"/>
          <w:szCs w:val="24"/>
        </w:rPr>
        <w:t xml:space="preserve"> </w:t>
      </w:r>
      <w:r w:rsidRPr="00B97393">
        <w:rPr>
          <w:rFonts w:ascii="Times New Roman" w:hAnsi="Times New Roman" w:cs="Times New Roman"/>
          <w:i w:val="0"/>
          <w:sz w:val="24"/>
          <w:szCs w:val="24"/>
        </w:rPr>
        <w:t>порядок</w:t>
      </w:r>
      <w:r w:rsidRPr="00B97393">
        <w:rPr>
          <w:rFonts w:ascii="Times New Roman" w:hAnsi="Times New Roman" w:cs="Times New Roman"/>
          <w:i w:val="0"/>
          <w:spacing w:val="-6"/>
          <w:sz w:val="24"/>
          <w:szCs w:val="24"/>
        </w:rPr>
        <w:t xml:space="preserve"> </w:t>
      </w:r>
      <w:r w:rsidRPr="00B97393">
        <w:rPr>
          <w:rFonts w:ascii="Times New Roman" w:hAnsi="Times New Roman" w:cs="Times New Roman"/>
          <w:i w:val="0"/>
          <w:sz w:val="24"/>
          <w:szCs w:val="24"/>
        </w:rPr>
        <w:t>проведения</w:t>
      </w:r>
      <w:r w:rsidRPr="00B97393">
        <w:rPr>
          <w:rFonts w:ascii="Times New Roman" w:hAnsi="Times New Roman" w:cs="Times New Roman"/>
          <w:i w:val="0"/>
          <w:spacing w:val="-6"/>
          <w:sz w:val="24"/>
          <w:szCs w:val="24"/>
        </w:rPr>
        <w:t xml:space="preserve"> </w:t>
      </w:r>
      <w:r w:rsidRPr="00B97393">
        <w:rPr>
          <w:rFonts w:ascii="Times New Roman" w:hAnsi="Times New Roman" w:cs="Times New Roman"/>
          <w:i w:val="0"/>
          <w:sz w:val="24"/>
          <w:szCs w:val="24"/>
        </w:rPr>
        <w:t>Депозитарных</w:t>
      </w:r>
      <w:r w:rsidRPr="00B97393">
        <w:rPr>
          <w:rFonts w:ascii="Times New Roman" w:hAnsi="Times New Roman" w:cs="Times New Roman"/>
          <w:i w:val="0"/>
          <w:spacing w:val="-6"/>
          <w:sz w:val="24"/>
          <w:szCs w:val="24"/>
        </w:rPr>
        <w:t xml:space="preserve"> </w:t>
      </w:r>
      <w:r w:rsidRPr="00B97393">
        <w:rPr>
          <w:rFonts w:ascii="Times New Roman" w:hAnsi="Times New Roman" w:cs="Times New Roman"/>
          <w:i w:val="0"/>
          <w:sz w:val="24"/>
          <w:szCs w:val="24"/>
        </w:rPr>
        <w:t>операций</w:t>
      </w:r>
    </w:p>
    <w:p w14:paraId="7180E02A" w14:textId="77777777" w:rsidR="006E1255" w:rsidRPr="00A435F6" w:rsidRDefault="006E1255" w:rsidP="00A435F6">
      <w:pPr>
        <w:pStyle w:val="a3"/>
        <w:ind w:left="0" w:firstLine="720"/>
        <w:rPr>
          <w:rFonts w:ascii="Times New Roman" w:hAnsi="Times New Roman" w:cs="Times New Roman"/>
          <w:b/>
          <w:i/>
          <w:sz w:val="24"/>
          <w:szCs w:val="24"/>
        </w:rPr>
      </w:pPr>
    </w:p>
    <w:p w14:paraId="7824AB62" w14:textId="77777777" w:rsidR="006E1255" w:rsidRPr="00A435F6" w:rsidRDefault="000562EA" w:rsidP="00A435F6">
      <w:pPr>
        <w:pStyle w:val="a5"/>
        <w:numPr>
          <w:ilvl w:val="1"/>
          <w:numId w:val="131"/>
        </w:numPr>
        <w:tabs>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Операционный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день.</w:t>
      </w:r>
    </w:p>
    <w:p w14:paraId="31CFBFD2" w14:textId="3744D06F"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Операционным днём в Депозитарии считается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период с </w:t>
      </w:r>
      <w:r w:rsidR="00051546" w:rsidRPr="00A435F6">
        <w:rPr>
          <w:rFonts w:ascii="Times New Roman" w:hAnsi="Times New Roman" w:cs="Times New Roman"/>
          <w:sz w:val="24"/>
          <w:szCs w:val="24"/>
        </w:rPr>
        <w:t>09</w:t>
      </w:r>
      <w:r w:rsidRPr="00A435F6">
        <w:rPr>
          <w:rFonts w:ascii="Times New Roman" w:hAnsi="Times New Roman" w:cs="Times New Roman"/>
          <w:sz w:val="24"/>
          <w:szCs w:val="24"/>
        </w:rPr>
        <w:t>:00 текущего рабочего дня по 11:59</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ближайшего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рабочего дня,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следующего за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текущим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рабочим днём,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московскому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времени.</w:t>
      </w:r>
    </w:p>
    <w:p w14:paraId="09FEA07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 истечении Операционного дня Депозитарий не совершает за соответствующую</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календарную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совершение которых за календарную дату истекшего Операционного дня допускается в соответствии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085E285C" w14:textId="5DEFB3E3"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Выписка по Счету депо </w:t>
      </w:r>
      <w:r w:rsidR="00326457">
        <w:rPr>
          <w:rFonts w:ascii="Times New Roman" w:hAnsi="Times New Roman" w:cs="Times New Roman"/>
          <w:sz w:val="24"/>
          <w:szCs w:val="24"/>
        </w:rPr>
        <w:t xml:space="preserve">(Приложение №19) </w:t>
      </w:r>
      <w:r w:rsidRPr="00A435F6">
        <w:rPr>
          <w:rFonts w:ascii="Times New Roman" w:hAnsi="Times New Roman" w:cs="Times New Roman"/>
          <w:sz w:val="24"/>
          <w:szCs w:val="24"/>
        </w:rPr>
        <w:t>или иной документ Депозитария, выдаваемый Депоненту и подтверждающий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календарную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количестве ценных бумаг на этом Счете депо только на конец Операционного дня за соответствующую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календарную дату.</w:t>
      </w:r>
    </w:p>
    <w:p w14:paraId="1F3EF6F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количестве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на Счете депо на начало текущего Операционного дня, если в ней указано, что она выдана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 целей направления предложения о внесении вопросов в повестку дня, предложения о выдвижении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кандидатов в органы управления и иные органы общества или требования о проведении внеочередного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собрания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акционеров.</w:t>
      </w:r>
    </w:p>
    <w:p w14:paraId="4D951548" w14:textId="560E791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 Депозитария, содержащая информацию на момент времени до окончания операционного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маркируется указанием, что выписка не является выпиской на конец операционного дня и не 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удостоверяющем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4CA35DFD" w14:textId="6BE0B230"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 с настоящими Условиями, и завершаются формированием и передачей не позднее рабочего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следующего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днем</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Депоненту</w:t>
      </w:r>
      <w:r w:rsidR="00051546"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00051546"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указанным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Условиях</w:t>
      </w:r>
      <w:r w:rsidR="00051546" w:rsidRPr="00A435F6">
        <w:rPr>
          <w:rFonts w:ascii="Times New Roman" w:hAnsi="Times New Roman" w:cs="Times New Roman"/>
          <w:sz w:val="24"/>
          <w:szCs w:val="24"/>
        </w:rPr>
        <w:t xml:space="preserve"> (за исключением операций по торговому счету депо владельца)</w:t>
      </w:r>
      <w:r w:rsidRPr="00A435F6">
        <w:rPr>
          <w:rFonts w:ascii="Times New Roman" w:hAnsi="Times New Roman" w:cs="Times New Roman"/>
          <w:sz w:val="24"/>
          <w:szCs w:val="24"/>
        </w:rPr>
        <w:t>.</w:t>
      </w:r>
    </w:p>
    <w:p w14:paraId="32598914"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на осуществления Депозитарной операции представляется следующими 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(далее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тексту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настоящих Условий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Инициаторы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p>
    <w:p w14:paraId="2FEC99C3" w14:textId="77777777" w:rsidR="006E1255" w:rsidRPr="00A435F6" w:rsidRDefault="000562EA"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p>
    <w:p w14:paraId="22D38AFC" w14:textId="77777777" w:rsidR="006E1255" w:rsidRPr="00A435F6" w:rsidRDefault="000562EA"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p>
    <w:p w14:paraId="2887A16B" w14:textId="57B5E107" w:rsidR="006E1255" w:rsidRPr="00A435F6" w:rsidRDefault="000562EA"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Распорядитель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00AB1669" w:rsidRPr="00A435F6">
        <w:rPr>
          <w:rFonts w:ascii="Times New Roman" w:hAnsi="Times New Roman" w:cs="Times New Roman"/>
          <w:sz w:val="24"/>
          <w:szCs w:val="24"/>
        </w:rPr>
        <w:t>;</w:t>
      </w:r>
    </w:p>
    <w:p w14:paraId="7786B07E" w14:textId="5E66AFDE" w:rsidR="00AB1669" w:rsidRPr="00A435F6" w:rsidRDefault="000562EA"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Оператор</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00AB1669" w:rsidRPr="00A435F6">
        <w:rPr>
          <w:rFonts w:ascii="Times New Roman" w:hAnsi="Times New Roman" w:cs="Times New Roman"/>
          <w:sz w:val="24"/>
          <w:szCs w:val="24"/>
        </w:rPr>
        <w:t>;</w:t>
      </w:r>
    </w:p>
    <w:p w14:paraId="2475C32C" w14:textId="77777777" w:rsidR="00AB1669" w:rsidRPr="00A435F6" w:rsidRDefault="00AB1669"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p>
    <w:p w14:paraId="6072CF37" w14:textId="77777777" w:rsidR="00AB1669" w:rsidRPr="00A435F6" w:rsidRDefault="00AB1669"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Эмитент;</w:t>
      </w:r>
    </w:p>
    <w:p w14:paraId="76483E5D" w14:textId="35B31E7D" w:rsidR="006E1255" w:rsidRPr="00A435F6" w:rsidRDefault="00AB1669" w:rsidP="00A435F6">
      <w:pPr>
        <w:pStyle w:val="a5"/>
        <w:numPr>
          <w:ilvl w:val="0"/>
          <w:numId w:val="9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Государственные органы</w:t>
      </w:r>
    </w:p>
    <w:p w14:paraId="69B4FF80" w14:textId="77777777" w:rsidR="006E1255" w:rsidRPr="00A435F6" w:rsidRDefault="000562EA" w:rsidP="00A435F6">
      <w:pPr>
        <w:pStyle w:val="a5"/>
        <w:numPr>
          <w:ilvl w:val="1"/>
          <w:numId w:val="131"/>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состоят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стадий:</w:t>
      </w:r>
    </w:p>
    <w:p w14:paraId="5FBABFCB" w14:textId="77777777" w:rsidR="006E1255" w:rsidRPr="00A435F6" w:rsidRDefault="000562EA"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операции;</w:t>
      </w:r>
    </w:p>
    <w:p w14:paraId="1A5CB6F9" w14:textId="77777777" w:rsidR="006E1255" w:rsidRPr="00A435F6" w:rsidRDefault="000562EA"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проверка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правильности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оформления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Поручения;</w:t>
      </w:r>
    </w:p>
    <w:p w14:paraId="71E43B55" w14:textId="0CBF4581" w:rsidR="006E1255" w:rsidRPr="00A435F6" w:rsidRDefault="00051546"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Прием </w:t>
      </w:r>
      <w:r w:rsidR="000562EA" w:rsidRPr="00A435F6">
        <w:rPr>
          <w:rFonts w:ascii="Times New Roman" w:hAnsi="Times New Roman" w:cs="Times New Roman"/>
          <w:sz w:val="24"/>
          <w:szCs w:val="24"/>
        </w:rPr>
        <w:t>Поручения или отказ в приеме Поручения;</w:t>
      </w:r>
    </w:p>
    <w:p w14:paraId="5BC513A7" w14:textId="77777777" w:rsidR="006E1255" w:rsidRPr="00A435F6" w:rsidRDefault="000562EA"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сверка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данными,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содержащимися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регистрах;</w:t>
      </w:r>
    </w:p>
    <w:p w14:paraId="328FDD89" w14:textId="77777777" w:rsidR="006E1255" w:rsidRPr="00A435F6" w:rsidRDefault="000562EA"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несоответствием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отказа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Реестродержателя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p>
    <w:p w14:paraId="5432B1E0" w14:textId="77777777" w:rsidR="006E1255" w:rsidRPr="00A435F6" w:rsidRDefault="000562EA" w:rsidP="00A435F6">
      <w:pPr>
        <w:pStyle w:val="a5"/>
        <w:numPr>
          <w:ilvl w:val="0"/>
          <w:numId w:val="8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составление и передача Инициатору операции выписки об операциях по счету или отчета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отказе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совершении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p>
    <w:p w14:paraId="37DEC7CD"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Формы документов, которые должны заполнять Депоненты и которые получают Депоненты,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Приложениях к</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настоящим Условиям.</w:t>
      </w:r>
    </w:p>
    <w:p w14:paraId="3EF2D451" w14:textId="77777777" w:rsidR="006E1255" w:rsidRPr="00A435F6" w:rsidRDefault="006E1255" w:rsidP="00A435F6">
      <w:pPr>
        <w:pStyle w:val="a3"/>
        <w:tabs>
          <w:tab w:val="left" w:pos="851"/>
        </w:tabs>
        <w:ind w:left="0" w:firstLine="720"/>
        <w:rPr>
          <w:rFonts w:ascii="Times New Roman" w:hAnsi="Times New Roman" w:cs="Times New Roman"/>
          <w:sz w:val="24"/>
          <w:szCs w:val="24"/>
        </w:rPr>
      </w:pPr>
    </w:p>
    <w:p w14:paraId="04C7F6EE" w14:textId="77777777" w:rsidR="006E1255" w:rsidRPr="0020760F" w:rsidRDefault="000562EA" w:rsidP="00A435F6">
      <w:pPr>
        <w:pStyle w:val="2"/>
        <w:numPr>
          <w:ilvl w:val="0"/>
          <w:numId w:val="131"/>
        </w:numPr>
        <w:tabs>
          <w:tab w:val="left" w:pos="1134"/>
        </w:tabs>
        <w:ind w:left="0" w:firstLine="720"/>
        <w:jc w:val="both"/>
        <w:rPr>
          <w:rFonts w:ascii="Times New Roman" w:hAnsi="Times New Roman" w:cs="Times New Roman"/>
          <w:i w:val="0"/>
          <w:sz w:val="24"/>
          <w:szCs w:val="24"/>
        </w:rPr>
      </w:pPr>
      <w:bookmarkStart w:id="17" w:name="_bookmark13"/>
      <w:bookmarkEnd w:id="17"/>
      <w:r w:rsidRPr="0020760F">
        <w:rPr>
          <w:rFonts w:ascii="Times New Roman" w:hAnsi="Times New Roman" w:cs="Times New Roman"/>
          <w:i w:val="0"/>
          <w:sz w:val="24"/>
          <w:szCs w:val="24"/>
        </w:rPr>
        <w:t>Поручения</w:t>
      </w:r>
    </w:p>
    <w:p w14:paraId="0658B13A" w14:textId="77777777" w:rsidR="006E1255" w:rsidRPr="00A435F6" w:rsidRDefault="006E1255" w:rsidP="00A435F6">
      <w:pPr>
        <w:pStyle w:val="a3"/>
        <w:ind w:left="0" w:firstLine="720"/>
        <w:rPr>
          <w:rFonts w:ascii="Times New Roman" w:hAnsi="Times New Roman" w:cs="Times New Roman"/>
          <w:b/>
          <w:i/>
          <w:sz w:val="24"/>
          <w:szCs w:val="24"/>
        </w:rPr>
      </w:pPr>
    </w:p>
    <w:p w14:paraId="1393AA5B" w14:textId="60516BB0"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исполнения Депозитарной операции является Поручение, составленное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Приложениях</w:t>
      </w:r>
      <w:r w:rsidR="00CC7B82" w:rsidRPr="00A435F6">
        <w:rPr>
          <w:rFonts w:ascii="Times New Roman" w:hAnsi="Times New Roman" w:cs="Times New Roman"/>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правомерность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служебные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17EB9A4B"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зависимости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выделяются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виды</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поручений:</w:t>
      </w:r>
    </w:p>
    <w:p w14:paraId="448AFFDE" w14:textId="634450F3"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клиентские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Оператор</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Попечитель 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00AB4332" w:rsidRPr="00A435F6">
        <w:rPr>
          <w:rFonts w:ascii="Times New Roman" w:hAnsi="Times New Roman" w:cs="Times New Roman"/>
          <w:sz w:val="24"/>
          <w:szCs w:val="24"/>
        </w:rPr>
        <w:t>, Распорядитель</w:t>
      </w:r>
      <w:r w:rsidRPr="00A435F6">
        <w:rPr>
          <w:rFonts w:ascii="Times New Roman" w:hAnsi="Times New Roman" w:cs="Times New Roman"/>
          <w:sz w:val="24"/>
          <w:szCs w:val="24"/>
        </w:rPr>
        <w:t>;</w:t>
      </w:r>
    </w:p>
    <w:p w14:paraId="2386D293"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должностные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Депозитария;</w:t>
      </w:r>
    </w:p>
    <w:p w14:paraId="06490C99"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официальные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уполномоченные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государственные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органы;</w:t>
      </w:r>
    </w:p>
    <w:p w14:paraId="3B751017"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глобальные</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правило,</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эмитент</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Реестродержатель</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поручению.</w:t>
      </w:r>
    </w:p>
    <w:p w14:paraId="14F71946" w14:textId="25E154FF" w:rsidR="006E1255" w:rsidRPr="00A435F6" w:rsidRDefault="00662B69"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надлежащим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образом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нотариусов,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органов:</w:t>
      </w:r>
    </w:p>
    <w:p w14:paraId="669160E1"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судов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(арбитражных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судов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судов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общей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юрисдикции);</w:t>
      </w:r>
    </w:p>
    <w:p w14:paraId="723E7865"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органов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дознания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предварительного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следствия;</w:t>
      </w:r>
    </w:p>
    <w:p w14:paraId="619DA0AB"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судебных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приставов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исполнителей;</w:t>
      </w:r>
    </w:p>
    <w:p w14:paraId="7729A233" w14:textId="77777777" w:rsidR="006E1255" w:rsidRPr="00A435F6" w:rsidRDefault="000562EA" w:rsidP="00A435F6">
      <w:pPr>
        <w:pStyle w:val="a5"/>
        <w:numPr>
          <w:ilvl w:val="0"/>
          <w:numId w:val="8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органов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Федерации.</w:t>
      </w:r>
    </w:p>
    <w:p w14:paraId="134075D1"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соблюдением требований настоящих Условий, в бумажной форме или в форме электронного 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подписанного электронной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подписью.</w:t>
      </w:r>
    </w:p>
    <w:p w14:paraId="2AF48CFF"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Обмен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Инициатором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представляемыми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следующими способами:</w:t>
      </w:r>
    </w:p>
    <w:p w14:paraId="03B39944" w14:textId="6DBEC4A6" w:rsidR="006E1255" w:rsidRPr="00A435F6" w:rsidRDefault="000562EA" w:rsidP="00A435F6">
      <w:pPr>
        <w:pStyle w:val="a5"/>
        <w:tabs>
          <w:tab w:val="left" w:pos="426"/>
          <w:tab w:val="left" w:pos="1134"/>
        </w:tabs>
        <w:ind w:left="0" w:firstLine="720"/>
        <w:rPr>
          <w:rFonts w:ascii="Times New Roman" w:hAnsi="Times New Roman" w:cs="Times New Roman"/>
          <w:color w:val="FF0000"/>
          <w:sz w:val="24"/>
          <w:szCs w:val="24"/>
        </w:rPr>
      </w:pPr>
      <w:r w:rsidRPr="00A435F6">
        <w:rPr>
          <w:rFonts w:ascii="Times New Roman" w:hAnsi="Times New Roman" w:cs="Times New Roman"/>
          <w:sz w:val="24"/>
          <w:szCs w:val="24"/>
        </w:rPr>
        <w:t>путем обмена оригинальными письменными документами, включая направление 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 по почте в срок не позднее 3 (трех) рабочих дней (по отдельному 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185901B9"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исправлений,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подчисток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зачёркиваний.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дополнений.</w:t>
      </w:r>
    </w:p>
    <w:p w14:paraId="29A3E34F"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 поданные в Депозитарий в бумажной форме, подписываются собственноручной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подписью Депонента/уполномоченного лица Попечителя счета депо/Оператора счета депо и скрепляются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оттиском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печати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наличии).</w:t>
      </w:r>
    </w:p>
    <w:p w14:paraId="0F542405"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составлении Поручений в форме Электронного документа, подписанного Электронной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заполнению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заполнены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порядком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оформления Поручений.</w:t>
      </w:r>
    </w:p>
    <w:p w14:paraId="29F690E2"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30</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(тридцати)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календарных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приема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исполнению</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установлен</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решением</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указан</w:t>
      </w:r>
    </w:p>
    <w:p w14:paraId="557117C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самом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обусловлен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Вышестоящего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депозитария.</w:t>
      </w:r>
    </w:p>
    <w:p w14:paraId="6EA99217" w14:textId="77777777" w:rsidR="006E1255" w:rsidRPr="00A435F6" w:rsidRDefault="000562EA" w:rsidP="00A435F6">
      <w:pPr>
        <w:pStyle w:val="a5"/>
        <w:numPr>
          <w:ilvl w:val="1"/>
          <w:numId w:val="13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на совершение Депозитарной операции оформляются для каждого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отдельно.</w:t>
      </w:r>
    </w:p>
    <w:p w14:paraId="7A567F0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отказа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принятии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являются:</w:t>
      </w:r>
    </w:p>
    <w:p w14:paraId="6354275A"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способом,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реквизиты,</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обязательные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неверно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указаны</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т.п.);</w:t>
      </w:r>
    </w:p>
    <w:p w14:paraId="2E76929F"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 Депозитария имеются существенные и обоснованные сомнения в подлинности подписи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оттиска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печати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такой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подписи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 печати);</w:t>
      </w:r>
    </w:p>
    <w:p w14:paraId="15E398F5" w14:textId="4C5D63CE" w:rsidR="006E1255"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представлено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имеющим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полномочий.</w:t>
      </w:r>
    </w:p>
    <w:p w14:paraId="35CABBAA" w14:textId="07AD5D8F" w:rsidR="009A20B0" w:rsidRDefault="009A20B0" w:rsidP="00BA6BC8">
      <w:pPr>
        <w:pStyle w:val="a5"/>
        <w:tabs>
          <w:tab w:val="left" w:pos="426"/>
          <w:tab w:val="left" w:pos="1134"/>
        </w:tabs>
        <w:ind w:left="720" w:firstLine="0"/>
        <w:rPr>
          <w:rFonts w:ascii="Times New Roman" w:hAnsi="Times New Roman" w:cs="Times New Roman"/>
          <w:sz w:val="24"/>
          <w:szCs w:val="24"/>
        </w:rPr>
      </w:pPr>
      <w:r>
        <w:rPr>
          <w:rFonts w:ascii="Times New Roman" w:hAnsi="Times New Roman" w:cs="Times New Roman"/>
          <w:sz w:val="24"/>
          <w:szCs w:val="24"/>
        </w:rPr>
        <w:t>Исходящие документы:</w:t>
      </w:r>
    </w:p>
    <w:p w14:paraId="20EAD9DE" w14:textId="1E6A55BC" w:rsidR="009A20B0" w:rsidRPr="00A435F6" w:rsidRDefault="009A20B0" w:rsidP="00BA6BC8">
      <w:pPr>
        <w:pStyle w:val="a5"/>
        <w:numPr>
          <w:ilvl w:val="1"/>
          <w:numId w:val="136"/>
        </w:numPr>
        <w:tabs>
          <w:tab w:val="left" w:pos="426"/>
          <w:tab w:val="left" w:pos="1134"/>
        </w:tabs>
        <w:ind w:hanging="1514"/>
        <w:rPr>
          <w:rFonts w:ascii="Times New Roman" w:hAnsi="Times New Roman" w:cs="Times New Roman"/>
          <w:sz w:val="24"/>
          <w:szCs w:val="24"/>
        </w:rPr>
      </w:pPr>
      <w:r w:rsidRPr="00BA6BC8">
        <w:rPr>
          <w:rFonts w:ascii="Times New Roman" w:hAnsi="Times New Roman" w:cs="Times New Roman"/>
          <w:sz w:val="24"/>
          <w:szCs w:val="24"/>
        </w:rPr>
        <w:t>ОТКАЗ В ПРИЕМЕ ПОРУЧЕНИЯ</w:t>
      </w:r>
      <w:r>
        <w:rPr>
          <w:rFonts w:ascii="Times New Roman" w:hAnsi="Times New Roman" w:cs="Times New Roman"/>
          <w:sz w:val="24"/>
          <w:szCs w:val="24"/>
        </w:rPr>
        <w:t xml:space="preserve"> (Приложение №24)</w:t>
      </w:r>
    </w:p>
    <w:p w14:paraId="6E78C239" w14:textId="77777777" w:rsidR="009A20B0" w:rsidRDefault="009A20B0" w:rsidP="00A435F6">
      <w:pPr>
        <w:pStyle w:val="a3"/>
        <w:tabs>
          <w:tab w:val="left" w:pos="426"/>
          <w:tab w:val="left" w:pos="1134"/>
        </w:tabs>
        <w:ind w:left="0" w:firstLine="720"/>
        <w:rPr>
          <w:rFonts w:ascii="Times New Roman" w:hAnsi="Times New Roman" w:cs="Times New Roman"/>
          <w:sz w:val="24"/>
          <w:szCs w:val="24"/>
        </w:rPr>
      </w:pPr>
    </w:p>
    <w:p w14:paraId="73933981" w14:textId="4926BEF6" w:rsidR="006E1255" w:rsidRPr="00A435F6" w:rsidRDefault="000562EA"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отказа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исполнении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являются:</w:t>
      </w:r>
    </w:p>
    <w:p w14:paraId="7211FEAC" w14:textId="338BC09C"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дата подачи Поручения в Депозитарий превышает </w:t>
      </w:r>
      <w:r w:rsidR="00110ED0" w:rsidRPr="00A435F6">
        <w:rPr>
          <w:rFonts w:ascii="Times New Roman" w:hAnsi="Times New Roman" w:cs="Times New Roman"/>
          <w:sz w:val="24"/>
          <w:szCs w:val="24"/>
        </w:rPr>
        <w:t xml:space="preserve">30 </w:t>
      </w:r>
      <w:r w:rsidRPr="00A435F6">
        <w:rPr>
          <w:rFonts w:ascii="Times New Roman" w:hAnsi="Times New Roman" w:cs="Times New Roman"/>
          <w:sz w:val="24"/>
          <w:szCs w:val="24"/>
        </w:rPr>
        <w:t>(</w:t>
      </w:r>
      <w:r w:rsidR="00110ED0" w:rsidRPr="00A435F6">
        <w:rPr>
          <w:rFonts w:ascii="Times New Roman" w:hAnsi="Times New Roman" w:cs="Times New Roman"/>
          <w:sz w:val="24"/>
          <w:szCs w:val="24"/>
        </w:rPr>
        <w:t>тридцати</w:t>
      </w:r>
      <w:r w:rsidRPr="00A435F6">
        <w:rPr>
          <w:rFonts w:ascii="Times New Roman" w:hAnsi="Times New Roman" w:cs="Times New Roman"/>
          <w:sz w:val="24"/>
          <w:szCs w:val="24"/>
        </w:rPr>
        <w:t>) календарных дней от 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 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 Депонентом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Поручении;</w:t>
      </w:r>
    </w:p>
    <w:p w14:paraId="37641395" w14:textId="3650750B"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количество</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находящихся</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(разделе</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недостаточно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 указанной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p>
    <w:p w14:paraId="155001CA"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в отношении которых дается Поручение, обременены обязательствами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привести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нарушению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(ограничений);</w:t>
      </w:r>
    </w:p>
    <w:p w14:paraId="396160E0"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способом,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реквизиты,</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обязательные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неверно указаны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т.п.);</w:t>
      </w:r>
    </w:p>
    <w:p w14:paraId="67CE3795"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 Депозитария имеются существенные и обоснованные сомнения в подлинности подписи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оттиска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печати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подписи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печати);</w:t>
      </w:r>
    </w:p>
    <w:p w14:paraId="6D373089"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содержащимся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794DD6B3"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получения Депозитарием Поручения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предназначенных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владелец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квалифицированным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инвестором;</w:t>
      </w:r>
    </w:p>
    <w:p w14:paraId="3A3296A0" w14:textId="051DE36A"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 с настоящими Условиями или законодательством Российской Федерации либо эти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оформлены надлежащим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образом;</w:t>
      </w:r>
    </w:p>
    <w:p w14:paraId="66AA0F14" w14:textId="3ECE0964" w:rsidR="00110ED0" w:rsidRPr="00A435F6" w:rsidRDefault="00110ED0"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 предоставлены документы, позволяющие проверить происхождение ценных бумаг с 01 марта 2022г.</w:t>
      </w:r>
    </w:p>
    <w:p w14:paraId="41C94CDE"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 представлены документы, необходимые для фиксирования информации в соответствии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07.08.2001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115-ФЗ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противодействии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легализации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(отмыванию)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финансированию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 а также в случае, если в результате реализации правил внутреннего контроля 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возникают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подозрения,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легализации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(отмывания)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финансирования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w:t>
      </w:r>
    </w:p>
    <w:p w14:paraId="7288D8B2" w14:textId="4D696D7C" w:rsidR="00403882" w:rsidRPr="00A435F6" w:rsidRDefault="00403882" w:rsidP="00A435F6">
      <w:pPr>
        <w:pStyle w:val="a5"/>
        <w:numPr>
          <w:ilvl w:val="0"/>
          <w:numId w:val="8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 Банка возникают подозрения о том, что операция/сделка совершается в целях легализации (отмывания) доходов, полученных преступным путем, или финансирования терроризма на основании пункта 11 статьи 7 Федерального Закона от 07.08.2001 г. № 115-ФЗ «О противодействии легализации (отмыванию) доходов, полученных преступным путем, и финансированию терроризма».</w:t>
      </w:r>
    </w:p>
    <w:p w14:paraId="6296CB32"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недостаточно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содержащаяся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 противоречива;</w:t>
      </w:r>
    </w:p>
    <w:p w14:paraId="4DFE223E" w14:textId="1368DEF1"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содержащимся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регистрах;</w:t>
      </w:r>
    </w:p>
    <w:p w14:paraId="29747FA3"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(выпуск</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заблокированы;</w:t>
      </w:r>
    </w:p>
    <w:p w14:paraId="75516541"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депо/Раздел</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заблокирован;</w:t>
      </w:r>
    </w:p>
    <w:p w14:paraId="4EA67509"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отсутствует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встречное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p>
    <w:p w14:paraId="62E4AF03"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дано в отношении ценных бумаг, находящихся в закрытом способе хранения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признаки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признакам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находящимся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Счете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7A1AF0A2"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дается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находятся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под</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арестом;</w:t>
      </w:r>
    </w:p>
    <w:p w14:paraId="768E824A"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нарушает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положения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Условий;</w:t>
      </w:r>
    </w:p>
    <w:p w14:paraId="5429526F" w14:textId="393D74DB"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настоящими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504C4869"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проводимая операция противоречит законодательству Российской Федерации либо 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предметом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p>
    <w:p w14:paraId="491B0E92"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представлено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имеющим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полномочий;</w:t>
      </w:r>
    </w:p>
    <w:p w14:paraId="2E0AD081"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передаваемое посредством систем электронного документооборота, невозможно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однозначно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истолковать/понять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содержание;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неправильно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заполнены строки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Поручения.</w:t>
      </w:r>
    </w:p>
    <w:p w14:paraId="6FEDBA0E" w14:textId="77777777"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вправе отказать в исполнении поручений Депонента на проведение операций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случае наличия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задолженности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оплате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 Депозитария;</w:t>
      </w:r>
    </w:p>
    <w:p w14:paraId="0E079916" w14:textId="7013CBC6" w:rsidR="006E1255" w:rsidRPr="00A435F6" w:rsidRDefault="000562EA" w:rsidP="00A435F6">
      <w:pPr>
        <w:pStyle w:val="a5"/>
        <w:numPr>
          <w:ilvl w:val="0"/>
          <w:numId w:val="8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Отсутствие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00492884"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введены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запреты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международными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органами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власти, Центральным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548886FB" w14:textId="4CD1B9C3" w:rsidR="006E1255" w:rsidRPr="00BA649D" w:rsidRDefault="000562EA" w:rsidP="00BA649D">
      <w:pPr>
        <w:pStyle w:val="a5"/>
        <w:numPr>
          <w:ilvl w:val="1"/>
          <w:numId w:val="131"/>
        </w:numPr>
        <w:tabs>
          <w:tab w:val="left" w:pos="1134"/>
          <w:tab w:val="left" w:pos="1658"/>
        </w:tabs>
        <w:ind w:left="0" w:firstLine="391"/>
        <w:rPr>
          <w:rFonts w:ascii="Times New Roman" w:hAnsi="Times New Roman" w:cs="Times New Roman"/>
          <w:sz w:val="24"/>
          <w:szCs w:val="24"/>
        </w:rPr>
      </w:pPr>
      <w:r w:rsidRPr="00BA649D">
        <w:rPr>
          <w:rFonts w:ascii="Times New Roman" w:hAnsi="Times New Roman" w:cs="Times New Roman"/>
          <w:sz w:val="24"/>
          <w:szCs w:val="24"/>
        </w:rPr>
        <w:t>Депозитарий</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также вправе отказать в</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исполнении</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Поручения</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Депонента в</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следующих</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случаях:</w:t>
      </w:r>
    </w:p>
    <w:p w14:paraId="1EB342C7" w14:textId="420E4C46"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если Депонентом, на Счет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 должны быть зачислены иностранные ценные бумаги,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 возможно возникновение транзакционного налога, не предоставлен документ, подтверждающий,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 при возникновении транзакционных налогов по каждой сделке с иностранными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зачисляемыми на Счет депо Депонента или учитываемыми на Счете депо Депонента, Депонент или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клиенты, контрагенты и/или брокеры рассчитывают, декларируют и уплачивают транзакционные налоги,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будут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возникать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обязательства по уплате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налогов.</w:t>
      </w:r>
    </w:p>
    <w:p w14:paraId="5E157D72" w14:textId="277D61D1" w:rsidR="006E1255" w:rsidRPr="00BA649D" w:rsidRDefault="000562EA" w:rsidP="00BA649D">
      <w:pPr>
        <w:pStyle w:val="a5"/>
        <w:numPr>
          <w:ilvl w:val="1"/>
          <w:numId w:val="131"/>
        </w:numPr>
        <w:tabs>
          <w:tab w:val="left" w:pos="1134"/>
          <w:tab w:val="left" w:pos="1418"/>
        </w:tabs>
        <w:ind w:left="0" w:firstLine="391"/>
        <w:rPr>
          <w:rFonts w:ascii="Times New Roman" w:hAnsi="Times New Roman" w:cs="Times New Roman"/>
          <w:sz w:val="24"/>
          <w:szCs w:val="24"/>
        </w:rPr>
      </w:pPr>
      <w:r w:rsidRPr="00BA649D">
        <w:rPr>
          <w:rFonts w:ascii="Times New Roman" w:hAnsi="Times New Roman" w:cs="Times New Roman"/>
          <w:sz w:val="24"/>
          <w:szCs w:val="24"/>
        </w:rPr>
        <w:t>Депозитарий</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допускает</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оформление</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Депонентами</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Поручений</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и</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иных</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документов</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с</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несущественными отклонениями от типовых форм, в том числе с включением в них дополнительных</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реквизитов,</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если</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это</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необходимо</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для</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выполнения</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операции</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наилучшим</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образом,</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однако</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предусмотренные в формах реквизиты и поля не могут быть произвольно изменены или исключены из</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формы</w:t>
      </w:r>
      <w:r w:rsidRPr="00BA649D">
        <w:rPr>
          <w:rFonts w:ascii="Times New Roman" w:hAnsi="Times New Roman" w:cs="Times New Roman"/>
          <w:spacing w:val="-1"/>
          <w:sz w:val="24"/>
          <w:szCs w:val="24"/>
        </w:rPr>
        <w:t xml:space="preserve"> </w:t>
      </w:r>
      <w:r w:rsidRPr="00BA649D">
        <w:rPr>
          <w:rFonts w:ascii="Times New Roman" w:hAnsi="Times New Roman" w:cs="Times New Roman"/>
          <w:sz w:val="24"/>
          <w:szCs w:val="24"/>
        </w:rPr>
        <w:t>Поручения.</w:t>
      </w:r>
    </w:p>
    <w:p w14:paraId="797A5E3F" w14:textId="714EDC8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Ы</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старой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течении 30 календарных дней, после вступления в силу новой редакции соответствующих Приложений 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p>
    <w:p w14:paraId="667E7CF0" w14:textId="7C1C3268" w:rsidR="006E1255" w:rsidRPr="00BA649D" w:rsidRDefault="00BA649D" w:rsidP="00BA649D">
      <w:pPr>
        <w:pStyle w:val="a5"/>
        <w:numPr>
          <w:ilvl w:val="1"/>
          <w:numId w:val="164"/>
        </w:numPr>
        <w:tabs>
          <w:tab w:val="left" w:pos="851"/>
          <w:tab w:val="left" w:pos="1134"/>
        </w:tabs>
        <w:ind w:left="0" w:firstLine="782"/>
        <w:rPr>
          <w:rFonts w:ascii="Times New Roman" w:hAnsi="Times New Roman" w:cs="Times New Roman"/>
          <w:sz w:val="24"/>
          <w:szCs w:val="24"/>
        </w:rPr>
      </w:pPr>
      <w:r>
        <w:rPr>
          <w:rFonts w:ascii="Times New Roman" w:hAnsi="Times New Roman" w:cs="Times New Roman"/>
          <w:sz w:val="24"/>
          <w:szCs w:val="24"/>
        </w:rPr>
        <w:t xml:space="preserve"> </w:t>
      </w:r>
      <w:r w:rsidR="000562EA" w:rsidRPr="00BA649D">
        <w:rPr>
          <w:rFonts w:ascii="Times New Roman" w:hAnsi="Times New Roman" w:cs="Times New Roman"/>
          <w:sz w:val="24"/>
          <w:szCs w:val="24"/>
        </w:rPr>
        <w:t xml:space="preserve">Депозитарий предоставляет Депоненту </w:t>
      </w:r>
      <w:r w:rsidR="00AB1669" w:rsidRPr="00BA649D">
        <w:rPr>
          <w:rFonts w:ascii="Times New Roman" w:hAnsi="Times New Roman" w:cs="Times New Roman"/>
          <w:sz w:val="24"/>
          <w:szCs w:val="24"/>
        </w:rPr>
        <w:t>Уведомление о неисполнении поручения</w:t>
      </w:r>
      <w:r w:rsidR="000562EA" w:rsidRPr="00BA649D">
        <w:rPr>
          <w:rFonts w:ascii="Times New Roman" w:hAnsi="Times New Roman" w:cs="Times New Roman"/>
          <w:sz w:val="24"/>
          <w:szCs w:val="24"/>
        </w:rPr>
        <w:t xml:space="preserve"> в совершении Депозитарной</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операции</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в</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срок</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не</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позднее</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3</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(трех)</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рабочих</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дней</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с</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момента</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приема</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Поручения</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либо</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с</w:t>
      </w:r>
      <w:r w:rsidR="000562EA" w:rsidRPr="00BA649D">
        <w:rPr>
          <w:rFonts w:ascii="Times New Roman" w:hAnsi="Times New Roman" w:cs="Times New Roman"/>
          <w:spacing w:val="55"/>
          <w:sz w:val="24"/>
          <w:szCs w:val="24"/>
        </w:rPr>
        <w:t xml:space="preserve"> </w:t>
      </w:r>
      <w:r w:rsidR="000562EA" w:rsidRPr="00BA649D">
        <w:rPr>
          <w:rFonts w:ascii="Times New Roman" w:hAnsi="Times New Roman" w:cs="Times New Roman"/>
          <w:sz w:val="24"/>
          <w:szCs w:val="24"/>
        </w:rPr>
        <w:t>момента</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получения отказа в исполнении данного поручения от Реестродержателя по форме Приложения №</w:t>
      </w:r>
      <w:r w:rsidR="00AB1669" w:rsidRPr="00BA649D">
        <w:rPr>
          <w:rFonts w:ascii="Times New Roman" w:hAnsi="Times New Roman" w:cs="Times New Roman"/>
          <w:sz w:val="24"/>
          <w:szCs w:val="24"/>
        </w:rPr>
        <w:t>2</w:t>
      </w:r>
      <w:r w:rsidRPr="00BA649D">
        <w:rPr>
          <w:rFonts w:ascii="Times New Roman" w:hAnsi="Times New Roman" w:cs="Times New Roman"/>
          <w:sz w:val="24"/>
          <w:szCs w:val="24"/>
        </w:rPr>
        <w:t>3</w:t>
      </w:r>
      <w:r w:rsidR="00AB1669" w:rsidRPr="00BA649D">
        <w:rPr>
          <w:rFonts w:ascii="Times New Roman" w:hAnsi="Times New Roman" w:cs="Times New Roman"/>
          <w:sz w:val="24"/>
          <w:szCs w:val="24"/>
        </w:rPr>
        <w:t xml:space="preserve"> </w:t>
      </w:r>
      <w:r w:rsidR="000562EA" w:rsidRPr="00BA649D">
        <w:rPr>
          <w:rFonts w:ascii="Times New Roman" w:hAnsi="Times New Roman" w:cs="Times New Roman"/>
          <w:sz w:val="24"/>
          <w:szCs w:val="24"/>
        </w:rPr>
        <w:t>к</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настоящим</w:t>
      </w:r>
      <w:r w:rsidR="000562EA" w:rsidRPr="00BA649D">
        <w:rPr>
          <w:rFonts w:ascii="Times New Roman" w:hAnsi="Times New Roman" w:cs="Times New Roman"/>
          <w:spacing w:val="-1"/>
          <w:sz w:val="24"/>
          <w:szCs w:val="24"/>
        </w:rPr>
        <w:t xml:space="preserve"> </w:t>
      </w:r>
      <w:r w:rsidR="000562EA" w:rsidRPr="00BA649D">
        <w:rPr>
          <w:rFonts w:ascii="Times New Roman" w:hAnsi="Times New Roman" w:cs="Times New Roman"/>
          <w:sz w:val="24"/>
          <w:szCs w:val="24"/>
        </w:rPr>
        <w:t>Условиям.</w:t>
      </w:r>
    </w:p>
    <w:p w14:paraId="1D8BEC50" w14:textId="04E596DE" w:rsidR="006E1255" w:rsidRPr="00BA649D" w:rsidRDefault="00BA649D" w:rsidP="00BA649D">
      <w:pPr>
        <w:pStyle w:val="a5"/>
        <w:numPr>
          <w:ilvl w:val="1"/>
          <w:numId w:val="164"/>
        </w:numPr>
        <w:tabs>
          <w:tab w:val="left" w:pos="1134"/>
          <w:tab w:val="left" w:pos="1406"/>
        </w:tabs>
        <w:rPr>
          <w:rFonts w:ascii="Times New Roman" w:hAnsi="Times New Roman" w:cs="Times New Roman"/>
          <w:sz w:val="24"/>
          <w:szCs w:val="24"/>
        </w:rPr>
      </w:pPr>
      <w:r>
        <w:rPr>
          <w:rFonts w:ascii="Times New Roman" w:hAnsi="Times New Roman" w:cs="Times New Roman"/>
          <w:sz w:val="24"/>
          <w:szCs w:val="24"/>
        </w:rPr>
        <w:t xml:space="preserve"> </w:t>
      </w:r>
      <w:r w:rsidR="000562EA" w:rsidRPr="00BA649D">
        <w:rPr>
          <w:rFonts w:ascii="Times New Roman" w:hAnsi="Times New Roman" w:cs="Times New Roman"/>
          <w:sz w:val="24"/>
          <w:szCs w:val="24"/>
        </w:rPr>
        <w:t>Сроки</w:t>
      </w:r>
      <w:r w:rsidR="000562EA" w:rsidRPr="00BA649D">
        <w:rPr>
          <w:rFonts w:ascii="Times New Roman" w:hAnsi="Times New Roman" w:cs="Times New Roman"/>
          <w:spacing w:val="-8"/>
          <w:sz w:val="24"/>
          <w:szCs w:val="24"/>
        </w:rPr>
        <w:t xml:space="preserve"> </w:t>
      </w:r>
      <w:r w:rsidR="000562EA" w:rsidRPr="00BA649D">
        <w:rPr>
          <w:rFonts w:ascii="Times New Roman" w:hAnsi="Times New Roman" w:cs="Times New Roman"/>
          <w:sz w:val="24"/>
          <w:szCs w:val="24"/>
        </w:rPr>
        <w:t>выполнения</w:t>
      </w:r>
      <w:r w:rsidR="000562EA" w:rsidRPr="00BA649D">
        <w:rPr>
          <w:rFonts w:ascii="Times New Roman" w:hAnsi="Times New Roman" w:cs="Times New Roman"/>
          <w:spacing w:val="-6"/>
          <w:sz w:val="24"/>
          <w:szCs w:val="24"/>
        </w:rPr>
        <w:t xml:space="preserve"> </w:t>
      </w:r>
      <w:r w:rsidR="000562EA" w:rsidRPr="00BA649D">
        <w:rPr>
          <w:rFonts w:ascii="Times New Roman" w:hAnsi="Times New Roman" w:cs="Times New Roman"/>
          <w:sz w:val="24"/>
          <w:szCs w:val="24"/>
        </w:rPr>
        <w:t>Депозитарных</w:t>
      </w:r>
      <w:r w:rsidR="000562EA" w:rsidRPr="00BA649D">
        <w:rPr>
          <w:rFonts w:ascii="Times New Roman" w:hAnsi="Times New Roman" w:cs="Times New Roman"/>
          <w:spacing w:val="-4"/>
          <w:sz w:val="24"/>
          <w:szCs w:val="24"/>
        </w:rPr>
        <w:t xml:space="preserve"> </w:t>
      </w:r>
      <w:r w:rsidR="000562EA" w:rsidRPr="00BA649D">
        <w:rPr>
          <w:rFonts w:ascii="Times New Roman" w:hAnsi="Times New Roman" w:cs="Times New Roman"/>
          <w:sz w:val="24"/>
          <w:szCs w:val="24"/>
        </w:rPr>
        <w:t>операций.</w:t>
      </w:r>
    </w:p>
    <w:p w14:paraId="1BF58CD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Депозитарные операции совершаются в сроки, установленные Договором и Условиями, если 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сроки совершения операций не установлены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 Федерации, 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Стандартами.</w:t>
      </w:r>
    </w:p>
    <w:p w14:paraId="3628A41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Сроки выполнения депозитарных операций исчисляются только рабочими днями Депозитария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соответствующей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Журнал</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принятых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поручений.</w:t>
      </w:r>
    </w:p>
    <w:p w14:paraId="502AEE1A" w14:textId="6963F555"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 на совершение операций по счетам депо считается поданным текущим рабочим днем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16:30</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московскому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времени.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операций по счетам депо, поданное позже указанного срока, </w:t>
      </w:r>
      <w:r w:rsidR="009E6094" w:rsidRPr="00A435F6">
        <w:rPr>
          <w:rFonts w:ascii="Times New Roman" w:hAnsi="Times New Roman" w:cs="Times New Roman"/>
          <w:sz w:val="24"/>
          <w:szCs w:val="24"/>
        </w:rPr>
        <w:t xml:space="preserve">может </w:t>
      </w:r>
      <w:r w:rsidRPr="00A435F6">
        <w:rPr>
          <w:rFonts w:ascii="Times New Roman" w:hAnsi="Times New Roman" w:cs="Times New Roman"/>
          <w:sz w:val="24"/>
          <w:szCs w:val="24"/>
        </w:rPr>
        <w:t>считается поданным следующим рабочим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днем.</w:t>
      </w:r>
    </w:p>
    <w:p w14:paraId="19FD31B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исполняются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установленные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Условиями.</w:t>
      </w:r>
    </w:p>
    <w:p w14:paraId="6B750326" w14:textId="2A4DBF05" w:rsidR="00AB1669" w:rsidRPr="00A435F6" w:rsidRDefault="00BA649D" w:rsidP="00BA649D">
      <w:pPr>
        <w:pStyle w:val="a3"/>
        <w:numPr>
          <w:ilvl w:val="1"/>
          <w:numId w:val="163"/>
        </w:numPr>
        <w:tabs>
          <w:tab w:val="left" w:pos="1134"/>
        </w:tabs>
        <w:rPr>
          <w:rFonts w:ascii="Times New Roman" w:hAnsi="Times New Roman" w:cs="Times New Roman"/>
          <w:sz w:val="24"/>
          <w:szCs w:val="24"/>
        </w:rPr>
      </w:pPr>
      <w:r>
        <w:rPr>
          <w:rFonts w:ascii="Times New Roman" w:hAnsi="Times New Roman" w:cs="Times New Roman"/>
          <w:sz w:val="24"/>
          <w:szCs w:val="24"/>
        </w:rPr>
        <w:t xml:space="preserve"> </w:t>
      </w:r>
      <w:r w:rsidR="00AB1669" w:rsidRPr="00A435F6">
        <w:rPr>
          <w:rFonts w:ascii="Times New Roman" w:hAnsi="Times New Roman" w:cs="Times New Roman"/>
          <w:sz w:val="24"/>
          <w:szCs w:val="24"/>
        </w:rPr>
        <w:t>Сроки выполнения административных операций– не позднее Т + 3, где Т -</w:t>
      </w:r>
      <w:r w:rsidR="00297B8F" w:rsidRPr="00A435F6">
        <w:rPr>
          <w:rFonts w:ascii="Times New Roman" w:hAnsi="Times New Roman" w:cs="Times New Roman"/>
          <w:sz w:val="24"/>
          <w:szCs w:val="24"/>
        </w:rPr>
        <w:t xml:space="preserve"> </w:t>
      </w:r>
      <w:r w:rsidR="00AB1669" w:rsidRPr="00A435F6">
        <w:rPr>
          <w:rFonts w:ascii="Times New Roman" w:hAnsi="Times New Roman" w:cs="Times New Roman"/>
          <w:sz w:val="24"/>
          <w:szCs w:val="24"/>
        </w:rPr>
        <w:t>день</w:t>
      </w:r>
    </w:p>
    <w:p w14:paraId="21680967" w14:textId="0306AE43" w:rsidR="006E1255"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передачи в Депозитарий поручения инициатора операции.</w:t>
      </w:r>
    </w:p>
    <w:p w14:paraId="3A4DCB1E" w14:textId="29AD937A" w:rsidR="00AB1669" w:rsidRPr="00A435F6" w:rsidRDefault="00BA649D" w:rsidP="00BA649D">
      <w:pPr>
        <w:pStyle w:val="a3"/>
        <w:numPr>
          <w:ilvl w:val="1"/>
          <w:numId w:val="162"/>
        </w:numPr>
        <w:tabs>
          <w:tab w:val="left" w:pos="1134"/>
        </w:tabs>
        <w:ind w:left="0" w:firstLine="782"/>
        <w:rPr>
          <w:rFonts w:ascii="Times New Roman" w:hAnsi="Times New Roman" w:cs="Times New Roman"/>
          <w:sz w:val="24"/>
          <w:szCs w:val="24"/>
        </w:rPr>
      </w:pPr>
      <w:r>
        <w:rPr>
          <w:rFonts w:ascii="Times New Roman" w:hAnsi="Times New Roman" w:cs="Times New Roman"/>
          <w:sz w:val="24"/>
          <w:szCs w:val="24"/>
        </w:rPr>
        <w:t xml:space="preserve"> </w:t>
      </w:r>
      <w:r w:rsidR="00AB1669" w:rsidRPr="00A435F6">
        <w:rPr>
          <w:rFonts w:ascii="Times New Roman" w:hAnsi="Times New Roman" w:cs="Times New Roman"/>
          <w:sz w:val="24"/>
          <w:szCs w:val="24"/>
        </w:rPr>
        <w:t>Сроки выполнения инвентарных операций и предоставления отчета о проведенных операциях следующие:</w:t>
      </w:r>
    </w:p>
    <w:p w14:paraId="349EFB4B" w14:textId="54EF4318"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прием на хранение и учет ценных бумаг при зачислении ценных бумаг на счет номинального держателя Депозитария в реестре – не позднее Т + N + 1, где Т – день передачи в Депозитарий поручения Депонента на депонирование ценных бумаг, N – время, в течение которого реестродержатель (трансфер-агент) исполнил передаточное распоряжение и предоставил Депозитарию документ из реестра о зачислении ценных бумаг на счет номинального держателя;</w:t>
      </w:r>
    </w:p>
    <w:p w14:paraId="521B4C4E" w14:textId="5505DC1F"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прием на учет ценных бумаг при их зачислении на Счет депо номинального держателя Депозитария в депозитарии места хранения – не позднее Т + N + 1, где Т – день приема поручения Депонента на депонирование ценных бумаг Депозитарием, N – время, в течение которого Депозитарий места хранения исполнил поручение и предоставил отчет, подтверждающий зачисление ценных бумаг на Счет депо номинального держателя;</w:t>
      </w:r>
    </w:p>
    <w:p w14:paraId="7C4B37EE" w14:textId="436B14A6"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снятие с хранения и учета ценных бумаг при их списании со счета номинального держателя Депозитария в реестре – не позднее Т + 1 + N + 1, где Т – день передачи в Депозитарий поручения от Депонента на снятие с хранения ценных бумаг, Т + 1 – день направления реестродержателю (трансфер-агенту) передаточного распоряжения, N – время, в течение которого реестродержатель (трансфер-агент) исполнил передаточное распоряжение и предоставил Депозитарию документ из реестра о списании ценных бумаг со счета номинального держателя;</w:t>
      </w:r>
    </w:p>
    <w:p w14:paraId="6CAD9F5E" w14:textId="64F6D1B8"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снятие с учета ценных бумаг при их списании со счета депо номинального держателя Депозитария, открытого в депозитарии места хранения, – не позднее Т + 1 + N + 1, где Т – день приема поручения Депонента на поставку ценных бумаг в Депозитарий, Т + 1 – день направления поручения депозитарию места хранения, N – время, в течение которого другой Депозитарий исполнил поручение и предоставил отчет о списании ценных бумаг  со счета депо номинального держателя;</w:t>
      </w:r>
    </w:p>
    <w:p w14:paraId="5BC7C75E" w14:textId="5DF9EE1F"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перевод ценных бумаг внутри Депозитария, перевод ценных бумаг между разделами счета депо - не позднее Т + 1, где Т – день приема поручения Депозитарием;</w:t>
      </w:r>
    </w:p>
    <w:p w14:paraId="1A38427C" w14:textId="69011A92"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перемещение ценных бумаг – не позднее Т + 1 + N + 1, где Т – день приема Депозитарием поручения Депонента, Т + 1 – день направления передаточного распоряжения реестродержателю или поручения депозитарию места хранения, N – время, в течение которого Депозитарий места хранения или реестродержатель провел операцию и предоставил документ, подтверждающий смену места хранения ценных бумаг.</w:t>
      </w:r>
    </w:p>
    <w:p w14:paraId="3A1FCB09" w14:textId="7B5B40A5" w:rsidR="00AB1669" w:rsidRPr="00A435F6" w:rsidRDefault="00AB1669"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тех случаях, когда для исполнения определенного поручения Депозитарию или Депоненту требуется произвести дополнительные действия (открытие счета депо номинального держателя, заключение договора о междепозитарных отношениях, получение дополнительной информации и/или документов и т.д.), Депозитарий вправе увеличить сроки исполнения операции, уведомив об этом Депонента при приеме поручения.</w:t>
      </w:r>
    </w:p>
    <w:p w14:paraId="7963802E" w14:textId="51561DFC" w:rsidR="005A65AE" w:rsidRPr="00A435F6" w:rsidRDefault="00BA649D" w:rsidP="00BA649D">
      <w:pPr>
        <w:pStyle w:val="a3"/>
        <w:numPr>
          <w:ilvl w:val="1"/>
          <w:numId w:val="161"/>
        </w:numPr>
        <w:tabs>
          <w:tab w:val="left" w:pos="1134"/>
        </w:tabs>
        <w:spacing w:before="3"/>
        <w:ind w:right="-72"/>
        <w:rPr>
          <w:rFonts w:ascii="Times New Roman" w:hAnsi="Times New Roman" w:cs="Times New Roman"/>
          <w:sz w:val="24"/>
          <w:szCs w:val="24"/>
        </w:rPr>
      </w:pPr>
      <w:r>
        <w:rPr>
          <w:rFonts w:ascii="Times New Roman" w:hAnsi="Times New Roman" w:cs="Times New Roman"/>
          <w:sz w:val="24"/>
          <w:szCs w:val="24"/>
        </w:rPr>
        <w:t xml:space="preserve"> </w:t>
      </w:r>
      <w:r w:rsidR="005A65AE" w:rsidRPr="00A435F6">
        <w:rPr>
          <w:rFonts w:ascii="Times New Roman" w:hAnsi="Times New Roman" w:cs="Times New Roman"/>
          <w:sz w:val="24"/>
          <w:szCs w:val="24"/>
        </w:rPr>
        <w:t>Сроки выполнения информационных операций:</w:t>
      </w:r>
    </w:p>
    <w:p w14:paraId="79394F68" w14:textId="480BA780"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составление выписки о состоянии счета депо или справки об операциях по счету депо за период – не позднее Т + 2, где Т – день принятия Депозитарием информационного запроса от Депонента на получение информации;</w:t>
      </w:r>
    </w:p>
    <w:p w14:paraId="26A83BCC" w14:textId="7CF60FE9"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составление отчета о неисполнении поручения Депонента – не позднее Т1 + 1, где Т1 - день получения отказа в совершении операции от регистратора (трансфер-агента) или депозитария места хранения;</w:t>
      </w:r>
    </w:p>
    <w:p w14:paraId="1F0AD40F" w14:textId="0E0F4819"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предоставление отчета о проведенных операциях – не позднее Т2 + 1, где Т2 – день совершения операции в Депозитарии.</w:t>
      </w:r>
    </w:p>
    <w:p w14:paraId="7D75F9D8" w14:textId="14E2B7CE" w:rsidR="005A65AE" w:rsidRPr="00A435F6" w:rsidRDefault="00BA649D" w:rsidP="00BA649D">
      <w:pPr>
        <w:pStyle w:val="a3"/>
        <w:tabs>
          <w:tab w:val="left" w:pos="1134"/>
        </w:tabs>
        <w:spacing w:before="3"/>
        <w:ind w:left="782" w:right="-72" w:firstLine="0"/>
        <w:rPr>
          <w:rFonts w:ascii="Times New Roman" w:hAnsi="Times New Roman" w:cs="Times New Roman"/>
          <w:sz w:val="24"/>
          <w:szCs w:val="24"/>
        </w:rPr>
      </w:pPr>
      <w:r>
        <w:rPr>
          <w:rFonts w:ascii="Times New Roman" w:hAnsi="Times New Roman" w:cs="Times New Roman"/>
          <w:sz w:val="24"/>
          <w:szCs w:val="24"/>
        </w:rPr>
        <w:t>11.17.</w:t>
      </w:r>
      <w:r w:rsidR="005A65AE" w:rsidRPr="00A435F6">
        <w:rPr>
          <w:rFonts w:ascii="Times New Roman" w:hAnsi="Times New Roman" w:cs="Times New Roman"/>
          <w:sz w:val="24"/>
          <w:szCs w:val="24"/>
        </w:rPr>
        <w:t xml:space="preserve"> Сроки выполнения глобальных операций:</w:t>
      </w:r>
    </w:p>
    <w:p w14:paraId="31FECEBA" w14:textId="2FDB19E8"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осуществление глобальных операций – не позднее Т, где Т – день передачи в Депозитарий уведомления/справки реестродержателя о проведенной глобальной операции по лицевому счету Депозитария либо отчета о проведенной глобальной операции по счету депо номинального держателя Депозитария в депозитарии места хранения;</w:t>
      </w:r>
    </w:p>
    <w:p w14:paraId="174D87C5" w14:textId="0487A964"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предоставление отчета о проведенной глобальной операции – не позднее Т1 + 1, где Т1 – день совершения операции в Депозитарии.</w:t>
      </w:r>
    </w:p>
    <w:p w14:paraId="145E4E03" w14:textId="5E031E9F" w:rsidR="005A65AE" w:rsidRPr="00A435F6" w:rsidRDefault="00BA649D" w:rsidP="00BA649D">
      <w:pPr>
        <w:pStyle w:val="a3"/>
        <w:tabs>
          <w:tab w:val="left" w:pos="1134"/>
        </w:tabs>
        <w:spacing w:before="3"/>
        <w:ind w:left="566" w:right="-72" w:firstLine="0"/>
        <w:rPr>
          <w:rFonts w:ascii="Times New Roman" w:hAnsi="Times New Roman" w:cs="Times New Roman"/>
          <w:sz w:val="24"/>
          <w:szCs w:val="24"/>
        </w:rPr>
      </w:pPr>
      <w:r>
        <w:rPr>
          <w:rFonts w:ascii="Times New Roman" w:hAnsi="Times New Roman" w:cs="Times New Roman"/>
          <w:sz w:val="24"/>
          <w:szCs w:val="24"/>
        </w:rPr>
        <w:t>11.18.</w:t>
      </w:r>
      <w:r w:rsidR="005A65AE" w:rsidRPr="00A435F6">
        <w:rPr>
          <w:rFonts w:ascii="Times New Roman" w:hAnsi="Times New Roman" w:cs="Times New Roman"/>
          <w:sz w:val="24"/>
          <w:szCs w:val="24"/>
        </w:rPr>
        <w:t xml:space="preserve"> Сроки выполнения комплексных операций:</w:t>
      </w:r>
    </w:p>
    <w:p w14:paraId="00E37A79" w14:textId="69471BDA"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обременение прав по ценным бумагам обязательствами/прекращение обременения прав по ценным бумагам обязательствами, блокирование ценных бумаг/снятие блокирования ценных бумаг – не позднее Т+1, где Т – день приема Депозитарием всех необходимых документов;</w:t>
      </w:r>
    </w:p>
    <w:p w14:paraId="31DE1BF8" w14:textId="0E29149E"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 предоставление отчета о проведенных операциях – не позднее Т1 + 1, где Т1 – день совершения операции в Депозитарии.</w:t>
      </w:r>
    </w:p>
    <w:p w14:paraId="30E3D2C9" w14:textId="7CDCA4A2" w:rsidR="005A65AE" w:rsidRPr="00A435F6" w:rsidRDefault="005A65AE" w:rsidP="009A6CD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11.</w:t>
      </w:r>
      <w:r w:rsidR="00ED0525" w:rsidRPr="00A435F6">
        <w:rPr>
          <w:rFonts w:ascii="Times New Roman" w:hAnsi="Times New Roman" w:cs="Times New Roman"/>
          <w:sz w:val="24"/>
          <w:szCs w:val="24"/>
        </w:rPr>
        <w:t>1</w:t>
      </w:r>
      <w:r w:rsidR="00ED0525">
        <w:rPr>
          <w:rFonts w:ascii="Times New Roman" w:hAnsi="Times New Roman" w:cs="Times New Roman"/>
          <w:sz w:val="24"/>
          <w:szCs w:val="24"/>
        </w:rPr>
        <w:t>9</w:t>
      </w:r>
      <w:r w:rsidRPr="00A435F6">
        <w:rPr>
          <w:rFonts w:ascii="Times New Roman" w:hAnsi="Times New Roman" w:cs="Times New Roman"/>
          <w:sz w:val="24"/>
          <w:szCs w:val="24"/>
        </w:rPr>
        <w:t>. В случае если в поручении инициатора операции содержится срок и/или условие его исполнения, Депозитарий вправе продлить исполнение поручения до наступления срока и/или условий, указанных инициатором операции.</w:t>
      </w:r>
    </w:p>
    <w:p w14:paraId="14DC3AEC" w14:textId="37A4CE64" w:rsidR="005A65AE" w:rsidRPr="00A435F6" w:rsidRDefault="005A65AE" w:rsidP="005C52F7">
      <w:pPr>
        <w:pStyle w:val="a3"/>
        <w:tabs>
          <w:tab w:val="left" w:pos="1134"/>
        </w:tabs>
        <w:spacing w:before="3"/>
        <w:ind w:left="0" w:right="-72"/>
        <w:rPr>
          <w:rFonts w:ascii="Times New Roman" w:hAnsi="Times New Roman" w:cs="Times New Roman"/>
          <w:sz w:val="24"/>
          <w:szCs w:val="24"/>
        </w:rPr>
      </w:pPr>
      <w:r w:rsidRPr="00A435F6">
        <w:rPr>
          <w:rFonts w:ascii="Times New Roman" w:hAnsi="Times New Roman" w:cs="Times New Roman"/>
          <w:sz w:val="24"/>
          <w:szCs w:val="24"/>
        </w:rPr>
        <w:t>11.</w:t>
      </w:r>
      <w:r w:rsidR="00ED0525">
        <w:rPr>
          <w:rFonts w:ascii="Times New Roman" w:hAnsi="Times New Roman" w:cs="Times New Roman"/>
          <w:sz w:val="24"/>
          <w:szCs w:val="24"/>
        </w:rPr>
        <w:t>20</w:t>
      </w:r>
      <w:r w:rsidRPr="00A435F6">
        <w:rPr>
          <w:rFonts w:ascii="Times New Roman" w:hAnsi="Times New Roman" w:cs="Times New Roman"/>
          <w:sz w:val="24"/>
          <w:szCs w:val="24"/>
        </w:rPr>
        <w:t>. В случае если срок исполнения поручения определен периодом времени, Депозитарий имеет право исполнить поручение в один из дней, включаемых в этот период, после наступления обстоятельств, при которых возможно исполнение поручения депо.</w:t>
      </w:r>
    </w:p>
    <w:p w14:paraId="3F8EF978" w14:textId="488EAFC3" w:rsidR="006E1255" w:rsidRPr="00A435F6" w:rsidRDefault="005A65AE" w:rsidP="009A6CD7">
      <w:pPr>
        <w:pStyle w:val="a5"/>
        <w:tabs>
          <w:tab w:val="left" w:pos="1134"/>
        </w:tabs>
        <w:ind w:left="0" w:right="-72"/>
        <w:rPr>
          <w:rFonts w:ascii="Times New Roman" w:hAnsi="Times New Roman" w:cs="Times New Roman"/>
          <w:sz w:val="24"/>
          <w:szCs w:val="24"/>
        </w:rPr>
      </w:pPr>
      <w:r w:rsidRPr="00A435F6">
        <w:rPr>
          <w:rFonts w:ascii="Times New Roman" w:hAnsi="Times New Roman" w:cs="Times New Roman"/>
          <w:sz w:val="24"/>
          <w:szCs w:val="24"/>
        </w:rPr>
        <w:t>11.</w:t>
      </w:r>
      <w:r w:rsidR="00ED0525" w:rsidRPr="00A435F6">
        <w:rPr>
          <w:rFonts w:ascii="Times New Roman" w:hAnsi="Times New Roman" w:cs="Times New Roman"/>
          <w:sz w:val="24"/>
          <w:szCs w:val="24"/>
        </w:rPr>
        <w:t>2</w:t>
      </w:r>
      <w:r w:rsidR="00ED0525">
        <w:rPr>
          <w:rFonts w:ascii="Times New Roman" w:hAnsi="Times New Roman" w:cs="Times New Roman"/>
          <w:sz w:val="24"/>
          <w:szCs w:val="24"/>
        </w:rPr>
        <w:t>1</w:t>
      </w:r>
      <w:r w:rsidRPr="00A435F6">
        <w:rPr>
          <w:rFonts w:ascii="Times New Roman" w:hAnsi="Times New Roman" w:cs="Times New Roman"/>
          <w:sz w:val="24"/>
          <w:szCs w:val="24"/>
        </w:rPr>
        <w:t xml:space="preserve">. </w:t>
      </w:r>
      <w:r w:rsidR="009E6094" w:rsidRPr="00A435F6">
        <w:rPr>
          <w:rFonts w:ascii="Times New Roman" w:hAnsi="Times New Roman" w:cs="Times New Roman"/>
          <w:sz w:val="24"/>
          <w:szCs w:val="24"/>
        </w:rPr>
        <w:t xml:space="preserve">Отчеты об проведенных операциях и </w:t>
      </w:r>
      <w:r w:rsidR="000562EA" w:rsidRPr="00A435F6">
        <w:rPr>
          <w:rFonts w:ascii="Times New Roman" w:hAnsi="Times New Roman" w:cs="Times New Roman"/>
          <w:sz w:val="24"/>
          <w:szCs w:val="24"/>
        </w:rPr>
        <w:t>Выписки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Счету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могут</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представляться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Инициатору операции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электронном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виде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бумажном</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виде</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запросу</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Депонента.</w:t>
      </w:r>
    </w:p>
    <w:p w14:paraId="6B053F91" w14:textId="77777777" w:rsidR="006E1255" w:rsidRPr="00A435F6" w:rsidRDefault="006E1255" w:rsidP="007854FA">
      <w:pPr>
        <w:pStyle w:val="a3"/>
        <w:ind w:left="0" w:right="-72" w:firstLine="0"/>
        <w:jc w:val="left"/>
        <w:rPr>
          <w:rFonts w:ascii="Times New Roman" w:hAnsi="Times New Roman" w:cs="Times New Roman"/>
          <w:sz w:val="24"/>
          <w:szCs w:val="24"/>
        </w:rPr>
      </w:pPr>
    </w:p>
    <w:p w14:paraId="436488C0" w14:textId="77777777" w:rsidR="006E1255" w:rsidRPr="00A435F6" w:rsidRDefault="000562EA" w:rsidP="00A435F6">
      <w:pPr>
        <w:pStyle w:val="1"/>
        <w:spacing w:before="173"/>
        <w:ind w:right="-72"/>
        <w:jc w:val="center"/>
        <w:rPr>
          <w:rFonts w:ascii="Times New Roman" w:hAnsi="Times New Roman" w:cs="Times New Roman"/>
          <w:sz w:val="24"/>
          <w:szCs w:val="24"/>
        </w:rPr>
      </w:pPr>
      <w:bookmarkStart w:id="18" w:name="_bookmark14"/>
      <w:bookmarkEnd w:id="18"/>
      <w:r w:rsidRPr="00A435F6">
        <w:rPr>
          <w:rFonts w:ascii="Times New Roman" w:hAnsi="Times New Roman" w:cs="Times New Roman"/>
          <w:sz w:val="24"/>
          <w:szCs w:val="24"/>
        </w:rPr>
        <w:t>Глава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IV.</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Порядок</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административных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операций</w:t>
      </w:r>
    </w:p>
    <w:p w14:paraId="02DEF6F6" w14:textId="77777777" w:rsidR="006E1255" w:rsidRPr="00A435F6" w:rsidRDefault="006E1255" w:rsidP="00A435F6">
      <w:pPr>
        <w:pStyle w:val="a3"/>
        <w:spacing w:before="1"/>
        <w:ind w:left="0" w:right="-72" w:firstLine="0"/>
        <w:jc w:val="center"/>
        <w:rPr>
          <w:rFonts w:ascii="Times New Roman" w:hAnsi="Times New Roman" w:cs="Times New Roman"/>
          <w:b/>
          <w:sz w:val="24"/>
          <w:szCs w:val="24"/>
        </w:rPr>
      </w:pPr>
    </w:p>
    <w:p w14:paraId="3EB4DA3D" w14:textId="3D420945" w:rsidR="006E1255" w:rsidRPr="00A435F6" w:rsidRDefault="000562EA" w:rsidP="005C52F7">
      <w:pPr>
        <w:pStyle w:val="2"/>
        <w:numPr>
          <w:ilvl w:val="0"/>
          <w:numId w:val="131"/>
        </w:numPr>
        <w:tabs>
          <w:tab w:val="left" w:pos="1349"/>
          <w:tab w:val="left" w:pos="1350"/>
        </w:tabs>
        <w:ind w:left="567" w:right="-72" w:hanging="567"/>
        <w:jc w:val="center"/>
        <w:rPr>
          <w:rFonts w:ascii="Times New Roman" w:hAnsi="Times New Roman" w:cs="Times New Roman"/>
          <w:i w:val="0"/>
          <w:sz w:val="24"/>
          <w:szCs w:val="24"/>
        </w:rPr>
      </w:pPr>
      <w:bookmarkStart w:id="19" w:name="_bookmark15"/>
      <w:bookmarkEnd w:id="19"/>
      <w:r w:rsidRPr="00A435F6">
        <w:rPr>
          <w:rFonts w:ascii="Times New Roman" w:hAnsi="Times New Roman" w:cs="Times New Roman"/>
          <w:i w:val="0"/>
          <w:sz w:val="24"/>
          <w:szCs w:val="24"/>
        </w:rPr>
        <w:t>Открытие Счета депо, Раздела счета</w:t>
      </w:r>
      <w:r w:rsidRPr="00A435F6">
        <w:rPr>
          <w:rFonts w:ascii="Times New Roman" w:hAnsi="Times New Roman" w:cs="Times New Roman"/>
          <w:i w:val="0"/>
          <w:spacing w:val="-54"/>
          <w:sz w:val="24"/>
          <w:szCs w:val="24"/>
        </w:rPr>
        <w:t xml:space="preserve"> </w:t>
      </w:r>
      <w:r w:rsidR="00005358">
        <w:rPr>
          <w:rFonts w:ascii="Times New Roman" w:hAnsi="Times New Roman" w:cs="Times New Roman"/>
          <w:i w:val="0"/>
          <w:spacing w:val="-54"/>
          <w:sz w:val="24"/>
          <w:szCs w:val="24"/>
        </w:rPr>
        <w:t xml:space="preserve">        </w:t>
      </w:r>
      <w:r w:rsidRPr="00A435F6">
        <w:rPr>
          <w:rFonts w:ascii="Times New Roman" w:hAnsi="Times New Roman" w:cs="Times New Roman"/>
          <w:i w:val="0"/>
          <w:sz w:val="24"/>
          <w:szCs w:val="24"/>
        </w:rPr>
        <w:t>депо.</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Внесение</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записей</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при открытии</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Пассивных</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счетов</w:t>
      </w:r>
    </w:p>
    <w:p w14:paraId="3B2529B5" w14:textId="7C2733B9"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открытию Счета депо Депонента представляет собой действие по внесению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учётные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позволяющей</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идентифицировать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реквизитам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Депонентом.</w:t>
      </w:r>
    </w:p>
    <w:p w14:paraId="1A783C03" w14:textId="7643560A" w:rsidR="00403882" w:rsidRPr="00A435F6" w:rsidRDefault="00403882"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 и ведение счетов депо осуществляется Депозитарием с учетом требований Федерального закона от 7.08.2001 года № 115-ФЗ "О противодействии легализации (отмыванию) доходов, полученных преступным путем, и финансированию терроризма" (далее по тексту - Закон № 115-ФЗ) и принятых в соответствии с ним нормативных актов Банка России, Положения Центрального банка Российской Федерации от 15.10.2015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с последующими изменениями и дополнениями.</w:t>
      </w:r>
    </w:p>
    <w:p w14:paraId="1BBDE38A" w14:textId="05D8FA73"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присоединения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p>
    <w:p w14:paraId="5ECEF65B" w14:textId="13C83B8F"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Тип</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открываемого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указывается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7"/>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p>
    <w:p w14:paraId="44CDD700" w14:textId="7DB38E39"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документы/информацию,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Перечне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00C50EB0" w:rsidRPr="00A435F6">
        <w:rPr>
          <w:rFonts w:ascii="Times New Roman" w:hAnsi="Times New Roman" w:cs="Times New Roman"/>
          <w:sz w:val="24"/>
          <w:szCs w:val="24"/>
        </w:rPr>
        <w:t xml:space="preserve"> (</w:t>
      </w:r>
      <w:r w:rsidR="00C50EB0" w:rsidRPr="001104B5">
        <w:rPr>
          <w:rFonts w:ascii="Times New Roman" w:hAnsi="Times New Roman" w:cs="Times New Roman"/>
          <w:sz w:val="24"/>
          <w:szCs w:val="24"/>
        </w:rPr>
        <w:t>Приложение №</w:t>
      </w:r>
      <w:r w:rsidR="005A4707" w:rsidRPr="001104B5">
        <w:rPr>
          <w:rFonts w:ascii="Times New Roman" w:hAnsi="Times New Roman" w:cs="Times New Roman"/>
          <w:sz w:val="24"/>
          <w:szCs w:val="24"/>
        </w:rPr>
        <w:t>2</w:t>
      </w:r>
      <w:r w:rsidR="00BE0998">
        <w:rPr>
          <w:rFonts w:ascii="Times New Roman" w:hAnsi="Times New Roman" w:cs="Times New Roman"/>
          <w:sz w:val="24"/>
          <w:szCs w:val="24"/>
        </w:rPr>
        <w:t>6</w:t>
      </w:r>
      <w:r w:rsidR="00C50EB0" w:rsidRPr="001104B5">
        <w:rPr>
          <w:rFonts w:ascii="Times New Roman" w:hAnsi="Times New Roman" w:cs="Times New Roman"/>
          <w:sz w:val="24"/>
          <w:szCs w:val="24"/>
        </w:rPr>
        <w:t>)</w:t>
      </w:r>
      <w:r w:rsidRPr="001104B5">
        <w:rPr>
          <w:rFonts w:ascii="Times New Roman" w:hAnsi="Times New Roman" w:cs="Times New Roman"/>
          <w:sz w:val="24"/>
          <w:szCs w:val="24"/>
        </w:rPr>
        <w:t>.</w:t>
      </w:r>
    </w:p>
    <w:p w14:paraId="0947E78D" w14:textId="36102222"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каждого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00745FDC">
        <w:rPr>
          <w:rFonts w:ascii="Times New Roman" w:hAnsi="Times New Roman" w:cs="Times New Roman"/>
          <w:spacing w:val="1"/>
          <w:sz w:val="24"/>
          <w:szCs w:val="24"/>
        </w:rPr>
        <w:t>П</w:t>
      </w:r>
      <w:r w:rsidRPr="00A435F6">
        <w:rPr>
          <w:rFonts w:ascii="Times New Roman" w:hAnsi="Times New Roman" w:cs="Times New Roman"/>
          <w:sz w:val="24"/>
          <w:szCs w:val="24"/>
        </w:rPr>
        <w:t>оручение на открытие счета депо по форме Приложения №</w:t>
      </w:r>
      <w:r w:rsidR="005A65AE" w:rsidRPr="00A435F6">
        <w:rPr>
          <w:rFonts w:ascii="Times New Roman" w:hAnsi="Times New Roman" w:cs="Times New Roman"/>
          <w:sz w:val="24"/>
          <w:szCs w:val="24"/>
        </w:rPr>
        <w:t xml:space="preserve">3 </w:t>
      </w:r>
      <w:r w:rsidRPr="00A435F6">
        <w:rPr>
          <w:rFonts w:ascii="Times New Roman" w:hAnsi="Times New Roman" w:cs="Times New Roman"/>
          <w:sz w:val="24"/>
          <w:szCs w:val="24"/>
        </w:rPr>
        <w:t>к настоящим Условиям. В указанном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повторного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предоставления</w:t>
      </w:r>
      <w:r w:rsidRPr="00A435F6">
        <w:rPr>
          <w:rFonts w:ascii="Times New Roman" w:hAnsi="Times New Roman" w:cs="Times New Roman"/>
          <w:spacing w:val="1"/>
          <w:sz w:val="24"/>
          <w:szCs w:val="24"/>
        </w:rPr>
        <w:t xml:space="preserve"> </w:t>
      </w:r>
      <w:r w:rsidR="005A4707" w:rsidRPr="00E45235">
        <w:rPr>
          <w:rFonts w:ascii="Times New Roman" w:hAnsi="Times New Roman" w:cs="Times New Roman"/>
          <w:sz w:val="24"/>
          <w:szCs w:val="24"/>
        </w:rPr>
        <w:t>АНКЕТ</w:t>
      </w:r>
      <w:r w:rsidR="005A4707">
        <w:rPr>
          <w:rFonts w:ascii="Times New Roman" w:hAnsi="Times New Roman" w:cs="Times New Roman"/>
          <w:sz w:val="24"/>
          <w:szCs w:val="24"/>
        </w:rPr>
        <w:t>Ы</w:t>
      </w:r>
      <w:r w:rsidR="005A4707" w:rsidRPr="00E45235">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требуется.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определяется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самостоятельно.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 соглашения с Депонентом. Разделы могут быть открыты как на Пассивных счетах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 счетах), так и на Активных счетах. Открытие раздела счета депо (счета) может не сопровождаться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одновременным зачислением на этот раздел ценных бумаг. Допускается открытие раздела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рамках открытого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ранее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p>
    <w:p w14:paraId="268ACF49" w14:textId="77777777" w:rsidR="006E1255" w:rsidRPr="00A435F6" w:rsidRDefault="000562EA" w:rsidP="00A4495A">
      <w:pPr>
        <w:pStyle w:val="a5"/>
        <w:tabs>
          <w:tab w:val="left" w:pos="1134"/>
        </w:tabs>
        <w:ind w:left="720" w:firstLine="0"/>
        <w:rPr>
          <w:rFonts w:ascii="Times New Roman" w:hAnsi="Times New Roman" w:cs="Times New Roman"/>
          <w:sz w:val="24"/>
          <w:szCs w:val="24"/>
        </w:rPr>
      </w:pPr>
      <w:r w:rsidRPr="00A435F6">
        <w:rPr>
          <w:rFonts w:ascii="Times New Roman" w:hAnsi="Times New Roman" w:cs="Times New Roman"/>
          <w:sz w:val="24"/>
          <w:szCs w:val="24"/>
        </w:rPr>
        <w:t>Входящие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363EECCD" w14:textId="29D838A6" w:rsidR="006E1255" w:rsidRPr="00A435F6" w:rsidRDefault="000562EA" w:rsidP="00E45235">
      <w:pPr>
        <w:pStyle w:val="a5"/>
        <w:numPr>
          <w:ilvl w:val="0"/>
          <w:numId w:val="84"/>
        </w:numPr>
        <w:tabs>
          <w:tab w:val="left" w:pos="851"/>
          <w:tab w:val="left" w:pos="1134"/>
        </w:tabs>
        <w:ind w:hanging="641"/>
        <w:rPr>
          <w:rFonts w:ascii="Times New Roman" w:hAnsi="Times New Roman" w:cs="Times New Roman"/>
          <w:sz w:val="24"/>
          <w:szCs w:val="24"/>
        </w:rPr>
      </w:pPr>
      <w:r w:rsidRPr="00A435F6">
        <w:rPr>
          <w:rFonts w:ascii="Times New Roman" w:hAnsi="Times New Roman" w:cs="Times New Roman"/>
          <w:sz w:val="24"/>
          <w:szCs w:val="24"/>
        </w:rPr>
        <w:t>Заявление</w:t>
      </w:r>
      <w:r w:rsidRPr="00A435F6">
        <w:rPr>
          <w:rFonts w:ascii="Times New Roman" w:hAnsi="Times New Roman" w:cs="Times New Roman"/>
          <w:spacing w:val="-5"/>
          <w:sz w:val="24"/>
          <w:szCs w:val="24"/>
        </w:rPr>
        <w:t xml:space="preserve"> </w:t>
      </w:r>
      <w:r w:rsidR="00E45235" w:rsidRPr="00E45235">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p>
    <w:p w14:paraId="270F40AD" w14:textId="51B7B56E" w:rsidR="006E1255" w:rsidRPr="00A435F6" w:rsidRDefault="005A4707" w:rsidP="005A4707">
      <w:pPr>
        <w:pStyle w:val="a5"/>
        <w:numPr>
          <w:ilvl w:val="0"/>
          <w:numId w:val="84"/>
        </w:numPr>
        <w:tabs>
          <w:tab w:val="left" w:pos="851"/>
          <w:tab w:val="left" w:pos="1134"/>
        </w:tabs>
        <w:ind w:left="0" w:firstLine="709"/>
        <w:rPr>
          <w:rFonts w:ascii="Times New Roman" w:hAnsi="Times New Roman" w:cs="Times New Roman"/>
          <w:sz w:val="24"/>
          <w:szCs w:val="24"/>
        </w:rPr>
      </w:pPr>
      <w:r w:rsidRPr="005A4707">
        <w:rPr>
          <w:rFonts w:ascii="Times New Roman" w:hAnsi="Times New Roman" w:cs="Times New Roman"/>
          <w:sz w:val="24"/>
          <w:szCs w:val="24"/>
        </w:rPr>
        <w:t>АНКЕТА (ДОСЬЕ) КЛИЕНТА ФИЗИЧЕСКОГО ЛИЦА</w:t>
      </w:r>
      <w:r>
        <w:rPr>
          <w:rFonts w:ascii="Times New Roman" w:hAnsi="Times New Roman" w:cs="Times New Roman"/>
          <w:sz w:val="24"/>
          <w:szCs w:val="24"/>
        </w:rPr>
        <w:t>/</w:t>
      </w:r>
      <w:r w:rsidRPr="005A4707">
        <w:t xml:space="preserve"> </w:t>
      </w:r>
      <w:r w:rsidRPr="005A4707">
        <w:rPr>
          <w:rFonts w:ascii="Times New Roman" w:hAnsi="Times New Roman" w:cs="Times New Roman"/>
          <w:sz w:val="24"/>
          <w:szCs w:val="24"/>
        </w:rPr>
        <w:t>АНКЕТА (ДОСЬЕ) КЛИЕНТА ЮРИДИЧЕСКОГО ЛИЦА</w:t>
      </w:r>
      <w:r w:rsidR="000562EA" w:rsidRPr="00A435F6">
        <w:rPr>
          <w:rFonts w:ascii="Times New Roman" w:hAnsi="Times New Roman" w:cs="Times New Roman"/>
          <w:sz w:val="24"/>
          <w:szCs w:val="24"/>
        </w:rPr>
        <w:t>;</w:t>
      </w:r>
    </w:p>
    <w:p w14:paraId="0F30FC46" w14:textId="77777777" w:rsidR="006E1255" w:rsidRPr="00A435F6" w:rsidRDefault="000562EA" w:rsidP="00A435F6">
      <w:pPr>
        <w:pStyle w:val="a5"/>
        <w:numPr>
          <w:ilvl w:val="0"/>
          <w:numId w:val="84"/>
        </w:numPr>
        <w:tabs>
          <w:tab w:val="left" w:pos="85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 Перечне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открытия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впервые.</w:t>
      </w:r>
    </w:p>
    <w:p w14:paraId="654AD195" w14:textId="77777777" w:rsidR="006E1255" w:rsidRPr="00A435F6" w:rsidRDefault="000562EA" w:rsidP="00A4495A">
      <w:pPr>
        <w:pStyle w:val="a5"/>
        <w:tabs>
          <w:tab w:val="left" w:pos="1134"/>
        </w:tabs>
        <w:ind w:left="720" w:firstLine="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02573E43" w14:textId="22FD40C0" w:rsidR="006E1255" w:rsidRPr="00A435F6" w:rsidRDefault="005A65AE" w:rsidP="00A4495A">
      <w:pPr>
        <w:pStyle w:val="a3"/>
        <w:numPr>
          <w:ilvl w:val="1"/>
          <w:numId w:val="136"/>
        </w:numPr>
        <w:tabs>
          <w:tab w:val="left" w:pos="851"/>
        </w:tabs>
        <w:ind w:hanging="1514"/>
        <w:rPr>
          <w:rFonts w:ascii="Times New Roman" w:hAnsi="Times New Roman" w:cs="Times New Roman"/>
          <w:sz w:val="24"/>
          <w:szCs w:val="24"/>
        </w:rPr>
      </w:pPr>
      <w:r w:rsidRPr="00A435F6">
        <w:rPr>
          <w:rFonts w:ascii="Times New Roman" w:hAnsi="Times New Roman" w:cs="Times New Roman"/>
          <w:sz w:val="24"/>
          <w:szCs w:val="24"/>
        </w:rPr>
        <w:t>Уведомление об открытии/закрытии счета ДЕПО</w:t>
      </w:r>
      <w:r w:rsidR="00160E9E">
        <w:rPr>
          <w:rFonts w:ascii="Times New Roman" w:hAnsi="Times New Roman" w:cs="Times New Roman"/>
          <w:sz w:val="24"/>
          <w:szCs w:val="24"/>
        </w:rPr>
        <w:t xml:space="preserve"> </w:t>
      </w:r>
      <w:r w:rsidR="00160E9E" w:rsidRPr="00A435F6">
        <w:rPr>
          <w:rFonts w:ascii="Times New Roman" w:hAnsi="Times New Roman" w:cs="Times New Roman"/>
          <w:sz w:val="24"/>
          <w:szCs w:val="24"/>
        </w:rPr>
        <w:t>(</w:t>
      </w:r>
      <w:r w:rsidR="00160E9E" w:rsidRPr="001104B5">
        <w:rPr>
          <w:rFonts w:ascii="Times New Roman" w:hAnsi="Times New Roman" w:cs="Times New Roman"/>
          <w:sz w:val="24"/>
          <w:szCs w:val="24"/>
        </w:rPr>
        <w:t>Приложение №2</w:t>
      </w:r>
      <w:r w:rsidR="00160E9E">
        <w:rPr>
          <w:rFonts w:ascii="Times New Roman" w:hAnsi="Times New Roman" w:cs="Times New Roman"/>
          <w:sz w:val="24"/>
          <w:szCs w:val="24"/>
        </w:rPr>
        <w:t>2</w:t>
      </w:r>
      <w:r w:rsidR="00160E9E" w:rsidRPr="001104B5">
        <w:rPr>
          <w:rFonts w:ascii="Times New Roman" w:hAnsi="Times New Roman" w:cs="Times New Roman"/>
          <w:sz w:val="24"/>
          <w:szCs w:val="24"/>
        </w:rPr>
        <w:t>)</w:t>
      </w:r>
      <w:r w:rsidR="00160E9E">
        <w:rPr>
          <w:rFonts w:ascii="Times New Roman" w:hAnsi="Times New Roman" w:cs="Times New Roman"/>
          <w:sz w:val="24"/>
          <w:szCs w:val="24"/>
        </w:rPr>
        <w:t>.</w:t>
      </w:r>
    </w:p>
    <w:p w14:paraId="67FC50DA" w14:textId="7E2A8C2F"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Открытие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55B6A419" w14:textId="723B3DE3" w:rsidR="006E1255" w:rsidRPr="00A435F6" w:rsidRDefault="000562EA" w:rsidP="00A435F6">
      <w:pPr>
        <w:pStyle w:val="a3"/>
        <w:tabs>
          <w:tab w:val="left" w:pos="1134"/>
          <w:tab w:val="left" w:pos="2401"/>
          <w:tab w:val="left" w:pos="3939"/>
          <w:tab w:val="left" w:pos="4588"/>
          <w:tab w:val="left" w:pos="7405"/>
          <w:tab w:val="left" w:pos="9753"/>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Внутри  </w:t>
      </w:r>
      <w:r w:rsidRPr="00A435F6">
        <w:rPr>
          <w:rFonts w:ascii="Times New Roman" w:hAnsi="Times New Roman" w:cs="Times New Roman"/>
          <w:spacing w:val="2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z w:val="24"/>
          <w:szCs w:val="24"/>
        </w:rPr>
        <w:tab/>
        <w:t>депо</w:t>
      </w:r>
      <w:r w:rsidR="005A3B3B" w:rsidRPr="00A435F6">
        <w:rPr>
          <w:rFonts w:ascii="Times New Roman" w:hAnsi="Times New Roman" w:cs="Times New Roman"/>
          <w:sz w:val="24"/>
          <w:szCs w:val="24"/>
        </w:rPr>
        <w:t xml:space="preserve"> </w:t>
      </w:r>
      <w:r w:rsidRPr="00A435F6">
        <w:rPr>
          <w:rFonts w:ascii="Times New Roman" w:hAnsi="Times New Roman" w:cs="Times New Roman"/>
          <w:sz w:val="24"/>
          <w:szCs w:val="24"/>
        </w:rPr>
        <w:t xml:space="preserve">открывается  </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необходимое</w:t>
      </w:r>
      <w:r w:rsidR="005A3B3B" w:rsidRPr="00A435F6">
        <w:rPr>
          <w:rFonts w:ascii="Times New Roman" w:hAnsi="Times New Roman" w:cs="Times New Roman"/>
          <w:sz w:val="24"/>
          <w:szCs w:val="24"/>
        </w:rPr>
        <w:t xml:space="preserve"> </w:t>
      </w:r>
      <w:r w:rsidRPr="00A435F6">
        <w:rPr>
          <w:rFonts w:ascii="Times New Roman" w:hAnsi="Times New Roman" w:cs="Times New Roman"/>
          <w:sz w:val="24"/>
          <w:szCs w:val="24"/>
        </w:rPr>
        <w:t>количество  Разделов</w:t>
      </w:r>
      <w:r w:rsidR="005A3B3B" w:rsidRPr="00A435F6">
        <w:rPr>
          <w:rFonts w:ascii="Times New Roman" w:hAnsi="Times New Roman" w:cs="Times New Roman"/>
          <w:sz w:val="24"/>
          <w:szCs w:val="24"/>
        </w:rPr>
        <w:t xml:space="preserve"> </w:t>
      </w:r>
      <w:r w:rsidRPr="00A435F6">
        <w:rPr>
          <w:rFonts w:ascii="Times New Roman" w:hAnsi="Times New Roman" w:cs="Times New Roman"/>
          <w:spacing w:val="-1"/>
          <w:sz w:val="24"/>
          <w:szCs w:val="24"/>
        </w:rPr>
        <w:t>счета</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депо</w:t>
      </w:r>
      <w:r w:rsidR="005A3B3B"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типов,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которое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обеспечит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удобство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ведения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p>
    <w:p w14:paraId="5AC228F3" w14:textId="5ABD1D6C"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Первый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Раздел</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открывается</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автоматически.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Торговых</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5"/>
          <w:sz w:val="24"/>
          <w:szCs w:val="24"/>
        </w:rPr>
        <w:t xml:space="preserve"> </w:t>
      </w:r>
      <w:r w:rsidR="00E1041D" w:rsidRPr="00A435F6">
        <w:rPr>
          <w:rFonts w:ascii="Times New Roman" w:hAnsi="Times New Roman" w:cs="Times New Roman"/>
          <w:sz w:val="24"/>
          <w:szCs w:val="24"/>
        </w:rPr>
        <w:t>–</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торговый</w:t>
      </w:r>
      <w:r w:rsidR="00E1041D"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раздел,</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основной</w:t>
      </w:r>
      <w:r w:rsidR="005A3B3B" w:rsidRPr="00A435F6">
        <w:rPr>
          <w:rFonts w:ascii="Times New Roman" w:hAnsi="Times New Roman" w:cs="Times New Roman"/>
          <w:sz w:val="24"/>
          <w:szCs w:val="24"/>
        </w:rPr>
        <w:t>.</w:t>
      </w:r>
    </w:p>
    <w:p w14:paraId="7EE0918F" w14:textId="52BABFDC"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открытии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Разделу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присваивается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уникальный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53"/>
          <w:sz w:val="24"/>
          <w:szCs w:val="24"/>
        </w:rPr>
        <w:t xml:space="preserve"> </w:t>
      </w:r>
      <w:r w:rsidR="00160E9E">
        <w:rPr>
          <w:rFonts w:ascii="Times New Roman" w:hAnsi="Times New Roman" w:cs="Times New Roman"/>
          <w:spacing w:val="-53"/>
          <w:sz w:val="24"/>
          <w:szCs w:val="24"/>
        </w:rPr>
        <w:t xml:space="preserve">           </w:t>
      </w:r>
      <w:r w:rsidRPr="00A435F6">
        <w:rPr>
          <w:rFonts w:ascii="Times New Roman" w:hAnsi="Times New Roman" w:cs="Times New Roman"/>
          <w:sz w:val="24"/>
          <w:szCs w:val="24"/>
        </w:rPr>
        <w:t>На</w:t>
      </w:r>
      <w:r w:rsidR="005A3B3B"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открываться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различные разделы</w:t>
      </w:r>
      <w:r w:rsidR="00E1041D" w:rsidRPr="00A435F6">
        <w:rPr>
          <w:rFonts w:ascii="Times New Roman" w:hAnsi="Times New Roman" w:cs="Times New Roman"/>
          <w:spacing w:val="-2"/>
          <w:sz w:val="24"/>
          <w:szCs w:val="24"/>
        </w:rPr>
        <w:t>.</w:t>
      </w:r>
    </w:p>
    <w:p w14:paraId="29700E20" w14:textId="2F91CFB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На </w:t>
      </w:r>
      <w:r w:rsidR="00160E9E">
        <w:rPr>
          <w:rFonts w:ascii="Times New Roman" w:hAnsi="Times New Roman" w:cs="Times New Roman"/>
          <w:sz w:val="24"/>
          <w:szCs w:val="24"/>
        </w:rPr>
        <w:t>С</w:t>
      </w:r>
      <w:r w:rsidRPr="00A435F6">
        <w:rPr>
          <w:rFonts w:ascii="Times New Roman" w:hAnsi="Times New Roman" w:cs="Times New Roman"/>
          <w:sz w:val="24"/>
          <w:szCs w:val="24"/>
        </w:rPr>
        <w:t>чете депо Депонента могут быть открыты дополнительные разделы,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режим которых определяется соглашением с Депонентом и/или регламентом соответствующего 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 регламентирующими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обращение отдельных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4ADAB34C" w14:textId="06A148B3"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На </w:t>
      </w:r>
      <w:r w:rsidR="00160E9E">
        <w:rPr>
          <w:rFonts w:ascii="Times New Roman" w:hAnsi="Times New Roman" w:cs="Times New Roman"/>
          <w:sz w:val="24"/>
          <w:szCs w:val="24"/>
        </w:rPr>
        <w:t>С</w:t>
      </w:r>
      <w:r w:rsidRPr="00A435F6">
        <w:rPr>
          <w:rFonts w:ascii="Times New Roman" w:hAnsi="Times New Roman" w:cs="Times New Roman"/>
          <w:sz w:val="24"/>
          <w:szCs w:val="24"/>
        </w:rPr>
        <w:t>чете депо Депонента возможно открытие нескольких разделов одного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типа, в том числе для обособленного учета ценных бумаг, определяемых особенностями их 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обслуживания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различными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хранения.</w:t>
      </w:r>
    </w:p>
    <w:p w14:paraId="431D4400" w14:textId="3CA836C6"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Документом,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инициирующим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быть:</w:t>
      </w:r>
    </w:p>
    <w:p w14:paraId="54C68239" w14:textId="17FD152E" w:rsidR="006E1255" w:rsidRPr="00A435F6" w:rsidRDefault="00160E9E" w:rsidP="00A435F6">
      <w:pPr>
        <w:pStyle w:val="a5"/>
        <w:numPr>
          <w:ilvl w:val="0"/>
          <w:numId w:val="83"/>
        </w:numPr>
        <w:tabs>
          <w:tab w:val="left" w:pos="426"/>
          <w:tab w:val="left" w:pos="1134"/>
        </w:tabs>
        <w:ind w:left="0" w:firstLine="720"/>
        <w:rPr>
          <w:rFonts w:ascii="Times New Roman" w:hAnsi="Times New Roman" w:cs="Times New Roman"/>
          <w:sz w:val="24"/>
          <w:szCs w:val="24"/>
        </w:rPr>
      </w:pPr>
      <w:r>
        <w:rPr>
          <w:rFonts w:ascii="Times New Roman" w:hAnsi="Times New Roman" w:cs="Times New Roman"/>
          <w:sz w:val="24"/>
          <w:szCs w:val="24"/>
        </w:rPr>
        <w:t>С</w:t>
      </w:r>
      <w:r w:rsidR="000562EA" w:rsidRPr="00A435F6">
        <w:rPr>
          <w:rFonts w:ascii="Times New Roman" w:hAnsi="Times New Roman" w:cs="Times New Roman"/>
          <w:sz w:val="24"/>
          <w:szCs w:val="24"/>
        </w:rPr>
        <w:t>лужебное</w:t>
      </w:r>
      <w:r w:rsidR="000562EA" w:rsidRPr="00A435F6">
        <w:rPr>
          <w:rFonts w:ascii="Times New Roman" w:hAnsi="Times New Roman" w:cs="Times New Roman"/>
          <w:spacing w:val="-7"/>
          <w:sz w:val="24"/>
          <w:szCs w:val="24"/>
        </w:rPr>
        <w:t xml:space="preserve"> </w:t>
      </w:r>
      <w:r w:rsidR="000562EA" w:rsidRPr="00A435F6">
        <w:rPr>
          <w:rFonts w:ascii="Times New Roman" w:hAnsi="Times New Roman" w:cs="Times New Roman"/>
          <w:sz w:val="24"/>
          <w:szCs w:val="24"/>
        </w:rPr>
        <w:t>поручение</w:t>
      </w:r>
      <w:r w:rsidR="000562EA" w:rsidRPr="00A435F6">
        <w:rPr>
          <w:rFonts w:ascii="Times New Roman" w:hAnsi="Times New Roman" w:cs="Times New Roman"/>
          <w:spacing w:val="-6"/>
          <w:sz w:val="24"/>
          <w:szCs w:val="24"/>
        </w:rPr>
        <w:t xml:space="preserve"> </w:t>
      </w:r>
      <w:r w:rsidR="000562EA" w:rsidRPr="00A435F6">
        <w:rPr>
          <w:rFonts w:ascii="Times New Roman" w:hAnsi="Times New Roman" w:cs="Times New Roman"/>
          <w:sz w:val="24"/>
          <w:szCs w:val="24"/>
        </w:rPr>
        <w:t>Депозитария;</w:t>
      </w:r>
    </w:p>
    <w:p w14:paraId="3E3888A1" w14:textId="77777777" w:rsidR="006E1255" w:rsidRPr="00A435F6" w:rsidRDefault="000562EA" w:rsidP="00A435F6">
      <w:pPr>
        <w:pStyle w:val="a5"/>
        <w:numPr>
          <w:ilvl w:val="0"/>
          <w:numId w:val="8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 депо;</w:t>
      </w:r>
    </w:p>
    <w:p w14:paraId="528EA68C" w14:textId="0B3FBD61" w:rsidR="006E1255" w:rsidRPr="00A435F6" w:rsidRDefault="000562EA" w:rsidP="00A435F6">
      <w:pPr>
        <w:pStyle w:val="a5"/>
        <w:numPr>
          <w:ilvl w:val="0"/>
          <w:numId w:val="8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Нормативно-правовой документ (включая, но не ограничиваясь </w:t>
      </w:r>
      <w:r w:rsidR="005D034A" w:rsidRPr="00A435F6">
        <w:rPr>
          <w:rFonts w:ascii="Times New Roman" w:hAnsi="Times New Roman" w:cs="Times New Roman"/>
          <w:sz w:val="24"/>
          <w:szCs w:val="24"/>
        </w:rPr>
        <w:t>федеральный</w:t>
      </w:r>
      <w:r w:rsidR="005D034A" w:rsidRPr="00A435F6">
        <w:rPr>
          <w:rFonts w:ascii="Times New Roman" w:hAnsi="Times New Roman" w:cs="Times New Roman"/>
          <w:spacing w:val="1"/>
          <w:sz w:val="24"/>
          <w:szCs w:val="24"/>
        </w:rPr>
        <w:t xml:space="preserve"> </w:t>
      </w:r>
      <w:r w:rsidR="005D034A" w:rsidRPr="00A435F6">
        <w:rPr>
          <w:rFonts w:ascii="Times New Roman" w:hAnsi="Times New Roman" w:cs="Times New Roman"/>
          <w:sz w:val="24"/>
          <w:szCs w:val="24"/>
        </w:rPr>
        <w:t>закон, нормативный</w:t>
      </w:r>
      <w:r w:rsidR="005D034A" w:rsidRPr="00A435F6">
        <w:rPr>
          <w:rFonts w:ascii="Times New Roman" w:hAnsi="Times New Roman" w:cs="Times New Roman"/>
          <w:spacing w:val="-3"/>
          <w:sz w:val="24"/>
          <w:szCs w:val="24"/>
        </w:rPr>
        <w:t xml:space="preserve"> </w:t>
      </w:r>
      <w:r w:rsidR="005D034A" w:rsidRPr="00A435F6">
        <w:rPr>
          <w:rFonts w:ascii="Times New Roman" w:hAnsi="Times New Roman" w:cs="Times New Roman"/>
          <w:sz w:val="24"/>
          <w:szCs w:val="24"/>
        </w:rPr>
        <w:t>акт</w:t>
      </w:r>
      <w:r w:rsidR="005D034A" w:rsidRPr="00A435F6">
        <w:rPr>
          <w:rFonts w:ascii="Times New Roman" w:hAnsi="Times New Roman" w:cs="Times New Roman"/>
          <w:spacing w:val="1"/>
          <w:sz w:val="24"/>
          <w:szCs w:val="24"/>
        </w:rPr>
        <w:t xml:space="preserve"> </w:t>
      </w:r>
      <w:r w:rsidR="005D034A" w:rsidRPr="00A435F6">
        <w:rPr>
          <w:rFonts w:ascii="Times New Roman" w:hAnsi="Times New Roman" w:cs="Times New Roman"/>
          <w:sz w:val="24"/>
          <w:szCs w:val="24"/>
        </w:rPr>
        <w:t>Банка</w:t>
      </w:r>
      <w:r w:rsidR="005D034A" w:rsidRPr="00A435F6">
        <w:rPr>
          <w:rFonts w:ascii="Times New Roman" w:hAnsi="Times New Roman" w:cs="Times New Roman"/>
          <w:spacing w:val="1"/>
          <w:sz w:val="24"/>
          <w:szCs w:val="24"/>
        </w:rPr>
        <w:t xml:space="preserve"> </w:t>
      </w:r>
      <w:r w:rsidR="005D034A" w:rsidRPr="00A435F6">
        <w:rPr>
          <w:rFonts w:ascii="Times New Roman" w:hAnsi="Times New Roman" w:cs="Times New Roman"/>
          <w:sz w:val="24"/>
          <w:szCs w:val="24"/>
        </w:rPr>
        <w:t xml:space="preserve">России, </w:t>
      </w:r>
      <w:r w:rsidRPr="00A435F6">
        <w:rPr>
          <w:rFonts w:ascii="Times New Roman" w:hAnsi="Times New Roman" w:cs="Times New Roman"/>
          <w:sz w:val="24"/>
          <w:szCs w:val="24"/>
        </w:rPr>
        <w:t>Указ Президента Российск</w:t>
      </w:r>
      <w:r w:rsidR="005D034A" w:rsidRPr="00A435F6">
        <w:rPr>
          <w:rFonts w:ascii="Times New Roman" w:hAnsi="Times New Roman" w:cs="Times New Roman"/>
          <w:sz w:val="24"/>
          <w:szCs w:val="24"/>
        </w:rPr>
        <w:t>о</w:t>
      </w:r>
      <w:r w:rsidRPr="00A435F6">
        <w:rPr>
          <w:rFonts w:ascii="Times New Roman" w:hAnsi="Times New Roman" w:cs="Times New Roman"/>
          <w:sz w:val="24"/>
          <w:szCs w:val="24"/>
        </w:rPr>
        <w:t>й</w:t>
      </w:r>
      <w:r w:rsidR="005D034A"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005D034A"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5F173DF9" w14:textId="30DC312E" w:rsidR="006E1255"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планируемыми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проведению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данному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 операциями.</w:t>
      </w:r>
    </w:p>
    <w:p w14:paraId="190F2968" w14:textId="77777777" w:rsidR="00B5155C" w:rsidRPr="00A435F6" w:rsidRDefault="00B5155C" w:rsidP="00A435F6">
      <w:pPr>
        <w:pStyle w:val="a3"/>
        <w:tabs>
          <w:tab w:val="left" w:pos="1134"/>
        </w:tabs>
        <w:ind w:left="0" w:firstLine="720"/>
        <w:rPr>
          <w:rFonts w:ascii="Times New Roman" w:hAnsi="Times New Roman" w:cs="Times New Roman"/>
          <w:sz w:val="24"/>
          <w:szCs w:val="24"/>
        </w:rPr>
      </w:pPr>
    </w:p>
    <w:p w14:paraId="197565FF" w14:textId="4A7450A2" w:rsidR="006E1255" w:rsidRPr="00A435F6" w:rsidRDefault="000562EA" w:rsidP="00A435F6">
      <w:pPr>
        <w:pStyle w:val="2"/>
        <w:numPr>
          <w:ilvl w:val="0"/>
          <w:numId w:val="154"/>
        </w:numPr>
        <w:tabs>
          <w:tab w:val="left" w:pos="567"/>
        </w:tabs>
        <w:ind w:left="0" w:firstLine="720"/>
        <w:jc w:val="both"/>
        <w:rPr>
          <w:rFonts w:ascii="Times New Roman" w:hAnsi="Times New Roman" w:cs="Times New Roman"/>
          <w:i w:val="0"/>
          <w:sz w:val="24"/>
          <w:szCs w:val="24"/>
        </w:rPr>
      </w:pPr>
      <w:bookmarkStart w:id="20" w:name="_bookmark16"/>
      <w:bookmarkEnd w:id="20"/>
      <w:r w:rsidRPr="00A435F6">
        <w:rPr>
          <w:rFonts w:ascii="Times New Roman" w:hAnsi="Times New Roman" w:cs="Times New Roman"/>
          <w:i w:val="0"/>
          <w:sz w:val="24"/>
          <w:szCs w:val="24"/>
        </w:rPr>
        <w:t>Закрытие</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Счета</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депо,</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Раздела</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счета</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депо</w:t>
      </w:r>
    </w:p>
    <w:p w14:paraId="47D69A83" w14:textId="77777777" w:rsidR="006E1255" w:rsidRPr="00A435F6" w:rsidRDefault="006E1255" w:rsidP="00A435F6">
      <w:pPr>
        <w:pStyle w:val="a3"/>
        <w:ind w:left="0" w:firstLine="720"/>
        <w:rPr>
          <w:rFonts w:ascii="Times New Roman" w:hAnsi="Times New Roman" w:cs="Times New Roman"/>
          <w:b/>
          <w:i/>
          <w:sz w:val="24"/>
          <w:szCs w:val="24"/>
        </w:rPr>
      </w:pPr>
    </w:p>
    <w:p w14:paraId="0EF27A3F" w14:textId="68540872" w:rsidR="006E1255" w:rsidRPr="00160E9E" w:rsidRDefault="000562EA" w:rsidP="00160E9E">
      <w:pPr>
        <w:pStyle w:val="a5"/>
        <w:numPr>
          <w:ilvl w:val="1"/>
          <w:numId w:val="154"/>
        </w:numPr>
        <w:tabs>
          <w:tab w:val="left" w:pos="1134"/>
        </w:tabs>
        <w:ind w:left="0" w:firstLine="720"/>
        <w:rPr>
          <w:rFonts w:ascii="Times New Roman" w:hAnsi="Times New Roman" w:cs="Times New Roman"/>
          <w:sz w:val="24"/>
          <w:szCs w:val="24"/>
        </w:rPr>
      </w:pPr>
      <w:r w:rsidRPr="00160E9E">
        <w:rPr>
          <w:rFonts w:ascii="Times New Roman" w:hAnsi="Times New Roman" w:cs="Times New Roman"/>
          <w:sz w:val="24"/>
          <w:szCs w:val="24"/>
        </w:rPr>
        <w:t>Операция</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по</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закрытию</w:t>
      </w:r>
      <w:r w:rsidRPr="00160E9E">
        <w:rPr>
          <w:rFonts w:ascii="Times New Roman" w:hAnsi="Times New Roman" w:cs="Times New Roman"/>
          <w:spacing w:val="1"/>
          <w:sz w:val="24"/>
          <w:szCs w:val="24"/>
        </w:rPr>
        <w:t xml:space="preserve"> </w:t>
      </w:r>
      <w:r w:rsidRPr="004D289E">
        <w:rPr>
          <w:rFonts w:ascii="Times New Roman" w:hAnsi="Times New Roman" w:cs="Times New Roman"/>
          <w:sz w:val="24"/>
          <w:szCs w:val="24"/>
        </w:rPr>
        <w:t>счета</w:t>
      </w:r>
      <w:r w:rsidRPr="004D289E">
        <w:rPr>
          <w:rFonts w:ascii="Times New Roman" w:hAnsi="Times New Roman" w:cs="Times New Roman"/>
          <w:spacing w:val="1"/>
          <w:sz w:val="24"/>
          <w:szCs w:val="24"/>
        </w:rPr>
        <w:t xml:space="preserve"> </w:t>
      </w:r>
      <w:r w:rsidRPr="004D289E">
        <w:rPr>
          <w:rFonts w:ascii="Times New Roman" w:hAnsi="Times New Roman" w:cs="Times New Roman"/>
          <w:sz w:val="24"/>
          <w:szCs w:val="24"/>
        </w:rPr>
        <w:t>депо</w:t>
      </w:r>
      <w:r w:rsidR="00E1041D" w:rsidRPr="004D289E">
        <w:rPr>
          <w:rFonts w:ascii="Times New Roman" w:hAnsi="Times New Roman" w:cs="Times New Roman"/>
          <w:sz w:val="24"/>
          <w:szCs w:val="24"/>
        </w:rPr>
        <w:t xml:space="preserve"> </w:t>
      </w:r>
      <w:r w:rsidRPr="00160E9E">
        <w:rPr>
          <w:rFonts w:ascii="Times New Roman" w:hAnsi="Times New Roman" w:cs="Times New Roman"/>
          <w:sz w:val="24"/>
          <w:szCs w:val="24"/>
        </w:rPr>
        <w:t>представляет</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собой</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действия</w:t>
      </w:r>
      <w:r w:rsidRPr="00160E9E">
        <w:rPr>
          <w:rFonts w:ascii="Times New Roman" w:hAnsi="Times New Roman" w:cs="Times New Roman"/>
          <w:spacing w:val="1"/>
          <w:sz w:val="24"/>
          <w:szCs w:val="24"/>
        </w:rPr>
        <w:t xml:space="preserve"> </w:t>
      </w:r>
      <w:r w:rsidRPr="004D289E">
        <w:rPr>
          <w:rFonts w:ascii="Times New Roman" w:hAnsi="Times New Roman" w:cs="Times New Roman"/>
          <w:sz w:val="24"/>
          <w:szCs w:val="24"/>
        </w:rPr>
        <w:t>по</w:t>
      </w:r>
      <w:r w:rsidRPr="004D289E">
        <w:rPr>
          <w:rFonts w:ascii="Times New Roman" w:hAnsi="Times New Roman" w:cs="Times New Roman"/>
          <w:spacing w:val="1"/>
          <w:sz w:val="24"/>
          <w:szCs w:val="24"/>
        </w:rPr>
        <w:t xml:space="preserve"> </w:t>
      </w:r>
      <w:r w:rsidRPr="004D289E">
        <w:rPr>
          <w:rFonts w:ascii="Times New Roman" w:hAnsi="Times New Roman" w:cs="Times New Roman"/>
          <w:sz w:val="24"/>
          <w:szCs w:val="24"/>
        </w:rPr>
        <w:t>внесению</w:t>
      </w:r>
      <w:r w:rsidR="005D034A" w:rsidRPr="004D289E">
        <w:rPr>
          <w:rFonts w:ascii="Times New Roman" w:hAnsi="Times New Roman" w:cs="Times New Roman"/>
          <w:sz w:val="24"/>
          <w:szCs w:val="24"/>
        </w:rPr>
        <w:t xml:space="preserve"> </w:t>
      </w:r>
      <w:r w:rsidRPr="004D289E">
        <w:rPr>
          <w:rFonts w:ascii="Times New Roman" w:hAnsi="Times New Roman" w:cs="Times New Roman"/>
          <w:spacing w:val="-53"/>
          <w:sz w:val="24"/>
          <w:szCs w:val="24"/>
        </w:rPr>
        <w:t xml:space="preserve"> </w:t>
      </w:r>
      <w:r w:rsidR="005D034A" w:rsidRPr="004D289E">
        <w:rPr>
          <w:rFonts w:ascii="Times New Roman" w:hAnsi="Times New Roman" w:cs="Times New Roman"/>
          <w:spacing w:val="-53"/>
          <w:sz w:val="24"/>
          <w:szCs w:val="24"/>
        </w:rPr>
        <w:t xml:space="preserve">           </w:t>
      </w:r>
      <w:r w:rsidRPr="00160E9E">
        <w:rPr>
          <w:rFonts w:ascii="Times New Roman" w:hAnsi="Times New Roman" w:cs="Times New Roman"/>
          <w:sz w:val="24"/>
          <w:szCs w:val="24"/>
        </w:rPr>
        <w:t>Депозитарием</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в</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учетные</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регистры</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записей,</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содержащих</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информацию,</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обеспечивающую</w:t>
      </w:r>
      <w:r w:rsidRPr="00160E9E">
        <w:rPr>
          <w:rFonts w:ascii="Times New Roman" w:hAnsi="Times New Roman" w:cs="Times New Roman"/>
          <w:spacing w:val="-53"/>
          <w:sz w:val="24"/>
          <w:szCs w:val="24"/>
        </w:rPr>
        <w:t xml:space="preserve"> </w:t>
      </w:r>
      <w:r w:rsidRPr="00160E9E">
        <w:rPr>
          <w:rFonts w:ascii="Times New Roman" w:hAnsi="Times New Roman" w:cs="Times New Roman"/>
          <w:sz w:val="24"/>
          <w:szCs w:val="24"/>
        </w:rPr>
        <w:t>невозможность дальнейшего осуществления</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по</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счету</w:t>
      </w:r>
      <w:r w:rsidRPr="00160E9E">
        <w:rPr>
          <w:rFonts w:ascii="Times New Roman" w:hAnsi="Times New Roman" w:cs="Times New Roman"/>
          <w:spacing w:val="-3"/>
          <w:sz w:val="24"/>
          <w:szCs w:val="24"/>
        </w:rPr>
        <w:t xml:space="preserve"> </w:t>
      </w:r>
      <w:r w:rsidRPr="00160E9E">
        <w:rPr>
          <w:rFonts w:ascii="Times New Roman" w:hAnsi="Times New Roman" w:cs="Times New Roman"/>
          <w:sz w:val="24"/>
          <w:szCs w:val="24"/>
        </w:rPr>
        <w:t>любых</w:t>
      </w:r>
      <w:r w:rsidRPr="00160E9E">
        <w:rPr>
          <w:rFonts w:ascii="Times New Roman" w:hAnsi="Times New Roman" w:cs="Times New Roman"/>
          <w:spacing w:val="-1"/>
          <w:sz w:val="24"/>
          <w:szCs w:val="24"/>
        </w:rPr>
        <w:t xml:space="preserve"> </w:t>
      </w:r>
      <w:r w:rsidRPr="00160E9E">
        <w:rPr>
          <w:rFonts w:ascii="Times New Roman" w:hAnsi="Times New Roman" w:cs="Times New Roman"/>
          <w:sz w:val="24"/>
          <w:szCs w:val="24"/>
        </w:rPr>
        <w:t>операций.</w:t>
      </w:r>
    </w:p>
    <w:p w14:paraId="07487086" w14:textId="77777777"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Закрытие Счета депо при отсутствии учитываемых по указанному Счету депо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 случаях:</w:t>
      </w:r>
    </w:p>
    <w:p w14:paraId="0111698C" w14:textId="1F2ACA98" w:rsidR="006E1255" w:rsidRPr="00A435F6" w:rsidRDefault="000562EA" w:rsidP="00A435F6">
      <w:pPr>
        <w:pStyle w:val="a5"/>
        <w:numPr>
          <w:ilvl w:val="0"/>
          <w:numId w:val="7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операции</w:t>
      </w:r>
      <w:r w:rsidR="000664D9">
        <w:rPr>
          <w:rFonts w:ascii="Times New Roman" w:hAnsi="Times New Roman" w:cs="Times New Roman"/>
          <w:sz w:val="24"/>
          <w:szCs w:val="24"/>
        </w:rPr>
        <w:t xml:space="preserve"> </w:t>
      </w:r>
      <w:r w:rsidR="000664D9" w:rsidRPr="00D93FEB">
        <w:rPr>
          <w:rFonts w:ascii="Times New Roman" w:hAnsi="Times New Roman" w:cs="Times New Roman"/>
          <w:sz w:val="24"/>
          <w:szCs w:val="24"/>
        </w:rPr>
        <w:t>на закрытие счета депо</w:t>
      </w:r>
      <w:r w:rsidR="000664D9">
        <w:rPr>
          <w:rFonts w:ascii="Times New Roman" w:hAnsi="Times New Roman" w:cs="Times New Roman"/>
          <w:sz w:val="24"/>
          <w:szCs w:val="24"/>
        </w:rPr>
        <w:t xml:space="preserve"> (Приложение №13)</w:t>
      </w:r>
      <w:r w:rsidRPr="00A435F6">
        <w:rPr>
          <w:rFonts w:ascii="Times New Roman" w:hAnsi="Times New Roman" w:cs="Times New Roman"/>
          <w:sz w:val="24"/>
          <w:szCs w:val="24"/>
        </w:rPr>
        <w:t>;</w:t>
      </w:r>
    </w:p>
    <w:p w14:paraId="140AE16D" w14:textId="77777777" w:rsidR="006E1255" w:rsidRPr="00A435F6" w:rsidRDefault="000562EA" w:rsidP="00A435F6">
      <w:pPr>
        <w:pStyle w:val="a5"/>
        <w:numPr>
          <w:ilvl w:val="0"/>
          <w:numId w:val="7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прекращения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был</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p>
    <w:p w14:paraId="0076C39B" w14:textId="77777777" w:rsidR="006E1255" w:rsidRPr="00A435F6" w:rsidRDefault="000562EA" w:rsidP="00A435F6">
      <w:pPr>
        <w:pStyle w:val="a5"/>
        <w:numPr>
          <w:ilvl w:val="0"/>
          <w:numId w:val="7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лицензии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профессионального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участника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p>
    <w:p w14:paraId="5524AE8C" w14:textId="77777777" w:rsidR="006E1255" w:rsidRPr="00A435F6" w:rsidRDefault="000562EA" w:rsidP="00A435F6">
      <w:pPr>
        <w:pStyle w:val="a5"/>
        <w:numPr>
          <w:ilvl w:val="0"/>
          <w:numId w:val="7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p>
    <w:p w14:paraId="7B4924FF" w14:textId="124D025D" w:rsidR="006E1255" w:rsidRPr="00A435F6" w:rsidRDefault="004D289E" w:rsidP="00A435F6">
      <w:pPr>
        <w:pStyle w:val="a5"/>
        <w:numPr>
          <w:ilvl w:val="0"/>
          <w:numId w:val="78"/>
        </w:numPr>
        <w:tabs>
          <w:tab w:val="left" w:pos="426"/>
          <w:tab w:val="left" w:pos="1134"/>
        </w:tabs>
        <w:ind w:left="0" w:firstLine="720"/>
        <w:rPr>
          <w:rFonts w:ascii="Times New Roman" w:hAnsi="Times New Roman" w:cs="Times New Roman"/>
          <w:sz w:val="24"/>
          <w:szCs w:val="24"/>
        </w:rPr>
      </w:pPr>
      <w:r>
        <w:rPr>
          <w:rFonts w:ascii="Times New Roman" w:hAnsi="Times New Roman" w:cs="Times New Roman"/>
          <w:sz w:val="24"/>
          <w:szCs w:val="24"/>
        </w:rPr>
        <w:t>в</w:t>
      </w:r>
      <w:r w:rsidR="000562EA" w:rsidRPr="00A435F6">
        <w:rPr>
          <w:rFonts w:ascii="Times New Roman" w:hAnsi="Times New Roman" w:cs="Times New Roman"/>
          <w:sz w:val="24"/>
          <w:szCs w:val="24"/>
        </w:rPr>
        <w:t xml:space="preserve"> случае нулевых остатков на счете депо (счетах депо) и отсутствии   операций по счету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 (счетам депо) более чем 3 (Три) календарных месяца Депозитарий вправе прекратить</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действие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 xml:space="preserve">Договора в одностороннем порядке и закрыть </w:t>
      </w:r>
      <w:r w:rsidR="000664D9">
        <w:rPr>
          <w:rFonts w:ascii="Times New Roman" w:hAnsi="Times New Roman" w:cs="Times New Roman"/>
          <w:sz w:val="24"/>
          <w:szCs w:val="24"/>
        </w:rPr>
        <w:t>С</w:t>
      </w:r>
      <w:r w:rsidR="000562EA" w:rsidRPr="00A435F6">
        <w:rPr>
          <w:rFonts w:ascii="Times New Roman" w:hAnsi="Times New Roman" w:cs="Times New Roman"/>
          <w:sz w:val="24"/>
          <w:szCs w:val="24"/>
        </w:rPr>
        <w:t>чет депо (счета) депо. При этом</w:t>
      </w:r>
      <w:r w:rsidR="000562EA" w:rsidRPr="00A435F6">
        <w:rPr>
          <w:rFonts w:ascii="Times New Roman" w:hAnsi="Times New Roman" w:cs="Times New Roman"/>
          <w:spacing w:val="1"/>
          <w:sz w:val="24"/>
          <w:szCs w:val="24"/>
        </w:rPr>
        <w:t xml:space="preserve"> </w:t>
      </w:r>
      <w:r w:rsidR="000664D9">
        <w:rPr>
          <w:rFonts w:ascii="Times New Roman" w:hAnsi="Times New Roman" w:cs="Times New Roman"/>
          <w:spacing w:val="1"/>
          <w:sz w:val="24"/>
          <w:szCs w:val="24"/>
        </w:rPr>
        <w:t>Т</w:t>
      </w:r>
      <w:r w:rsidR="000562EA" w:rsidRPr="00A435F6">
        <w:rPr>
          <w:rFonts w:ascii="Times New Roman" w:hAnsi="Times New Roman" w:cs="Times New Roman"/>
          <w:sz w:val="24"/>
          <w:szCs w:val="24"/>
        </w:rPr>
        <w:t xml:space="preserve">орговые счета депо закрываются только в случае, если у лица, которому открыт </w:t>
      </w:r>
      <w:r w:rsidR="000664D9">
        <w:rPr>
          <w:rFonts w:ascii="Times New Roman" w:hAnsi="Times New Roman" w:cs="Times New Roman"/>
          <w:sz w:val="24"/>
          <w:szCs w:val="24"/>
        </w:rPr>
        <w:t>Т</w:t>
      </w:r>
      <w:r w:rsidR="000562EA" w:rsidRPr="00A435F6">
        <w:rPr>
          <w:rFonts w:ascii="Times New Roman" w:hAnsi="Times New Roman" w:cs="Times New Roman"/>
          <w:sz w:val="24"/>
          <w:szCs w:val="24"/>
        </w:rPr>
        <w:t>орговый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счет</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осталось</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действующих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торговых кодов;</w:t>
      </w:r>
    </w:p>
    <w:p w14:paraId="401D394E" w14:textId="77777777" w:rsidR="006E1255" w:rsidRPr="00A435F6" w:rsidRDefault="000562EA" w:rsidP="00A435F6">
      <w:pPr>
        <w:pStyle w:val="a5"/>
        <w:numPr>
          <w:ilvl w:val="0"/>
          <w:numId w:val="7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Условиями.</w:t>
      </w:r>
    </w:p>
    <w:p w14:paraId="3C2C4A1D" w14:textId="77777777"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При наличии положительного остатка ценных бумаг по Счету депо, закрытие такого Счета 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p>
    <w:p w14:paraId="09B9D150" w14:textId="3B6788C5"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 закрытием Счета депо остающиеся на нем ценные бумаги должны быть переведены на</w:t>
      </w:r>
      <w:r w:rsidRPr="00A435F6">
        <w:rPr>
          <w:rFonts w:ascii="Times New Roman" w:hAnsi="Times New Roman" w:cs="Times New Roman"/>
          <w:spacing w:val="-53"/>
          <w:sz w:val="24"/>
          <w:szCs w:val="24"/>
        </w:rPr>
        <w:t xml:space="preserve"> </w:t>
      </w:r>
      <w:r w:rsidR="00117FE0">
        <w:rPr>
          <w:rFonts w:ascii="Times New Roman" w:hAnsi="Times New Roman" w:cs="Times New Roman"/>
          <w:spacing w:val="-53"/>
          <w:sz w:val="24"/>
          <w:szCs w:val="24"/>
        </w:rPr>
        <w:t xml:space="preserve">              </w:t>
      </w:r>
      <w:r w:rsidRPr="00A435F6">
        <w:rPr>
          <w:rFonts w:ascii="Times New Roman" w:hAnsi="Times New Roman" w:cs="Times New Roman"/>
          <w:sz w:val="24"/>
          <w:szCs w:val="24"/>
        </w:rPr>
        <w:t>другой</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депо/счет</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ином</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депозитарии/в</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реестр</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владельцев</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именных</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вся</w:t>
      </w:r>
      <w:r w:rsidR="00D856BA" w:rsidRPr="00A435F6">
        <w:rPr>
          <w:rFonts w:ascii="Times New Roman" w:hAnsi="Times New Roman" w:cs="Times New Roman"/>
          <w:sz w:val="24"/>
          <w:szCs w:val="24"/>
        </w:rPr>
        <w:t xml:space="preserve"> </w:t>
      </w:r>
      <w:r w:rsidRPr="00A435F6">
        <w:rPr>
          <w:rFonts w:ascii="Times New Roman" w:hAnsi="Times New Roman" w:cs="Times New Roman"/>
          <w:sz w:val="24"/>
          <w:szCs w:val="24"/>
        </w:rPr>
        <w:t>задолженность Депонента перед 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 погашена,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 недостающие 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предоставлены.</w:t>
      </w:r>
    </w:p>
    <w:p w14:paraId="389FA602" w14:textId="2F6072C4"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закрытии</w:t>
      </w:r>
      <w:r w:rsidRPr="00A435F6">
        <w:rPr>
          <w:rFonts w:ascii="Times New Roman" w:hAnsi="Times New Roman" w:cs="Times New Roman"/>
          <w:spacing w:val="1"/>
          <w:sz w:val="24"/>
          <w:szCs w:val="24"/>
        </w:rPr>
        <w:t xml:space="preserve"> </w:t>
      </w:r>
      <w:r w:rsidR="00117FE0">
        <w:rPr>
          <w:rFonts w:ascii="Times New Roman" w:hAnsi="Times New Roman" w:cs="Times New Roman"/>
          <w:spacing w:val="1"/>
          <w:sz w:val="24"/>
          <w:szCs w:val="24"/>
        </w:rPr>
        <w:t>С</w:t>
      </w:r>
      <w:r w:rsidRPr="00A435F6">
        <w:rPr>
          <w:rFonts w:ascii="Times New Roman" w:hAnsi="Times New Roman" w:cs="Times New Roman"/>
          <w:sz w:val="24"/>
          <w:szCs w:val="24"/>
        </w:rPr>
        <w:t>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 юридического лица, исключением из ЕГРЮЛ сведений о таком Депоненте - юридическом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лице, смертью Депонента - физического лица осуществляется только после списания с его </w:t>
      </w:r>
      <w:r w:rsidR="000664D9">
        <w:rPr>
          <w:rFonts w:ascii="Times New Roman" w:hAnsi="Times New Roman" w:cs="Times New Roman"/>
          <w:sz w:val="24"/>
          <w:szCs w:val="24"/>
        </w:rPr>
        <w:t>С</w:t>
      </w:r>
      <w:r w:rsidRPr="00A435F6">
        <w:rPr>
          <w:rFonts w:ascii="Times New Roman" w:hAnsi="Times New Roman" w:cs="Times New Roman"/>
          <w:sz w:val="24"/>
          <w:szCs w:val="24"/>
        </w:rPr>
        <w:t>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определенном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5FB05A30" w14:textId="77777777"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 такого 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основании:</w:t>
      </w:r>
    </w:p>
    <w:p w14:paraId="0B80DDE0" w14:textId="77777777" w:rsidR="006E1255" w:rsidRPr="00A435F6" w:rsidRDefault="000562EA" w:rsidP="00A435F6">
      <w:pPr>
        <w:pStyle w:val="a5"/>
        <w:numPr>
          <w:ilvl w:val="0"/>
          <w:numId w:val="7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69CC8635" w14:textId="35D17FBF" w:rsidR="006E1255" w:rsidRPr="00A435F6" w:rsidRDefault="000562EA" w:rsidP="00A435F6">
      <w:pPr>
        <w:pStyle w:val="a5"/>
        <w:numPr>
          <w:ilvl w:val="0"/>
          <w:numId w:val="7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единый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государственный реестр юридических лиц записи о ликвидации указанного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лица.</w:t>
      </w:r>
    </w:p>
    <w:p w14:paraId="13C1AE31" w14:textId="3E9EC488" w:rsidR="006E1255" w:rsidRPr="00A435F6" w:rsidRDefault="000562EA"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указанном случае Депозитарий вправе совершать действия, направленные на зачисление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ликвидируемого Депонента на счет неустановленных лиц, открытого соответственно 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 или депозитарием, осуществляющим обязательное централизованное хранение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08445C2E" w14:textId="77777777" w:rsidR="006E1255" w:rsidRPr="00A435F6" w:rsidRDefault="000562EA" w:rsidP="00A435F6">
      <w:pPr>
        <w:pStyle w:val="a5"/>
        <w:numPr>
          <w:ilvl w:val="1"/>
          <w:numId w:val="154"/>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41910409" w14:textId="3245F41A" w:rsidR="006E1255" w:rsidRPr="00A435F6" w:rsidRDefault="005A65AE" w:rsidP="00A435F6">
      <w:pPr>
        <w:pStyle w:val="a5"/>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Уведомление об открытии/закрытии </w:t>
      </w:r>
      <w:r w:rsidR="00A52254">
        <w:rPr>
          <w:rFonts w:ascii="Times New Roman" w:hAnsi="Times New Roman" w:cs="Times New Roman"/>
          <w:sz w:val="24"/>
          <w:szCs w:val="24"/>
        </w:rPr>
        <w:t>с</w:t>
      </w:r>
      <w:r w:rsidRPr="00A435F6">
        <w:rPr>
          <w:rFonts w:ascii="Times New Roman" w:hAnsi="Times New Roman" w:cs="Times New Roman"/>
          <w:sz w:val="24"/>
          <w:szCs w:val="24"/>
        </w:rPr>
        <w:t xml:space="preserve">чета </w:t>
      </w:r>
      <w:r w:rsidR="000664D9">
        <w:rPr>
          <w:rFonts w:ascii="Times New Roman" w:hAnsi="Times New Roman" w:cs="Times New Roman"/>
          <w:sz w:val="24"/>
          <w:szCs w:val="24"/>
        </w:rPr>
        <w:t>депо</w:t>
      </w:r>
      <w:r w:rsidR="00117FE0">
        <w:rPr>
          <w:rFonts w:ascii="Times New Roman" w:hAnsi="Times New Roman" w:cs="Times New Roman"/>
          <w:sz w:val="24"/>
          <w:szCs w:val="24"/>
        </w:rPr>
        <w:t xml:space="preserve"> </w:t>
      </w:r>
      <w:r w:rsidR="00117FE0" w:rsidRPr="00A435F6">
        <w:rPr>
          <w:rFonts w:ascii="Times New Roman" w:hAnsi="Times New Roman" w:cs="Times New Roman"/>
          <w:sz w:val="24"/>
          <w:szCs w:val="24"/>
        </w:rPr>
        <w:t>(</w:t>
      </w:r>
      <w:r w:rsidR="00117FE0" w:rsidRPr="001104B5">
        <w:rPr>
          <w:rFonts w:ascii="Times New Roman" w:hAnsi="Times New Roman" w:cs="Times New Roman"/>
          <w:sz w:val="24"/>
          <w:szCs w:val="24"/>
        </w:rPr>
        <w:t>Приложение №2</w:t>
      </w:r>
      <w:r w:rsidR="00117FE0">
        <w:rPr>
          <w:rFonts w:ascii="Times New Roman" w:hAnsi="Times New Roman" w:cs="Times New Roman"/>
          <w:sz w:val="24"/>
          <w:szCs w:val="24"/>
        </w:rPr>
        <w:t>2</w:t>
      </w:r>
      <w:r w:rsidR="00117FE0" w:rsidRPr="001104B5">
        <w:rPr>
          <w:rFonts w:ascii="Times New Roman" w:hAnsi="Times New Roman" w:cs="Times New Roman"/>
          <w:sz w:val="24"/>
          <w:szCs w:val="24"/>
        </w:rPr>
        <w:t>)</w:t>
      </w:r>
      <w:r w:rsidR="000562EA" w:rsidRPr="00A435F6">
        <w:rPr>
          <w:rFonts w:ascii="Times New Roman" w:hAnsi="Times New Roman" w:cs="Times New Roman"/>
          <w:sz w:val="24"/>
          <w:szCs w:val="24"/>
        </w:rPr>
        <w:t>, направляем</w:t>
      </w:r>
      <w:r w:rsidR="00117FE0">
        <w:rPr>
          <w:rFonts w:ascii="Times New Roman" w:hAnsi="Times New Roman" w:cs="Times New Roman"/>
          <w:sz w:val="24"/>
          <w:szCs w:val="24"/>
        </w:rPr>
        <w:t>ое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Инициатору</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операции.</w:t>
      </w:r>
    </w:p>
    <w:p w14:paraId="7354B75D" w14:textId="0041606F" w:rsidR="006E1255" w:rsidRPr="00A435F6" w:rsidRDefault="000562EA"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реорганизации Депонента - юридического лица внесение записей при закрытии </w:t>
      </w:r>
      <w:r w:rsidR="00117FE0">
        <w:rPr>
          <w:rFonts w:ascii="Times New Roman" w:hAnsi="Times New Roman" w:cs="Times New Roman"/>
          <w:sz w:val="24"/>
          <w:szCs w:val="24"/>
        </w:rPr>
        <w:t>С</w:t>
      </w:r>
      <w:r w:rsidRPr="00A435F6">
        <w:rPr>
          <w:rFonts w:ascii="Times New Roman" w:hAnsi="Times New Roman" w:cs="Times New Roman"/>
          <w:sz w:val="24"/>
          <w:szCs w:val="24"/>
        </w:rPr>
        <w:t>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140B72C8" w14:textId="77777777" w:rsidR="006E1255" w:rsidRPr="00A435F6" w:rsidRDefault="000562EA" w:rsidP="00A435F6">
      <w:pPr>
        <w:pStyle w:val="a5"/>
        <w:numPr>
          <w:ilvl w:val="0"/>
          <w:numId w:val="7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 поручения на закрытие счета депо Депонента - реорганизуемого 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p>
    <w:p w14:paraId="163F3036" w14:textId="77777777" w:rsidR="006E1255" w:rsidRPr="00A435F6" w:rsidRDefault="000562EA" w:rsidP="00A435F6">
      <w:pPr>
        <w:pStyle w:val="a5"/>
        <w:numPr>
          <w:ilvl w:val="0"/>
          <w:numId w:val="7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копии</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передаточного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акта,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удостоверенной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реорганизованным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лицом;</w:t>
      </w:r>
    </w:p>
    <w:p w14:paraId="11293B05" w14:textId="77777777" w:rsidR="006E1255" w:rsidRPr="00A435F6" w:rsidRDefault="000562EA" w:rsidP="00A435F6">
      <w:pPr>
        <w:pStyle w:val="a5"/>
        <w:numPr>
          <w:ilvl w:val="0"/>
          <w:numId w:val="7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нотариально заверенная копия документа, подтверждающего внесение в ЕГРЮЛ записи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создании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реорганизованного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 лица</w:t>
      </w:r>
    </w:p>
    <w:p w14:paraId="75C9F984" w14:textId="13B7DA4D" w:rsidR="006E1255" w:rsidRPr="00A435F6" w:rsidRDefault="000562EA" w:rsidP="00A435F6">
      <w:pPr>
        <w:pStyle w:val="a3"/>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результате осуществления операции закрытия </w:t>
      </w:r>
      <w:r w:rsidR="00A52254">
        <w:rPr>
          <w:rFonts w:ascii="Times New Roman" w:hAnsi="Times New Roman" w:cs="Times New Roman"/>
          <w:sz w:val="24"/>
          <w:szCs w:val="24"/>
        </w:rPr>
        <w:t>С</w:t>
      </w:r>
      <w:r w:rsidRPr="00A435F6">
        <w:rPr>
          <w:rFonts w:ascii="Times New Roman" w:hAnsi="Times New Roman" w:cs="Times New Roman"/>
          <w:sz w:val="24"/>
          <w:szCs w:val="24"/>
        </w:rPr>
        <w:t>чета депо правопреемникам Депонента, а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правопреемника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Инициатору</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4"/>
          <w:sz w:val="24"/>
          <w:szCs w:val="24"/>
        </w:rPr>
        <w:t xml:space="preserve"> </w:t>
      </w:r>
      <w:r w:rsidR="000852B7">
        <w:rPr>
          <w:rFonts w:ascii="Times New Roman" w:hAnsi="Times New Roman" w:cs="Times New Roman"/>
          <w:sz w:val="24"/>
          <w:szCs w:val="24"/>
        </w:rPr>
        <w:t>и</w:t>
      </w:r>
      <w:r w:rsidRPr="00A435F6">
        <w:rPr>
          <w:rFonts w:ascii="Times New Roman" w:hAnsi="Times New Roman" w:cs="Times New Roman"/>
          <w:sz w:val="24"/>
          <w:szCs w:val="24"/>
        </w:rPr>
        <w:t>сходящий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документ:</w:t>
      </w:r>
    </w:p>
    <w:p w14:paraId="607640D3" w14:textId="0F3E822F" w:rsidR="006E1255" w:rsidRPr="00A435F6" w:rsidRDefault="005A65AE" w:rsidP="00A435F6">
      <w:pPr>
        <w:pStyle w:val="a5"/>
        <w:numPr>
          <w:ilvl w:val="1"/>
          <w:numId w:val="7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Уведомление об открытии/закрытии счета </w:t>
      </w:r>
      <w:r w:rsidR="00A52254">
        <w:rPr>
          <w:rFonts w:ascii="Times New Roman" w:hAnsi="Times New Roman" w:cs="Times New Roman"/>
          <w:sz w:val="24"/>
          <w:szCs w:val="24"/>
        </w:rPr>
        <w:t>депо</w:t>
      </w:r>
      <w:r w:rsidR="00117FE0">
        <w:rPr>
          <w:rFonts w:ascii="Times New Roman" w:hAnsi="Times New Roman" w:cs="Times New Roman"/>
          <w:sz w:val="24"/>
          <w:szCs w:val="24"/>
        </w:rPr>
        <w:t xml:space="preserve"> </w:t>
      </w:r>
      <w:r w:rsidR="00117FE0" w:rsidRPr="00A435F6">
        <w:rPr>
          <w:rFonts w:ascii="Times New Roman" w:hAnsi="Times New Roman" w:cs="Times New Roman"/>
          <w:sz w:val="24"/>
          <w:szCs w:val="24"/>
        </w:rPr>
        <w:t>(</w:t>
      </w:r>
      <w:r w:rsidR="00117FE0" w:rsidRPr="001104B5">
        <w:rPr>
          <w:rFonts w:ascii="Times New Roman" w:hAnsi="Times New Roman" w:cs="Times New Roman"/>
          <w:sz w:val="24"/>
          <w:szCs w:val="24"/>
        </w:rPr>
        <w:t>Приложение №2</w:t>
      </w:r>
      <w:r w:rsidR="00117FE0">
        <w:rPr>
          <w:rFonts w:ascii="Times New Roman" w:hAnsi="Times New Roman" w:cs="Times New Roman"/>
          <w:sz w:val="24"/>
          <w:szCs w:val="24"/>
        </w:rPr>
        <w:t>2</w:t>
      </w:r>
      <w:r w:rsidR="00117FE0" w:rsidRPr="001104B5">
        <w:rPr>
          <w:rFonts w:ascii="Times New Roman" w:hAnsi="Times New Roman" w:cs="Times New Roman"/>
          <w:sz w:val="24"/>
          <w:szCs w:val="24"/>
        </w:rPr>
        <w:t>)</w:t>
      </w:r>
      <w:r w:rsidR="000562EA" w:rsidRPr="00A435F6">
        <w:rPr>
          <w:rFonts w:ascii="Times New Roman" w:hAnsi="Times New Roman" w:cs="Times New Roman"/>
          <w:sz w:val="24"/>
          <w:szCs w:val="24"/>
        </w:rPr>
        <w:t>.</w:t>
      </w:r>
    </w:p>
    <w:p w14:paraId="33A1D2DE" w14:textId="77777777" w:rsidR="006E1255" w:rsidRPr="00A435F6" w:rsidRDefault="000562EA" w:rsidP="00A435F6">
      <w:pPr>
        <w:pStyle w:val="a5"/>
        <w:numPr>
          <w:ilvl w:val="1"/>
          <w:numId w:val="154"/>
        </w:numPr>
        <w:tabs>
          <w:tab w:val="left" w:pos="1134"/>
          <w:tab w:val="left" w:pos="1288"/>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 записей при закрытии счета депо умершего Депонента при отсутствии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открытом ему счете депо осуществляется на основании Служебного поручения на закрытие счета депо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составление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одного из</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p>
    <w:p w14:paraId="62235DEC" w14:textId="77777777" w:rsidR="006E1255" w:rsidRPr="00A435F6" w:rsidRDefault="000562EA" w:rsidP="00A435F6">
      <w:pPr>
        <w:pStyle w:val="a5"/>
        <w:numPr>
          <w:ilvl w:val="0"/>
          <w:numId w:val="7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свидетельства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смерти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(нотариально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копия);</w:t>
      </w:r>
    </w:p>
    <w:p w14:paraId="01D70752" w14:textId="77777777" w:rsidR="006E1255" w:rsidRPr="00A435F6" w:rsidRDefault="000562EA" w:rsidP="00A435F6">
      <w:pPr>
        <w:pStyle w:val="a5"/>
        <w:numPr>
          <w:ilvl w:val="0"/>
          <w:numId w:val="7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свидетельства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праве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наследство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(нотариально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копия);</w:t>
      </w:r>
    </w:p>
    <w:p w14:paraId="31408D70" w14:textId="77777777" w:rsidR="006E1255" w:rsidRPr="00A435F6" w:rsidRDefault="000562EA" w:rsidP="00A435F6">
      <w:pPr>
        <w:pStyle w:val="a5"/>
        <w:numPr>
          <w:ilvl w:val="0"/>
          <w:numId w:val="7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вступившего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объявлении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умершим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(нотариально заверенная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копия).</w:t>
      </w:r>
    </w:p>
    <w:p w14:paraId="147EC175" w14:textId="77777777" w:rsidR="006E1255" w:rsidRPr="00A435F6" w:rsidRDefault="000562EA" w:rsidP="00E80A62">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Закрытие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производиться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основании:</w:t>
      </w:r>
    </w:p>
    <w:p w14:paraId="1DF51B38" w14:textId="77777777" w:rsidR="006E1255" w:rsidRPr="00A435F6" w:rsidRDefault="000562EA" w:rsidP="00A435F6">
      <w:pPr>
        <w:pStyle w:val="a5"/>
        <w:numPr>
          <w:ilvl w:val="0"/>
          <w:numId w:val="7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Депозитария.</w:t>
      </w:r>
    </w:p>
    <w:p w14:paraId="347842C1" w14:textId="7D6AB49F"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закрытии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Разделы</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данного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закрываются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автоматически.</w:t>
      </w:r>
    </w:p>
    <w:p w14:paraId="3296111C"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421B3E1B" w14:textId="77777777" w:rsidR="006E1255" w:rsidRPr="00A435F6" w:rsidRDefault="000562EA" w:rsidP="00A435F6">
      <w:pPr>
        <w:pStyle w:val="2"/>
        <w:numPr>
          <w:ilvl w:val="0"/>
          <w:numId w:val="154"/>
        </w:numPr>
        <w:tabs>
          <w:tab w:val="left" w:pos="851"/>
        </w:tabs>
        <w:ind w:left="0" w:firstLine="720"/>
        <w:jc w:val="both"/>
        <w:rPr>
          <w:rFonts w:ascii="Times New Roman" w:hAnsi="Times New Roman" w:cs="Times New Roman"/>
          <w:i w:val="0"/>
          <w:sz w:val="24"/>
          <w:szCs w:val="24"/>
        </w:rPr>
      </w:pPr>
      <w:bookmarkStart w:id="21" w:name="_bookmark18"/>
      <w:bookmarkStart w:id="22" w:name="_bookmark17"/>
      <w:bookmarkEnd w:id="21"/>
      <w:bookmarkEnd w:id="22"/>
      <w:r w:rsidRPr="00A435F6">
        <w:rPr>
          <w:rFonts w:ascii="Times New Roman" w:hAnsi="Times New Roman" w:cs="Times New Roman"/>
          <w:i w:val="0"/>
          <w:sz w:val="24"/>
          <w:szCs w:val="24"/>
        </w:rPr>
        <w:t>Изменение</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анкетных</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данных</w:t>
      </w:r>
      <w:r w:rsidRPr="00A435F6">
        <w:rPr>
          <w:rFonts w:ascii="Times New Roman" w:hAnsi="Times New Roman" w:cs="Times New Roman"/>
          <w:i w:val="0"/>
          <w:spacing w:val="47"/>
          <w:sz w:val="24"/>
          <w:szCs w:val="24"/>
        </w:rPr>
        <w:t xml:space="preserve"> </w:t>
      </w:r>
      <w:r w:rsidRPr="00A435F6">
        <w:rPr>
          <w:rFonts w:ascii="Times New Roman" w:hAnsi="Times New Roman" w:cs="Times New Roman"/>
          <w:i w:val="0"/>
          <w:sz w:val="24"/>
          <w:szCs w:val="24"/>
        </w:rPr>
        <w:t>Депонента</w:t>
      </w:r>
    </w:p>
    <w:p w14:paraId="2A2A70F8" w14:textId="77777777" w:rsidR="006E1255" w:rsidRPr="00A435F6" w:rsidRDefault="006E1255" w:rsidP="00A435F6">
      <w:pPr>
        <w:pStyle w:val="a3"/>
        <w:ind w:left="0" w:firstLine="720"/>
        <w:rPr>
          <w:rFonts w:ascii="Times New Roman" w:hAnsi="Times New Roman" w:cs="Times New Roman"/>
          <w:b/>
          <w:i/>
          <w:sz w:val="24"/>
          <w:szCs w:val="24"/>
        </w:rPr>
      </w:pPr>
    </w:p>
    <w:p w14:paraId="393CA7CC" w14:textId="2629FF20"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регистры.</w:t>
      </w:r>
    </w:p>
    <w:p w14:paraId="66FDFE72" w14:textId="342D282C"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хранить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прежних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значениях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p>
    <w:p w14:paraId="3917443D" w14:textId="6C15001E" w:rsidR="006E1255" w:rsidRPr="00A435F6" w:rsidRDefault="000562EA" w:rsidP="005A4707">
      <w:pPr>
        <w:pStyle w:val="a5"/>
        <w:numPr>
          <w:ilvl w:val="1"/>
          <w:numId w:val="154"/>
        </w:numPr>
        <w:tabs>
          <w:tab w:val="left" w:pos="1418"/>
        </w:tabs>
        <w:ind w:left="0" w:firstLine="709"/>
        <w:rPr>
          <w:rFonts w:ascii="Times New Roman" w:hAnsi="Times New Roman" w:cs="Times New Roman"/>
          <w:sz w:val="24"/>
          <w:szCs w:val="24"/>
        </w:rPr>
      </w:pPr>
      <w:r w:rsidRPr="00A435F6">
        <w:rPr>
          <w:rFonts w:ascii="Times New Roman" w:hAnsi="Times New Roman" w:cs="Times New Roman"/>
          <w:sz w:val="24"/>
          <w:szCs w:val="24"/>
        </w:rPr>
        <w:t>При изменении анкетных данных Депонент/Попечитель счета депо/Оператор счета депо обязаны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новую</w:t>
      </w:r>
      <w:r w:rsidRPr="00A435F6">
        <w:rPr>
          <w:rFonts w:ascii="Times New Roman" w:hAnsi="Times New Roman" w:cs="Times New Roman"/>
          <w:spacing w:val="1"/>
          <w:sz w:val="24"/>
          <w:szCs w:val="24"/>
        </w:rPr>
        <w:t xml:space="preserve"> </w:t>
      </w:r>
      <w:r w:rsidR="005A4707" w:rsidRPr="005A4707">
        <w:rPr>
          <w:rFonts w:ascii="Times New Roman" w:hAnsi="Times New Roman" w:cs="Times New Roman"/>
          <w:sz w:val="24"/>
          <w:szCs w:val="24"/>
        </w:rPr>
        <w:t>АНКЕТ</w:t>
      </w:r>
      <w:r w:rsidR="00C43A13">
        <w:rPr>
          <w:rFonts w:ascii="Times New Roman" w:hAnsi="Times New Roman" w:cs="Times New Roman"/>
          <w:sz w:val="24"/>
          <w:szCs w:val="24"/>
        </w:rPr>
        <w:t>У</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изменённые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196DB66D" w14:textId="7CEABC2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Депонент/Попечитель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депо/Оператор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любые</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убытки,</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возникнуть</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несвоевременног</w:t>
      </w:r>
      <w:r w:rsidR="00174CE0" w:rsidRPr="00A435F6">
        <w:rPr>
          <w:rFonts w:ascii="Times New Roman" w:hAnsi="Times New Roman" w:cs="Times New Roman"/>
          <w:sz w:val="24"/>
          <w:szCs w:val="24"/>
        </w:rPr>
        <w:t>о</w:t>
      </w:r>
      <w:r w:rsidR="00561850" w:rsidRPr="00A435F6">
        <w:rPr>
          <w:rFonts w:ascii="Times New Roman" w:hAnsi="Times New Roman" w:cs="Times New Roman"/>
          <w:sz w:val="24"/>
          <w:szCs w:val="24"/>
        </w:rPr>
        <w:t xml:space="preserve"> </w:t>
      </w:r>
      <w:r w:rsidRPr="00A435F6">
        <w:rPr>
          <w:rFonts w:ascii="Times New Roman" w:hAnsi="Times New Roman" w:cs="Times New Roman"/>
          <w:sz w:val="24"/>
          <w:szCs w:val="24"/>
        </w:rPr>
        <w:t>информирования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Депоненте</w:t>
      </w:r>
      <w:r w:rsidR="00E3061D" w:rsidRPr="00A435F6">
        <w:rPr>
          <w:rFonts w:ascii="Times New Roman" w:hAnsi="Times New Roman" w:cs="Times New Roman"/>
          <w:sz w:val="24"/>
          <w:szCs w:val="24"/>
        </w:rPr>
        <w:t xml:space="preserve"> </w:t>
      </w:r>
      <w:r w:rsidRPr="00A435F6">
        <w:rPr>
          <w:rFonts w:ascii="Times New Roman" w:hAnsi="Times New Roman" w:cs="Times New Roman"/>
          <w:sz w:val="24"/>
          <w:szCs w:val="24"/>
        </w:rPr>
        <w:t>и непредставлении документов/информации об указанных изменениях, 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последующего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отказа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совершении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p>
    <w:p w14:paraId="20FC3191"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39572A7C" w14:textId="1A19C2C8" w:rsidR="006E1255" w:rsidRPr="00A435F6" w:rsidRDefault="00E45235" w:rsidP="00E45235">
      <w:pPr>
        <w:pStyle w:val="a5"/>
        <w:numPr>
          <w:ilvl w:val="0"/>
          <w:numId w:val="72"/>
        </w:numPr>
        <w:tabs>
          <w:tab w:val="left" w:pos="426"/>
          <w:tab w:val="left" w:pos="1134"/>
        </w:tabs>
        <w:ind w:left="0" w:firstLine="709"/>
        <w:rPr>
          <w:rFonts w:ascii="Times New Roman" w:hAnsi="Times New Roman" w:cs="Times New Roman"/>
          <w:sz w:val="24"/>
          <w:szCs w:val="24"/>
        </w:rPr>
      </w:pPr>
      <w:r w:rsidRPr="00E45235">
        <w:rPr>
          <w:rFonts w:ascii="Times New Roman" w:hAnsi="Times New Roman" w:cs="Times New Roman"/>
          <w:sz w:val="24"/>
          <w:szCs w:val="24"/>
        </w:rPr>
        <w:t>АНКЕТА (ДОСЬЕ) КЛИЕНТА</w:t>
      </w:r>
      <w:r w:rsidR="000562EA" w:rsidRPr="00A435F6">
        <w:rPr>
          <w:rFonts w:ascii="Times New Roman" w:hAnsi="Times New Roman" w:cs="Times New Roman"/>
          <w:sz w:val="24"/>
          <w:szCs w:val="24"/>
        </w:rPr>
        <w:t>,</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форме,</w:t>
      </w:r>
      <w:r w:rsidR="000562EA" w:rsidRPr="00A435F6">
        <w:rPr>
          <w:rFonts w:ascii="Times New Roman" w:hAnsi="Times New Roman" w:cs="Times New Roman"/>
          <w:spacing w:val="6"/>
          <w:sz w:val="24"/>
          <w:szCs w:val="24"/>
        </w:rPr>
        <w:t xml:space="preserve"> </w:t>
      </w:r>
      <w:r w:rsidR="000562EA" w:rsidRPr="00A435F6">
        <w:rPr>
          <w:rFonts w:ascii="Times New Roman" w:hAnsi="Times New Roman" w:cs="Times New Roman"/>
          <w:sz w:val="24"/>
          <w:szCs w:val="24"/>
        </w:rPr>
        <w:t>указанной</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Приложении</w:t>
      </w:r>
      <w:r w:rsidR="000562EA" w:rsidRPr="00A435F6">
        <w:rPr>
          <w:rFonts w:ascii="Times New Roman" w:hAnsi="Times New Roman" w:cs="Times New Roman"/>
          <w:spacing w:val="54"/>
          <w:sz w:val="24"/>
          <w:szCs w:val="24"/>
        </w:rPr>
        <w:t xml:space="preserve"> </w:t>
      </w:r>
      <w:r w:rsidR="000562EA" w:rsidRPr="00A435F6">
        <w:rPr>
          <w:rFonts w:ascii="Times New Roman" w:hAnsi="Times New Roman" w:cs="Times New Roman"/>
          <w:sz w:val="24"/>
          <w:szCs w:val="24"/>
        </w:rPr>
        <w:t>№</w:t>
      </w:r>
      <w:r w:rsidR="005A65AE" w:rsidRPr="00A435F6">
        <w:rPr>
          <w:rFonts w:ascii="Times New Roman" w:hAnsi="Times New Roman" w:cs="Times New Roman"/>
          <w:sz w:val="24"/>
          <w:szCs w:val="24"/>
        </w:rPr>
        <w:t>1</w:t>
      </w:r>
      <w:r w:rsidR="00C43A13">
        <w:rPr>
          <w:rFonts w:ascii="Times New Roman" w:hAnsi="Times New Roman" w:cs="Times New Roman"/>
          <w:sz w:val="24"/>
          <w:szCs w:val="24"/>
        </w:rPr>
        <w:t>6</w:t>
      </w:r>
      <w:r w:rsidR="005A65AE"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или</w:t>
      </w:r>
      <w:r w:rsidR="00633804"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7623A7">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Приложении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w:t>
      </w:r>
      <w:r w:rsidR="005A65AE" w:rsidRPr="00A435F6">
        <w:rPr>
          <w:rFonts w:ascii="Times New Roman" w:hAnsi="Times New Roman" w:cs="Times New Roman"/>
          <w:sz w:val="24"/>
          <w:szCs w:val="24"/>
        </w:rPr>
        <w:t>1</w:t>
      </w:r>
      <w:r w:rsidR="00C43A13">
        <w:rPr>
          <w:rFonts w:ascii="Times New Roman" w:hAnsi="Times New Roman" w:cs="Times New Roman"/>
          <w:sz w:val="24"/>
          <w:szCs w:val="24"/>
        </w:rPr>
        <w:t>7</w:t>
      </w:r>
      <w:r w:rsidR="005A65AE"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к</w:t>
      </w:r>
      <w:r w:rsidR="00142F67" w:rsidRPr="00A435F6">
        <w:rPr>
          <w:rFonts w:ascii="Times New Roman" w:hAnsi="Times New Roman" w:cs="Times New Roman"/>
          <w:sz w:val="24"/>
          <w:szCs w:val="24"/>
        </w:rPr>
        <w:t xml:space="preserve"> </w:t>
      </w:r>
      <w:r w:rsidR="000562EA" w:rsidRPr="00A435F6">
        <w:rPr>
          <w:rFonts w:ascii="Times New Roman" w:hAnsi="Times New Roman" w:cs="Times New Roman"/>
          <w:spacing w:val="-53"/>
          <w:sz w:val="24"/>
          <w:szCs w:val="24"/>
        </w:rPr>
        <w:t xml:space="preserve"> </w:t>
      </w:r>
      <w:r w:rsidR="00142F67"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настоящим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Условиям, содержащая изменённые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сведения;</w:t>
      </w:r>
    </w:p>
    <w:p w14:paraId="0D54AC80" w14:textId="5A2FD530" w:rsidR="006E1255" w:rsidRPr="00A435F6" w:rsidRDefault="000562EA" w:rsidP="005A4707">
      <w:pPr>
        <w:pStyle w:val="a5"/>
        <w:numPr>
          <w:ilvl w:val="0"/>
          <w:numId w:val="71"/>
        </w:numPr>
        <w:tabs>
          <w:tab w:val="left" w:pos="426"/>
          <w:tab w:val="left" w:pos="1134"/>
        </w:tabs>
        <w:ind w:left="0" w:firstLine="709"/>
        <w:rPr>
          <w:rFonts w:ascii="Times New Roman" w:hAnsi="Times New Roman" w:cs="Times New Roman"/>
          <w:sz w:val="24"/>
          <w:szCs w:val="24"/>
        </w:rPr>
      </w:pPr>
      <w:r w:rsidRPr="00A435F6">
        <w:rPr>
          <w:rFonts w:ascii="Times New Roman" w:hAnsi="Times New Roman" w:cs="Times New Roman"/>
          <w:sz w:val="24"/>
          <w:szCs w:val="24"/>
        </w:rPr>
        <w:t>документы,</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подтверждающие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были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изменены</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005A4707" w:rsidRPr="005A4707">
        <w:rPr>
          <w:rFonts w:ascii="Times New Roman" w:hAnsi="Times New Roman" w:cs="Times New Roman"/>
          <w:sz w:val="24"/>
          <w:szCs w:val="24"/>
        </w:rPr>
        <w:t>АНКЕТ</w:t>
      </w:r>
      <w:r w:rsidR="00C43A13">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w:t>
      </w:r>
    </w:p>
    <w:p w14:paraId="046A5EBB"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Изменение анкетных данных Депонента при реорганизации Депонента - юридического лица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 если счет депо переоформляется Депозитарием на имя реорганизованного юридического 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 на основании документов, подтверждающих факт реорганизации Депонента и переход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 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обязанностей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 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реорганизованному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юридическому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лицу.</w:t>
      </w:r>
    </w:p>
    <w:p w14:paraId="53B58396" w14:textId="3CF35F3A" w:rsidR="006E1255" w:rsidRPr="00A435F6" w:rsidRDefault="000562EA" w:rsidP="00A435F6">
      <w:pPr>
        <w:pStyle w:val="a5"/>
        <w:numPr>
          <w:ilvl w:val="1"/>
          <w:numId w:val="154"/>
        </w:numPr>
        <w:tabs>
          <w:tab w:val="left" w:pos="1134"/>
          <w:tab w:val="left" w:pos="1458"/>
        </w:tabs>
        <w:ind w:left="0" w:firstLine="720"/>
        <w:rPr>
          <w:rFonts w:ascii="Times New Roman" w:hAnsi="Times New Roman" w:cs="Times New Roman"/>
          <w:sz w:val="24"/>
          <w:szCs w:val="24"/>
        </w:rPr>
      </w:pPr>
      <w:r w:rsidRPr="00A435F6">
        <w:rPr>
          <w:rFonts w:ascii="Times New Roman" w:hAnsi="Times New Roman" w:cs="Times New Roman"/>
          <w:sz w:val="24"/>
          <w:szCs w:val="24"/>
        </w:rPr>
        <w:t>Сведения о Депоненте и (или) иных лицах могут быть внесены и изменены на 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 полученных Депозитарием от Депонентов при оказании 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идентификации,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противодействии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легализации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отмыванию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финансированию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терроризма.</w:t>
      </w:r>
    </w:p>
    <w:p w14:paraId="2D099468" w14:textId="77777777" w:rsidR="006E1255" w:rsidRPr="00A435F6" w:rsidRDefault="006E1255" w:rsidP="00A435F6">
      <w:pPr>
        <w:pStyle w:val="a3"/>
        <w:ind w:left="0" w:firstLine="720"/>
        <w:rPr>
          <w:rFonts w:ascii="Times New Roman" w:hAnsi="Times New Roman" w:cs="Times New Roman"/>
          <w:sz w:val="24"/>
          <w:szCs w:val="24"/>
        </w:rPr>
      </w:pPr>
    </w:p>
    <w:p w14:paraId="638F277B" w14:textId="2D988117" w:rsidR="006E1255" w:rsidRPr="00A435F6" w:rsidRDefault="000562EA" w:rsidP="00A435F6">
      <w:pPr>
        <w:pStyle w:val="a5"/>
        <w:numPr>
          <w:ilvl w:val="0"/>
          <w:numId w:val="154"/>
        </w:numPr>
        <w:tabs>
          <w:tab w:val="left" w:pos="435"/>
        </w:tabs>
        <w:ind w:left="0" w:firstLine="720"/>
        <w:rPr>
          <w:rFonts w:ascii="Times New Roman" w:hAnsi="Times New Roman" w:cs="Times New Roman"/>
          <w:b/>
          <w:sz w:val="24"/>
          <w:szCs w:val="24"/>
        </w:rPr>
      </w:pPr>
      <w:bookmarkStart w:id="23" w:name="_bookmark19"/>
      <w:bookmarkEnd w:id="23"/>
      <w:r w:rsidRPr="00A435F6">
        <w:rPr>
          <w:rFonts w:ascii="Times New Roman" w:hAnsi="Times New Roman" w:cs="Times New Roman"/>
          <w:b/>
          <w:sz w:val="24"/>
          <w:szCs w:val="24"/>
        </w:rPr>
        <w:t>Назначение</w:t>
      </w:r>
      <w:r w:rsidRPr="00A435F6">
        <w:rPr>
          <w:rFonts w:ascii="Times New Roman" w:hAnsi="Times New Roman" w:cs="Times New Roman"/>
          <w:b/>
          <w:spacing w:val="-6"/>
          <w:sz w:val="24"/>
          <w:szCs w:val="24"/>
        </w:rPr>
        <w:t xml:space="preserve"> </w:t>
      </w:r>
      <w:r w:rsidRPr="00A435F6">
        <w:rPr>
          <w:rFonts w:ascii="Times New Roman" w:hAnsi="Times New Roman" w:cs="Times New Roman"/>
          <w:b/>
          <w:sz w:val="24"/>
          <w:szCs w:val="24"/>
        </w:rPr>
        <w:t>уполномоченных</w:t>
      </w:r>
      <w:r w:rsidRPr="00A435F6">
        <w:rPr>
          <w:rFonts w:ascii="Times New Roman" w:hAnsi="Times New Roman" w:cs="Times New Roman"/>
          <w:b/>
          <w:spacing w:val="-7"/>
          <w:sz w:val="24"/>
          <w:szCs w:val="24"/>
        </w:rPr>
        <w:t xml:space="preserve"> </w:t>
      </w:r>
      <w:r w:rsidRPr="00A435F6">
        <w:rPr>
          <w:rFonts w:ascii="Times New Roman" w:hAnsi="Times New Roman" w:cs="Times New Roman"/>
          <w:b/>
          <w:sz w:val="24"/>
          <w:szCs w:val="24"/>
        </w:rPr>
        <w:t>лиц</w:t>
      </w:r>
      <w:r w:rsidR="00E3061D" w:rsidRPr="00A435F6">
        <w:rPr>
          <w:rFonts w:ascii="Times New Roman" w:hAnsi="Times New Roman" w:cs="Times New Roman"/>
          <w:b/>
          <w:spacing w:val="43"/>
          <w:sz w:val="24"/>
          <w:szCs w:val="24"/>
        </w:rPr>
        <w:t xml:space="preserve"> </w:t>
      </w:r>
      <w:r w:rsidRPr="00A435F6">
        <w:rPr>
          <w:rFonts w:ascii="Times New Roman" w:hAnsi="Times New Roman" w:cs="Times New Roman"/>
          <w:b/>
          <w:sz w:val="24"/>
          <w:szCs w:val="24"/>
        </w:rPr>
        <w:t>Депонента</w:t>
      </w:r>
    </w:p>
    <w:p w14:paraId="05EA8163" w14:textId="77777777" w:rsidR="006E1255" w:rsidRPr="00A435F6" w:rsidRDefault="006E1255" w:rsidP="00A435F6">
      <w:pPr>
        <w:pStyle w:val="a3"/>
        <w:ind w:left="0" w:firstLine="720"/>
        <w:rPr>
          <w:rFonts w:ascii="Times New Roman" w:hAnsi="Times New Roman" w:cs="Times New Roman"/>
          <w:b/>
          <w:i/>
          <w:sz w:val="24"/>
          <w:szCs w:val="24"/>
        </w:rPr>
      </w:pPr>
    </w:p>
    <w:p w14:paraId="1072756E" w14:textId="77E2182F" w:rsidR="006E1255" w:rsidRPr="00C43A13" w:rsidRDefault="000562EA" w:rsidP="00A435F6">
      <w:pPr>
        <w:pStyle w:val="1"/>
        <w:numPr>
          <w:ilvl w:val="1"/>
          <w:numId w:val="154"/>
        </w:numPr>
        <w:tabs>
          <w:tab w:val="left" w:pos="1134"/>
        </w:tabs>
        <w:ind w:left="0" w:firstLine="720"/>
        <w:rPr>
          <w:rFonts w:ascii="Times New Roman" w:hAnsi="Times New Roman" w:cs="Times New Roman"/>
          <w:b w:val="0"/>
          <w:sz w:val="24"/>
          <w:szCs w:val="24"/>
        </w:rPr>
      </w:pPr>
      <w:r w:rsidRPr="00C43A13">
        <w:rPr>
          <w:rFonts w:ascii="Times New Roman" w:hAnsi="Times New Roman" w:cs="Times New Roman"/>
          <w:b w:val="0"/>
          <w:sz w:val="24"/>
          <w:szCs w:val="24"/>
        </w:rPr>
        <w:t>Назначение</w:t>
      </w:r>
      <w:r w:rsidRPr="00C43A13">
        <w:rPr>
          <w:rFonts w:ascii="Times New Roman" w:hAnsi="Times New Roman" w:cs="Times New Roman"/>
          <w:b w:val="0"/>
          <w:spacing w:val="-7"/>
          <w:sz w:val="24"/>
          <w:szCs w:val="24"/>
        </w:rPr>
        <w:t xml:space="preserve"> </w:t>
      </w:r>
      <w:r w:rsidRPr="00C43A13">
        <w:rPr>
          <w:rFonts w:ascii="Times New Roman" w:hAnsi="Times New Roman" w:cs="Times New Roman"/>
          <w:b w:val="0"/>
          <w:sz w:val="24"/>
          <w:szCs w:val="24"/>
        </w:rPr>
        <w:t>Попечителя</w:t>
      </w:r>
      <w:r w:rsidRPr="00C43A13">
        <w:rPr>
          <w:rFonts w:ascii="Times New Roman" w:hAnsi="Times New Roman" w:cs="Times New Roman"/>
          <w:b w:val="0"/>
          <w:spacing w:val="-5"/>
          <w:sz w:val="24"/>
          <w:szCs w:val="24"/>
        </w:rPr>
        <w:t xml:space="preserve"> </w:t>
      </w:r>
      <w:r w:rsidRPr="00C43A13">
        <w:rPr>
          <w:rFonts w:ascii="Times New Roman" w:hAnsi="Times New Roman" w:cs="Times New Roman"/>
          <w:b w:val="0"/>
          <w:sz w:val="24"/>
          <w:szCs w:val="24"/>
        </w:rPr>
        <w:t>счета</w:t>
      </w:r>
      <w:r w:rsidRPr="00C43A13">
        <w:rPr>
          <w:rFonts w:ascii="Times New Roman" w:hAnsi="Times New Roman" w:cs="Times New Roman"/>
          <w:b w:val="0"/>
          <w:spacing w:val="-5"/>
          <w:sz w:val="24"/>
          <w:szCs w:val="24"/>
        </w:rPr>
        <w:t xml:space="preserve"> </w:t>
      </w:r>
      <w:r w:rsidRPr="00C43A13">
        <w:rPr>
          <w:rFonts w:ascii="Times New Roman" w:hAnsi="Times New Roman" w:cs="Times New Roman"/>
          <w:b w:val="0"/>
          <w:sz w:val="24"/>
          <w:szCs w:val="24"/>
        </w:rPr>
        <w:t>депо</w:t>
      </w:r>
      <w:r w:rsidR="00C43A13">
        <w:rPr>
          <w:rFonts w:ascii="Times New Roman" w:hAnsi="Times New Roman" w:cs="Times New Roman"/>
          <w:b w:val="0"/>
          <w:sz w:val="24"/>
          <w:szCs w:val="24"/>
        </w:rPr>
        <w:t>.</w:t>
      </w:r>
    </w:p>
    <w:p w14:paraId="120FB4DC" w14:textId="77AE9367" w:rsidR="006E1255" w:rsidRPr="00A435F6" w:rsidRDefault="006E1255" w:rsidP="00A435F6">
      <w:pPr>
        <w:pStyle w:val="a3"/>
        <w:tabs>
          <w:tab w:val="left" w:pos="1134"/>
        </w:tabs>
        <w:ind w:left="0" w:firstLine="720"/>
        <w:rPr>
          <w:rFonts w:ascii="Times New Roman" w:hAnsi="Times New Roman" w:cs="Times New Roman"/>
          <w:b/>
          <w:sz w:val="24"/>
          <w:szCs w:val="24"/>
        </w:rPr>
      </w:pPr>
    </w:p>
    <w:p w14:paraId="7F9A22BA"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иное не</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предусмотрено настоящим пунктом, то назначение Депонентом Попечителя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57332C5C" w14:textId="509A82C4" w:rsidR="006E1255" w:rsidRPr="00A435F6" w:rsidRDefault="000562EA" w:rsidP="00A435F6">
      <w:pPr>
        <w:pStyle w:val="a5"/>
        <w:numPr>
          <w:ilvl w:val="0"/>
          <w:numId w:val="6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Попечителя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6139A9C0" w14:textId="529783D3" w:rsidR="006E1255" w:rsidRPr="00C43A13" w:rsidRDefault="00C50EB0" w:rsidP="00A435F6">
      <w:pPr>
        <w:pStyle w:val="a5"/>
        <w:numPr>
          <w:ilvl w:val="0"/>
          <w:numId w:val="6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Документов</w:t>
      </w:r>
      <w:r w:rsidRPr="00A435F6">
        <w:rPr>
          <w:rFonts w:ascii="Times New Roman" w:hAnsi="Times New Roman" w:cs="Times New Roman"/>
          <w:spacing w:val="-6"/>
          <w:sz w:val="24"/>
          <w:szCs w:val="24"/>
        </w:rPr>
        <w:t xml:space="preserve"> </w:t>
      </w:r>
      <w:r w:rsidR="000562EA" w:rsidRPr="00A435F6">
        <w:rPr>
          <w:rFonts w:ascii="Times New Roman" w:hAnsi="Times New Roman" w:cs="Times New Roman"/>
          <w:sz w:val="24"/>
          <w:szCs w:val="24"/>
        </w:rPr>
        <w:t>Попечителя</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счета</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указанных</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Перечне</w:t>
      </w:r>
      <w:r w:rsidR="000562EA" w:rsidRPr="00A435F6">
        <w:rPr>
          <w:rFonts w:ascii="Times New Roman" w:hAnsi="Times New Roman" w:cs="Times New Roman"/>
          <w:spacing w:val="-3"/>
          <w:sz w:val="24"/>
          <w:szCs w:val="24"/>
        </w:rPr>
        <w:t xml:space="preserve"> </w:t>
      </w:r>
      <w:r w:rsidR="000562EA" w:rsidRPr="00C43A13">
        <w:rPr>
          <w:rFonts w:ascii="Times New Roman" w:hAnsi="Times New Roman" w:cs="Times New Roman"/>
          <w:sz w:val="24"/>
          <w:szCs w:val="24"/>
        </w:rPr>
        <w:t>документов</w:t>
      </w:r>
      <w:r w:rsidRPr="00C43A13">
        <w:rPr>
          <w:rFonts w:ascii="Times New Roman" w:hAnsi="Times New Roman" w:cs="Times New Roman"/>
          <w:sz w:val="24"/>
          <w:szCs w:val="24"/>
        </w:rPr>
        <w:t xml:space="preserve"> (Приложение №</w:t>
      </w:r>
      <w:r w:rsidR="005A4707" w:rsidRPr="00C43A13">
        <w:rPr>
          <w:rFonts w:ascii="Times New Roman" w:hAnsi="Times New Roman" w:cs="Times New Roman"/>
          <w:sz w:val="24"/>
          <w:szCs w:val="24"/>
        </w:rPr>
        <w:t>2</w:t>
      </w:r>
      <w:r w:rsidR="00BE0998">
        <w:rPr>
          <w:rFonts w:ascii="Times New Roman" w:hAnsi="Times New Roman" w:cs="Times New Roman"/>
          <w:sz w:val="24"/>
          <w:szCs w:val="24"/>
        </w:rPr>
        <w:t>6</w:t>
      </w:r>
      <w:r w:rsidRPr="00C43A13">
        <w:rPr>
          <w:rFonts w:ascii="Times New Roman" w:hAnsi="Times New Roman" w:cs="Times New Roman"/>
          <w:sz w:val="24"/>
          <w:szCs w:val="24"/>
        </w:rPr>
        <w:t>)</w:t>
      </w:r>
      <w:r w:rsidR="000562EA" w:rsidRPr="00C43A13">
        <w:rPr>
          <w:rFonts w:ascii="Times New Roman" w:hAnsi="Times New Roman" w:cs="Times New Roman"/>
          <w:sz w:val="24"/>
          <w:szCs w:val="24"/>
        </w:rPr>
        <w:t>;</w:t>
      </w:r>
    </w:p>
    <w:p w14:paraId="7C320CE7" w14:textId="38DF1A56" w:rsidR="006E1255" w:rsidRPr="00A435F6" w:rsidRDefault="000562EA" w:rsidP="00A435F6">
      <w:pPr>
        <w:pStyle w:val="a5"/>
        <w:numPr>
          <w:ilvl w:val="0"/>
          <w:numId w:val="6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Поручения </w:t>
      </w:r>
      <w:r w:rsidR="005A5452">
        <w:rPr>
          <w:rFonts w:ascii="Times New Roman" w:hAnsi="Times New Roman" w:cs="Times New Roman"/>
          <w:sz w:val="24"/>
          <w:szCs w:val="24"/>
        </w:rPr>
        <w:t>на</w:t>
      </w:r>
      <w:r w:rsidRPr="00A435F6">
        <w:rPr>
          <w:rFonts w:ascii="Times New Roman" w:hAnsi="Times New Roman" w:cs="Times New Roman"/>
          <w:sz w:val="24"/>
          <w:szCs w:val="24"/>
        </w:rPr>
        <w:t xml:space="preserve"> назначени</w:t>
      </w:r>
      <w:r w:rsidR="005A5452">
        <w:rPr>
          <w:rFonts w:ascii="Times New Roman" w:hAnsi="Times New Roman" w:cs="Times New Roman"/>
          <w:sz w:val="24"/>
          <w:szCs w:val="24"/>
        </w:rPr>
        <w:t>е</w:t>
      </w:r>
      <w:r w:rsidRPr="00A435F6">
        <w:rPr>
          <w:rFonts w:ascii="Times New Roman" w:hAnsi="Times New Roman" w:cs="Times New Roman"/>
          <w:sz w:val="24"/>
          <w:szCs w:val="24"/>
        </w:rPr>
        <w:t xml:space="preserve"> Попечителя счета депо, по форме, указанной в Приложении №</w:t>
      </w:r>
      <w:r w:rsidR="00C43A13">
        <w:rPr>
          <w:rFonts w:ascii="Times New Roman" w:hAnsi="Times New Roman" w:cs="Times New Roman"/>
          <w:sz w:val="24"/>
          <w:szCs w:val="24"/>
        </w:rPr>
        <w:t>9</w:t>
      </w:r>
      <w:r w:rsidR="00854FC1" w:rsidRPr="00A435F6">
        <w:rPr>
          <w:rFonts w:ascii="Times New Roman" w:hAnsi="Times New Roman" w:cs="Times New Roman"/>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002374AB" w:rsidRPr="002374AB" w:rsidDel="002374AB">
        <w:rPr>
          <w:rFonts w:ascii="Times New Roman" w:hAnsi="Times New Roman" w:cs="Times New Roman"/>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Попечителя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2725F82D" w14:textId="77777777" w:rsidR="006E1255" w:rsidRPr="00A435F6" w:rsidRDefault="000562EA" w:rsidP="00A435F6">
      <w:pPr>
        <w:pStyle w:val="a5"/>
        <w:numPr>
          <w:ilvl w:val="0"/>
          <w:numId w:val="69"/>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Иного</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письменного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волеизъявления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p>
    <w:p w14:paraId="214BF0EE" w14:textId="415ABAF9"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представитель),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указывая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тем самым дает поручение Депозитарию о назначении Попечителя счета депо и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данных 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Попечителе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p>
    <w:p w14:paraId="79669AD2" w14:textId="3FD10FA1"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не указания в Заявлении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xml:space="preserve"> сведений о Попечителе счета депо, 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 предоставить Депозитарию Поручение о назначении Попечителя счета депо, по форме, указанной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094F1A">
        <w:rPr>
          <w:rFonts w:ascii="Times New Roman" w:hAnsi="Times New Roman" w:cs="Times New Roman"/>
          <w:sz w:val="24"/>
          <w:szCs w:val="24"/>
        </w:rPr>
        <w:t>9</w:t>
      </w:r>
      <w:r w:rsidR="00854FC1"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 Условиям.</w:t>
      </w:r>
    </w:p>
    <w:p w14:paraId="06CA26C2" w14:textId="190EC67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указывая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7"/>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35"/>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иным</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образом</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письменно</w:t>
      </w:r>
      <w:r w:rsidRPr="00A435F6">
        <w:rPr>
          <w:rFonts w:ascii="Times New Roman" w:hAnsi="Times New Roman" w:cs="Times New Roman"/>
          <w:spacing w:val="39"/>
          <w:sz w:val="24"/>
          <w:szCs w:val="24"/>
        </w:rPr>
        <w:t xml:space="preserve"> </w:t>
      </w:r>
      <w:r w:rsidRPr="00A435F6">
        <w:rPr>
          <w:rFonts w:ascii="Times New Roman" w:hAnsi="Times New Roman" w:cs="Times New Roman"/>
          <w:sz w:val="24"/>
          <w:szCs w:val="24"/>
        </w:rPr>
        <w:t>уполномочив</w:t>
      </w:r>
      <w:r w:rsidR="00633804" w:rsidRPr="00A435F6">
        <w:rPr>
          <w:rFonts w:ascii="Times New Roman" w:hAnsi="Times New Roman" w:cs="Times New Roman"/>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00633804"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следующие действия:</w:t>
      </w:r>
    </w:p>
    <w:p w14:paraId="1A58FE31" w14:textId="3B3376D6" w:rsidR="006E1255" w:rsidRPr="00A435F6" w:rsidRDefault="000562EA" w:rsidP="005A5452">
      <w:pPr>
        <w:pStyle w:val="a5"/>
        <w:numPr>
          <w:ilvl w:val="0"/>
          <w:numId w:val="68"/>
        </w:numPr>
        <w:tabs>
          <w:tab w:val="left" w:pos="426"/>
          <w:tab w:val="left" w:pos="1134"/>
        </w:tabs>
        <w:rPr>
          <w:rFonts w:ascii="Times New Roman" w:hAnsi="Times New Roman" w:cs="Times New Roman"/>
          <w:sz w:val="24"/>
          <w:szCs w:val="24"/>
        </w:rPr>
      </w:pPr>
      <w:r w:rsidRPr="00A435F6">
        <w:rPr>
          <w:rFonts w:ascii="Times New Roman" w:hAnsi="Times New Roman" w:cs="Times New Roman"/>
          <w:sz w:val="24"/>
          <w:szCs w:val="24"/>
        </w:rPr>
        <w:t xml:space="preserve">заполнять, подавать </w:t>
      </w:r>
      <w:r w:rsidR="005A5452" w:rsidRPr="005A5452">
        <w:rPr>
          <w:rFonts w:ascii="Times New Roman" w:hAnsi="Times New Roman" w:cs="Times New Roman"/>
          <w:sz w:val="24"/>
          <w:szCs w:val="24"/>
        </w:rPr>
        <w:t>АНКЕТ</w:t>
      </w:r>
      <w:r w:rsidR="005A5452">
        <w:rPr>
          <w:rFonts w:ascii="Times New Roman" w:hAnsi="Times New Roman" w:cs="Times New Roman"/>
          <w:sz w:val="24"/>
          <w:szCs w:val="24"/>
        </w:rPr>
        <w:t>У</w:t>
      </w:r>
      <w:r w:rsidR="005A5452" w:rsidRPr="005A5452">
        <w:rPr>
          <w:rFonts w:ascii="Times New Roman" w:hAnsi="Times New Roman" w:cs="Times New Roman"/>
          <w:sz w:val="24"/>
          <w:szCs w:val="24"/>
        </w:rPr>
        <w:t xml:space="preserve"> (ДОСЬЕ) КЛИЕНТА ФИЗИЧЕСКОГО ЛИЦА</w:t>
      </w:r>
      <w:r w:rsidRPr="00A435F6">
        <w:rPr>
          <w:rFonts w:ascii="Times New Roman" w:hAnsi="Times New Roman" w:cs="Times New Roman"/>
          <w:sz w:val="24"/>
          <w:szCs w:val="24"/>
        </w:rPr>
        <w:t xml:space="preserve">/ </w:t>
      </w:r>
      <w:r w:rsidR="005A5452" w:rsidRPr="005A5452">
        <w:rPr>
          <w:rFonts w:ascii="Times New Roman" w:hAnsi="Times New Roman" w:cs="Times New Roman"/>
          <w:sz w:val="24"/>
          <w:szCs w:val="24"/>
        </w:rPr>
        <w:t>АНКЕТ</w:t>
      </w:r>
      <w:r w:rsidR="005A5452">
        <w:rPr>
          <w:rFonts w:ascii="Times New Roman" w:hAnsi="Times New Roman" w:cs="Times New Roman"/>
          <w:sz w:val="24"/>
          <w:szCs w:val="24"/>
        </w:rPr>
        <w:t>У</w:t>
      </w:r>
      <w:r w:rsidR="005A5452" w:rsidRPr="005A5452">
        <w:rPr>
          <w:rFonts w:ascii="Times New Roman" w:hAnsi="Times New Roman" w:cs="Times New Roman"/>
          <w:sz w:val="24"/>
          <w:szCs w:val="24"/>
        </w:rPr>
        <w:t xml:space="preserve"> (ДОСЬЕ) КЛИЕНТА ЮРИДИЧЕСКОГО ЛИЦА</w:t>
      </w:r>
      <w:r w:rsidRPr="00A435F6">
        <w:rPr>
          <w:rFonts w:ascii="Times New Roman" w:hAnsi="Times New Roman" w:cs="Times New Roman"/>
          <w:sz w:val="24"/>
          <w:szCs w:val="24"/>
        </w:rPr>
        <w:t>, вносить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реквизитов/сведений,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указанных в</w:t>
      </w:r>
      <w:r w:rsidRPr="00A435F6">
        <w:rPr>
          <w:rFonts w:ascii="Times New Roman" w:hAnsi="Times New Roman" w:cs="Times New Roman"/>
          <w:spacing w:val="-3"/>
          <w:sz w:val="24"/>
          <w:szCs w:val="24"/>
        </w:rPr>
        <w:t xml:space="preserve"> </w:t>
      </w:r>
      <w:r w:rsidR="005A5452" w:rsidRPr="005A5452">
        <w:rPr>
          <w:rFonts w:ascii="Times New Roman" w:hAnsi="Times New Roman" w:cs="Times New Roman"/>
          <w:spacing w:val="-3"/>
          <w:sz w:val="24"/>
          <w:szCs w:val="24"/>
        </w:rPr>
        <w:t>АНКЕТ</w:t>
      </w:r>
      <w:r w:rsidR="005A5452">
        <w:rPr>
          <w:rFonts w:ascii="Times New Roman" w:hAnsi="Times New Roman" w:cs="Times New Roman"/>
          <w:spacing w:val="-3"/>
          <w:sz w:val="24"/>
          <w:szCs w:val="24"/>
        </w:rPr>
        <w:t>Е</w:t>
      </w:r>
      <w:r w:rsidR="005A5452" w:rsidRPr="005A5452">
        <w:rPr>
          <w:rFonts w:ascii="Times New Roman" w:hAnsi="Times New Roman" w:cs="Times New Roman"/>
          <w:spacing w:val="-3"/>
          <w:sz w:val="24"/>
          <w:szCs w:val="24"/>
        </w:rPr>
        <w:t xml:space="preserve"> (ДОСЬЕ) КЛИЕНТА ФИЗИЧЕСКОГО ЛИЦА</w:t>
      </w:r>
      <w:r w:rsidR="005A5452" w:rsidRPr="005A5452" w:rsidDel="005A5452">
        <w:rPr>
          <w:rFonts w:ascii="Times New Roman" w:hAnsi="Times New Roman" w:cs="Times New Roman"/>
          <w:spacing w:val="-3"/>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5"/>
          <w:sz w:val="24"/>
          <w:szCs w:val="24"/>
        </w:rPr>
        <w:t xml:space="preserve"> </w:t>
      </w:r>
      <w:r w:rsidR="005A5452" w:rsidRPr="005A5452">
        <w:rPr>
          <w:rFonts w:ascii="Times New Roman" w:hAnsi="Times New Roman" w:cs="Times New Roman"/>
          <w:spacing w:val="-5"/>
          <w:sz w:val="24"/>
          <w:szCs w:val="24"/>
        </w:rPr>
        <w:t>АНКЕТ</w:t>
      </w:r>
      <w:r w:rsidR="005A5452">
        <w:rPr>
          <w:rFonts w:ascii="Times New Roman" w:hAnsi="Times New Roman" w:cs="Times New Roman"/>
          <w:spacing w:val="-5"/>
          <w:sz w:val="24"/>
          <w:szCs w:val="24"/>
        </w:rPr>
        <w:t>Е</w:t>
      </w:r>
      <w:r w:rsidR="005A5452" w:rsidRPr="005A5452">
        <w:rPr>
          <w:rFonts w:ascii="Times New Roman" w:hAnsi="Times New Roman" w:cs="Times New Roman"/>
          <w:spacing w:val="-5"/>
          <w:sz w:val="24"/>
          <w:szCs w:val="24"/>
        </w:rPr>
        <w:t xml:space="preserve"> (ДОСЬЕ) КЛИЕНТА ЮРИДИЧЕСКОГО ЛИЦА</w:t>
      </w:r>
      <w:r w:rsidRPr="00A435F6">
        <w:rPr>
          <w:rFonts w:ascii="Times New Roman" w:hAnsi="Times New Roman" w:cs="Times New Roman"/>
          <w:sz w:val="24"/>
          <w:szCs w:val="24"/>
        </w:rPr>
        <w:t>;</w:t>
      </w:r>
    </w:p>
    <w:p w14:paraId="631C6E0C" w14:textId="77777777"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распоряжаться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ограничиваясь,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или которые должны быть зачислены на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указанный 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54B6B0CE" w14:textId="77777777" w:rsidR="006E1255" w:rsidRPr="00A435F6" w:rsidRDefault="000562EA" w:rsidP="00A435F6">
      <w:pPr>
        <w:pStyle w:val="a5"/>
        <w:numPr>
          <w:ilvl w:val="0"/>
          <w:numId w:val="68"/>
        </w:numPr>
        <w:tabs>
          <w:tab w:val="left" w:pos="93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подписывать,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подавать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совершение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p>
    <w:p w14:paraId="7FA99EA2" w14:textId="77777777" w:rsidR="006E1255" w:rsidRPr="00A435F6" w:rsidRDefault="000562EA" w:rsidP="00A435F6">
      <w:pPr>
        <w:pStyle w:val="a5"/>
        <w:numPr>
          <w:ilvl w:val="1"/>
          <w:numId w:val="68"/>
        </w:numPr>
        <w:tabs>
          <w:tab w:val="left" w:pos="1060"/>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административных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числе:</w:t>
      </w:r>
    </w:p>
    <w:p w14:paraId="293797DA"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изменение</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статуса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открытие</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блокирование/снятие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блокирования 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54C9485B"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изменение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48E9B3CF"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открытие/закрытие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разделов/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48A3E37E"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торговых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расторжения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525B23B3"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назначение/отмену полномочий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депо/разделов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w:t>
      </w:r>
    </w:p>
    <w:p w14:paraId="0D757C72"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отмену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поручений;</w:t>
      </w:r>
    </w:p>
    <w:p w14:paraId="6F33E2E6" w14:textId="074AECD0" w:rsidR="006E1255" w:rsidRPr="00A435F6" w:rsidRDefault="000562EA" w:rsidP="00A435F6">
      <w:pPr>
        <w:pStyle w:val="a5"/>
        <w:numPr>
          <w:ilvl w:val="1"/>
          <w:numId w:val="6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инвентарных</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изменением</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остатков</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разделах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хранения;</w:t>
      </w:r>
    </w:p>
    <w:p w14:paraId="34948851" w14:textId="77777777" w:rsidR="006E1255" w:rsidRPr="00A435F6" w:rsidRDefault="000562EA" w:rsidP="00A435F6">
      <w:pPr>
        <w:pStyle w:val="a5"/>
        <w:numPr>
          <w:ilvl w:val="1"/>
          <w:numId w:val="68"/>
        </w:numPr>
        <w:tabs>
          <w:tab w:val="left" w:pos="1060"/>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комплексных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числе:</w:t>
      </w:r>
    </w:p>
    <w:p w14:paraId="413E6185" w14:textId="77777777" w:rsidR="006E1255" w:rsidRPr="00A435F6" w:rsidRDefault="000562EA" w:rsidP="00A435F6">
      <w:pPr>
        <w:pStyle w:val="a5"/>
        <w:numPr>
          <w:ilvl w:val="2"/>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блокирование/снятие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блокирования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бумаг;</w:t>
      </w:r>
    </w:p>
    <w:p w14:paraId="112FF9D8" w14:textId="77777777"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подписывать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подавать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проведение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любых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p>
    <w:p w14:paraId="789094BA" w14:textId="77777777"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предоставлять Депозитарию информацию и документы, полученные от Депонента и подлежащие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дальнейшего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p>
    <w:p w14:paraId="5DA6ABCA" w14:textId="77777777"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получать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депо/разделам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 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w:t>
      </w:r>
    </w:p>
    <w:p w14:paraId="5E1946E9" w14:textId="77777777"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осуществлять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средства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 погашения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p>
    <w:p w14:paraId="0AC25361" w14:textId="5F991241"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осуществлять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p>
    <w:p w14:paraId="43162C3C" w14:textId="77777777" w:rsidR="00E3061D"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проводить расчеты с Депозитарием, в том числе оплачивать вознаграждение за оказание услуг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депозитарному договору с Депонентом, возмещать расходы, понесенные или которые могут 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понесены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оказанием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Депоненту;</w:t>
      </w:r>
    </w:p>
    <w:p w14:paraId="58D7523C" w14:textId="33D6660F" w:rsidR="006E1255" w:rsidRPr="00A435F6" w:rsidRDefault="000562EA" w:rsidP="00A435F6">
      <w:pPr>
        <w:pStyle w:val="a5"/>
        <w:numPr>
          <w:ilvl w:val="0"/>
          <w:numId w:val="68"/>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подписывать,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соответствии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 передача полномочий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Счетах 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разными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Попечителям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577AA109"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письменного уполномочия</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считается:</w:t>
      </w:r>
    </w:p>
    <w:p w14:paraId="1680BCED" w14:textId="4F434A3F" w:rsidR="006E1255" w:rsidRPr="00A435F6" w:rsidRDefault="000562EA" w:rsidP="00A435F6">
      <w:pPr>
        <w:pStyle w:val="a5"/>
        <w:numPr>
          <w:ilvl w:val="0"/>
          <w:numId w:val="6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дата</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38"/>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назначение</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8"/>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посредством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выдачи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 xml:space="preserve">Заявления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p>
    <w:p w14:paraId="63DC7DBA" w14:textId="61640FE4" w:rsidR="006E1255" w:rsidRPr="00A435F6" w:rsidRDefault="002374AB" w:rsidP="00A435F6">
      <w:pPr>
        <w:pStyle w:val="a5"/>
        <w:numPr>
          <w:ilvl w:val="0"/>
          <w:numId w:val="67"/>
        </w:numPr>
        <w:tabs>
          <w:tab w:val="left" w:pos="426"/>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либо </w:t>
      </w:r>
      <w:r w:rsidR="000562EA" w:rsidRPr="00A435F6">
        <w:rPr>
          <w:rFonts w:ascii="Times New Roman" w:hAnsi="Times New Roman" w:cs="Times New Roman"/>
          <w:sz w:val="24"/>
          <w:szCs w:val="24"/>
        </w:rPr>
        <w:t>дата</w:t>
      </w:r>
      <w:r w:rsidR="000562EA" w:rsidRPr="00A435F6">
        <w:rPr>
          <w:rFonts w:ascii="Times New Roman" w:hAnsi="Times New Roman" w:cs="Times New Roman"/>
          <w:spacing w:val="23"/>
          <w:sz w:val="24"/>
          <w:szCs w:val="24"/>
        </w:rPr>
        <w:t xml:space="preserve"> </w:t>
      </w:r>
      <w:r w:rsidR="000562EA" w:rsidRPr="00A435F6">
        <w:rPr>
          <w:rFonts w:ascii="Times New Roman" w:hAnsi="Times New Roman" w:cs="Times New Roman"/>
          <w:sz w:val="24"/>
          <w:szCs w:val="24"/>
        </w:rPr>
        <w:t>Поручения</w:t>
      </w:r>
      <w:r w:rsidR="000562EA" w:rsidRPr="00A435F6">
        <w:rPr>
          <w:rFonts w:ascii="Times New Roman" w:hAnsi="Times New Roman" w:cs="Times New Roman"/>
          <w:spacing w:val="23"/>
          <w:sz w:val="24"/>
          <w:szCs w:val="24"/>
        </w:rPr>
        <w:t xml:space="preserve"> </w:t>
      </w:r>
      <w:r w:rsidR="000562EA" w:rsidRPr="00A435F6">
        <w:rPr>
          <w:rFonts w:ascii="Times New Roman" w:hAnsi="Times New Roman" w:cs="Times New Roman"/>
          <w:sz w:val="24"/>
          <w:szCs w:val="24"/>
        </w:rPr>
        <w:t>о</w:t>
      </w:r>
      <w:r w:rsidR="000562EA" w:rsidRPr="00A435F6">
        <w:rPr>
          <w:rFonts w:ascii="Times New Roman" w:hAnsi="Times New Roman" w:cs="Times New Roman"/>
          <w:spacing w:val="24"/>
          <w:sz w:val="24"/>
          <w:szCs w:val="24"/>
        </w:rPr>
        <w:t xml:space="preserve"> </w:t>
      </w:r>
      <w:r w:rsidR="000562EA" w:rsidRPr="00A435F6">
        <w:rPr>
          <w:rFonts w:ascii="Times New Roman" w:hAnsi="Times New Roman" w:cs="Times New Roman"/>
          <w:sz w:val="24"/>
          <w:szCs w:val="24"/>
        </w:rPr>
        <w:t>назначении</w:t>
      </w:r>
      <w:r w:rsidR="000562EA" w:rsidRPr="00A435F6">
        <w:rPr>
          <w:rFonts w:ascii="Times New Roman" w:hAnsi="Times New Roman" w:cs="Times New Roman"/>
          <w:spacing w:val="22"/>
          <w:sz w:val="24"/>
          <w:szCs w:val="24"/>
        </w:rPr>
        <w:t xml:space="preserve"> </w:t>
      </w:r>
      <w:r w:rsidR="000562EA" w:rsidRPr="00A435F6">
        <w:rPr>
          <w:rFonts w:ascii="Times New Roman" w:hAnsi="Times New Roman" w:cs="Times New Roman"/>
          <w:sz w:val="24"/>
          <w:szCs w:val="24"/>
        </w:rPr>
        <w:t>Попечителя</w:t>
      </w:r>
      <w:r w:rsidR="000562EA" w:rsidRPr="00A435F6">
        <w:rPr>
          <w:rFonts w:ascii="Times New Roman" w:hAnsi="Times New Roman" w:cs="Times New Roman"/>
          <w:spacing w:val="24"/>
          <w:sz w:val="24"/>
          <w:szCs w:val="24"/>
        </w:rPr>
        <w:t xml:space="preserve"> </w:t>
      </w:r>
      <w:r w:rsidR="000562EA" w:rsidRPr="00A435F6">
        <w:rPr>
          <w:rFonts w:ascii="Times New Roman" w:hAnsi="Times New Roman" w:cs="Times New Roman"/>
          <w:sz w:val="24"/>
          <w:szCs w:val="24"/>
        </w:rPr>
        <w:t>счета</w:t>
      </w:r>
      <w:r w:rsidR="000562EA" w:rsidRPr="00A435F6">
        <w:rPr>
          <w:rFonts w:ascii="Times New Roman" w:hAnsi="Times New Roman" w:cs="Times New Roman"/>
          <w:spacing w:val="24"/>
          <w:sz w:val="24"/>
          <w:szCs w:val="24"/>
        </w:rPr>
        <w:t xml:space="preserve"> </w:t>
      </w:r>
      <w:r w:rsidR="00E3061D" w:rsidRPr="00A435F6">
        <w:rPr>
          <w:rFonts w:ascii="Times New Roman" w:hAnsi="Times New Roman" w:cs="Times New Roman"/>
          <w:sz w:val="24"/>
          <w:szCs w:val="24"/>
        </w:rPr>
        <w:t>депо,</w:t>
      </w:r>
      <w:r w:rsidR="00E3061D" w:rsidRPr="00A435F6">
        <w:rPr>
          <w:rFonts w:ascii="Times New Roman" w:hAnsi="Times New Roman" w:cs="Times New Roman"/>
          <w:spacing w:val="22"/>
          <w:sz w:val="24"/>
          <w:szCs w:val="24"/>
        </w:rPr>
        <w:t xml:space="preserve"> </w:t>
      </w:r>
      <w:r w:rsidR="00E3061D" w:rsidRPr="00A435F6">
        <w:rPr>
          <w:rFonts w:ascii="Times New Roman" w:hAnsi="Times New Roman" w:cs="Times New Roman"/>
          <w:sz w:val="24"/>
          <w:szCs w:val="24"/>
        </w:rPr>
        <w:t>в</w:t>
      </w:r>
      <w:r w:rsidR="00E3061D" w:rsidRPr="00A435F6">
        <w:rPr>
          <w:rFonts w:ascii="Times New Roman" w:hAnsi="Times New Roman" w:cs="Times New Roman"/>
          <w:spacing w:val="24"/>
          <w:sz w:val="24"/>
          <w:szCs w:val="24"/>
        </w:rPr>
        <w:t xml:space="preserve"> </w:t>
      </w:r>
      <w:r w:rsidR="00E3061D" w:rsidRPr="00A435F6">
        <w:rPr>
          <w:rFonts w:ascii="Times New Roman" w:hAnsi="Times New Roman" w:cs="Times New Roman"/>
          <w:sz w:val="24"/>
          <w:szCs w:val="24"/>
        </w:rPr>
        <w:t>случае если</w:t>
      </w:r>
      <w:r w:rsidR="000562EA" w:rsidRPr="00A435F6">
        <w:rPr>
          <w:rFonts w:ascii="Times New Roman" w:hAnsi="Times New Roman" w:cs="Times New Roman"/>
          <w:spacing w:val="25"/>
          <w:sz w:val="24"/>
          <w:szCs w:val="24"/>
        </w:rPr>
        <w:t xml:space="preserve"> </w:t>
      </w:r>
      <w:r w:rsidR="000562EA" w:rsidRPr="00A435F6">
        <w:rPr>
          <w:rFonts w:ascii="Times New Roman" w:hAnsi="Times New Roman" w:cs="Times New Roman"/>
          <w:sz w:val="24"/>
          <w:szCs w:val="24"/>
        </w:rPr>
        <w:t>назначение</w:t>
      </w:r>
      <w:r w:rsidR="000562EA" w:rsidRPr="00A435F6">
        <w:rPr>
          <w:rFonts w:ascii="Times New Roman" w:hAnsi="Times New Roman" w:cs="Times New Roman"/>
          <w:spacing w:val="23"/>
          <w:sz w:val="24"/>
          <w:szCs w:val="24"/>
        </w:rPr>
        <w:t xml:space="preserve"> </w:t>
      </w:r>
      <w:r w:rsidR="000562EA" w:rsidRPr="00A435F6">
        <w:rPr>
          <w:rFonts w:ascii="Times New Roman" w:hAnsi="Times New Roman" w:cs="Times New Roman"/>
          <w:sz w:val="24"/>
          <w:szCs w:val="24"/>
        </w:rPr>
        <w:t>Попечителя</w:t>
      </w:r>
      <w:r w:rsidR="000562EA" w:rsidRPr="00A435F6">
        <w:rPr>
          <w:rFonts w:ascii="Times New Roman" w:hAnsi="Times New Roman" w:cs="Times New Roman"/>
          <w:spacing w:val="27"/>
          <w:sz w:val="24"/>
          <w:szCs w:val="24"/>
        </w:rPr>
        <w:t xml:space="preserve"> </w:t>
      </w:r>
      <w:r w:rsidR="000562EA" w:rsidRPr="00A435F6">
        <w:rPr>
          <w:rFonts w:ascii="Times New Roman" w:hAnsi="Times New Roman" w:cs="Times New Roman"/>
          <w:sz w:val="24"/>
          <w:szCs w:val="24"/>
        </w:rPr>
        <w:t>счета</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депо осуществлено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посредством выдачи</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такого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Поручения,</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либо</w:t>
      </w:r>
    </w:p>
    <w:p w14:paraId="7B541ED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наделяется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вышеуказанными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10</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(Десять)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согласно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пп.3)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настоящего п.15.1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p>
    <w:p w14:paraId="652F35A7"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 операции должно являться Поручение и (или) инструкция, полученные Попечителем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5F2A4013"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Попечитель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обязан:</w:t>
      </w:r>
    </w:p>
    <w:p w14:paraId="72E91521" w14:textId="77777777" w:rsidR="006E1255" w:rsidRPr="00A435F6" w:rsidRDefault="000562EA" w:rsidP="00A435F6">
      <w:pPr>
        <w:pStyle w:val="a5"/>
        <w:numPr>
          <w:ilvl w:val="1"/>
          <w:numId w:val="6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 отчетные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 совершенных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выдаваемые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удостоверяющие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13F345F2" w14:textId="77777777" w:rsidR="006E1255" w:rsidRPr="00A435F6" w:rsidRDefault="000562EA" w:rsidP="00A435F6">
      <w:pPr>
        <w:pStyle w:val="a5"/>
        <w:numPr>
          <w:ilvl w:val="1"/>
          <w:numId w:val="6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хранить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первичные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послужившие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подготовки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p>
    <w:p w14:paraId="76CF1653" w14:textId="77777777" w:rsidR="006E1255" w:rsidRPr="00A435F6" w:rsidRDefault="000562EA" w:rsidP="00A435F6">
      <w:pPr>
        <w:pStyle w:val="a5"/>
        <w:numPr>
          <w:ilvl w:val="1"/>
          <w:numId w:val="6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вести</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Депозитарных</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совершенных</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p>
    <w:p w14:paraId="01985DF3" w14:textId="77777777" w:rsidR="006E1255" w:rsidRPr="00A435F6" w:rsidRDefault="000562EA" w:rsidP="00A435F6">
      <w:pPr>
        <w:pStyle w:val="a5"/>
        <w:numPr>
          <w:ilvl w:val="1"/>
          <w:numId w:val="67"/>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совершать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4D58E70D"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Попечитель счета депо не удостоверяет прав на ценные бумаги, однако записи, осуществляемые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использованы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доказательств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бумаги.</w:t>
      </w:r>
    </w:p>
    <w:p w14:paraId="66A4CB4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назначению 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 представляет собой внесение Депозитарием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лице,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назначенном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 депо.</w:t>
      </w:r>
    </w:p>
    <w:p w14:paraId="5B16EA6F"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назначения Депонентом Попечителя счета депо, исходящие документы Депозитария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совершении Депозитарных операций, в том числе выписки об операциях по счету, выдаются Попечителю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p>
    <w:p w14:paraId="192C9266"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5DF90003" w14:textId="77777777" w:rsidR="006E1255" w:rsidRPr="00A435F6" w:rsidRDefault="000562EA" w:rsidP="00A435F6">
      <w:pPr>
        <w:pStyle w:val="1"/>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34824C55" w14:textId="77777777" w:rsidR="006E1255" w:rsidRPr="00A435F6" w:rsidRDefault="006E1255" w:rsidP="00A435F6">
      <w:pPr>
        <w:pStyle w:val="a3"/>
        <w:tabs>
          <w:tab w:val="left" w:pos="1134"/>
        </w:tabs>
        <w:ind w:left="0" w:firstLine="720"/>
        <w:rPr>
          <w:rFonts w:ascii="Times New Roman" w:hAnsi="Times New Roman" w:cs="Times New Roman"/>
          <w:b/>
          <w:sz w:val="24"/>
          <w:szCs w:val="24"/>
        </w:rPr>
      </w:pPr>
    </w:p>
    <w:p w14:paraId="05B7192C"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отмене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учетные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отменяющих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 депо/.</w:t>
      </w:r>
    </w:p>
    <w:p w14:paraId="5C4D5A9D"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1E9A2AA1" w14:textId="77777777" w:rsidR="006E1255" w:rsidRPr="00A435F6" w:rsidRDefault="000562EA" w:rsidP="00A435F6">
      <w:pPr>
        <w:pStyle w:val="a5"/>
        <w:numPr>
          <w:ilvl w:val="0"/>
          <w:numId w:val="6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p>
    <w:p w14:paraId="1B62240E" w14:textId="77777777" w:rsidR="006E1255" w:rsidRPr="00A435F6" w:rsidRDefault="000562EA" w:rsidP="00A435F6">
      <w:pPr>
        <w:pStyle w:val="a5"/>
        <w:numPr>
          <w:ilvl w:val="0"/>
          <w:numId w:val="6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документы/информация,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свидетельствующие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лицензии профессионального участника рынка ценных бумаг, выданной Попечителю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(если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необходимо);</w:t>
      </w:r>
    </w:p>
    <w:p w14:paraId="1F0DDE17" w14:textId="77777777" w:rsidR="006E1255" w:rsidRPr="00A435F6" w:rsidRDefault="000562EA" w:rsidP="00A435F6">
      <w:pPr>
        <w:pStyle w:val="a5"/>
        <w:numPr>
          <w:ilvl w:val="0"/>
          <w:numId w:val="66"/>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прекращение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Попечителя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p>
    <w:p w14:paraId="720DEA40"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1AE0878C" w14:textId="3209679C" w:rsidR="006E1255" w:rsidRPr="00A435F6" w:rsidRDefault="000562EA" w:rsidP="00A435F6">
      <w:pPr>
        <w:pStyle w:val="1"/>
        <w:numPr>
          <w:ilvl w:val="1"/>
          <w:numId w:val="154"/>
        </w:numPr>
        <w:tabs>
          <w:tab w:val="left" w:pos="1134"/>
          <w:tab w:val="left" w:pos="1657"/>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представителя</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4"/>
          <w:sz w:val="24"/>
          <w:szCs w:val="24"/>
        </w:rPr>
        <w:t xml:space="preserve"> </w:t>
      </w:r>
      <w:r w:rsidRPr="00A435F6">
        <w:rPr>
          <w:rFonts w:ascii="Times New Roman" w:hAnsi="Times New Roman" w:cs="Times New Roman"/>
          <w:b w:val="0"/>
          <w:sz w:val="24"/>
          <w:szCs w:val="24"/>
        </w:rPr>
        <w:t>(</w:t>
      </w:r>
      <w:r w:rsidRPr="00A435F6">
        <w:rPr>
          <w:rFonts w:ascii="Times New Roman" w:hAnsi="Times New Roman" w:cs="Times New Roman"/>
          <w:sz w:val="24"/>
          <w:szCs w:val="24"/>
        </w:rPr>
        <w:t>раздела</w:t>
      </w:r>
      <w:r w:rsidRPr="00A435F6">
        <w:rPr>
          <w:rFonts w:ascii="Times New Roman" w:hAnsi="Times New Roman" w:cs="Times New Roman"/>
          <w:spacing w:val="-52"/>
          <w:sz w:val="24"/>
          <w:szCs w:val="24"/>
        </w:rPr>
        <w:t xml:space="preserve"> </w:t>
      </w:r>
      <w:r w:rsidR="00F16681">
        <w:rPr>
          <w:rFonts w:ascii="Times New Roman" w:hAnsi="Times New Roman" w:cs="Times New Roman"/>
          <w:spacing w:val="-5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00E3061D" w:rsidRPr="00A435F6">
        <w:rPr>
          <w:rFonts w:ascii="Times New Roman" w:hAnsi="Times New Roman" w:cs="Times New Roman"/>
          <w:sz w:val="24"/>
          <w:szCs w:val="24"/>
        </w:rPr>
        <w:t>.</w:t>
      </w:r>
    </w:p>
    <w:p w14:paraId="32BCC7B9" w14:textId="77777777" w:rsidR="006E1255" w:rsidRPr="00A435F6" w:rsidRDefault="006E1255" w:rsidP="00A435F6">
      <w:pPr>
        <w:pStyle w:val="a3"/>
        <w:tabs>
          <w:tab w:val="left" w:pos="1134"/>
        </w:tabs>
        <w:ind w:left="0" w:firstLine="720"/>
        <w:rPr>
          <w:rFonts w:ascii="Times New Roman" w:hAnsi="Times New Roman" w:cs="Times New Roman"/>
          <w:b/>
          <w:sz w:val="24"/>
          <w:szCs w:val="24"/>
        </w:rPr>
      </w:pPr>
    </w:p>
    <w:p w14:paraId="0F46D11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назначению Оператора счета (Раздела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представляет собой 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лице,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назначенном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Оператором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 депо.</w:t>
      </w:r>
    </w:p>
    <w:p w14:paraId="2ACFFA68"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основании:</w:t>
      </w:r>
    </w:p>
    <w:p w14:paraId="07C63137" w14:textId="76BA8065" w:rsidR="006E1255" w:rsidRPr="00A435F6" w:rsidRDefault="000562EA" w:rsidP="00A435F6">
      <w:pPr>
        <w:pStyle w:val="a5"/>
        <w:numPr>
          <w:ilvl w:val="0"/>
          <w:numId w:val="6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595ABEC1" w14:textId="49E7B86A" w:rsidR="006E1255" w:rsidRPr="00A435F6" w:rsidRDefault="000562EA" w:rsidP="00A435F6">
      <w:pPr>
        <w:pStyle w:val="a5"/>
        <w:numPr>
          <w:ilvl w:val="0"/>
          <w:numId w:val="6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 Перечне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документов</w:t>
      </w:r>
      <w:r w:rsidR="00985D0F">
        <w:rPr>
          <w:rFonts w:ascii="Times New Roman" w:hAnsi="Times New Roman" w:cs="Times New Roman"/>
          <w:sz w:val="24"/>
          <w:szCs w:val="24"/>
        </w:rPr>
        <w:t xml:space="preserve"> (Приложение №2</w:t>
      </w:r>
      <w:r w:rsidR="00BE0998">
        <w:rPr>
          <w:rFonts w:ascii="Times New Roman" w:hAnsi="Times New Roman" w:cs="Times New Roman"/>
          <w:sz w:val="24"/>
          <w:szCs w:val="24"/>
        </w:rPr>
        <w:t>6</w:t>
      </w:r>
      <w:r w:rsidR="00985D0F">
        <w:rPr>
          <w:rFonts w:ascii="Times New Roman" w:hAnsi="Times New Roman" w:cs="Times New Roman"/>
          <w:sz w:val="24"/>
          <w:szCs w:val="24"/>
        </w:rPr>
        <w:t>)</w:t>
      </w:r>
      <w:r w:rsidRPr="00A435F6">
        <w:rPr>
          <w:rFonts w:ascii="Times New Roman" w:hAnsi="Times New Roman" w:cs="Times New Roman"/>
          <w:sz w:val="24"/>
          <w:szCs w:val="24"/>
        </w:rPr>
        <w:t>;</w:t>
      </w:r>
    </w:p>
    <w:p w14:paraId="04E7C444" w14:textId="249081FE" w:rsidR="00674905" w:rsidRPr="00A435F6" w:rsidRDefault="000562EA" w:rsidP="00A435F6">
      <w:pPr>
        <w:pStyle w:val="a5"/>
        <w:numPr>
          <w:ilvl w:val="0"/>
          <w:numId w:val="6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 о назначении Оператора счета (Раздела счета) депо, по форме, указанной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F16681">
        <w:rPr>
          <w:rFonts w:ascii="Times New Roman" w:hAnsi="Times New Roman" w:cs="Times New Roman"/>
          <w:sz w:val="24"/>
          <w:szCs w:val="24"/>
        </w:rPr>
        <w:t>8</w:t>
      </w:r>
      <w:r w:rsidR="00854FC1"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2374AB" w:rsidRPr="002374AB">
        <w:rPr>
          <w:rFonts w:ascii="Times New Roman" w:hAnsi="Times New Roman" w:cs="Times New Roman"/>
          <w:sz w:val="24"/>
          <w:szCs w:val="24"/>
        </w:rPr>
        <w:t>на депозитарное обслуживание</w:t>
      </w:r>
      <w:r w:rsidR="002374AB" w:rsidRPr="002374AB" w:rsidDel="002374AB">
        <w:rPr>
          <w:rFonts w:ascii="Times New Roman" w:hAnsi="Times New Roman" w:cs="Times New Roman"/>
          <w:sz w:val="24"/>
          <w:szCs w:val="24"/>
        </w:rPr>
        <w:t xml:space="preserve"> </w:t>
      </w:r>
      <w:r w:rsidRPr="00A435F6">
        <w:rPr>
          <w:rFonts w:ascii="Times New Roman" w:hAnsi="Times New Roman" w:cs="Times New Roman"/>
          <w:sz w:val="24"/>
          <w:szCs w:val="24"/>
        </w:rPr>
        <w:t>/смене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3B8D9229" w14:textId="33D95DEC" w:rsidR="006E1255" w:rsidRPr="00A435F6" w:rsidRDefault="000562EA" w:rsidP="00A435F6">
      <w:pPr>
        <w:pStyle w:val="a5"/>
        <w:numPr>
          <w:ilvl w:val="0"/>
          <w:numId w:val="6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доверенности,</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выданной</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Оператору</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 xml:space="preserve">Депонентом </w:t>
      </w:r>
      <w:r w:rsidR="00E3061D" w:rsidRPr="00A435F6">
        <w:rPr>
          <w:rFonts w:ascii="Times New Roman" w:hAnsi="Times New Roman" w:cs="Times New Roman"/>
          <w:sz w:val="24"/>
          <w:szCs w:val="24"/>
        </w:rPr>
        <w:t>Банка</w:t>
      </w:r>
      <w:r w:rsidRPr="00A435F6">
        <w:rPr>
          <w:rFonts w:ascii="Times New Roman" w:hAnsi="Times New Roman" w:cs="Times New Roman"/>
          <w:sz w:val="24"/>
          <w:szCs w:val="24"/>
        </w:rPr>
        <w:t xml:space="preserve"> Оператором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p>
    <w:p w14:paraId="412D0596" w14:textId="71D63353"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Депонента является указание на Оператора счета (Раздела счета) депо, содержащегося в Заявлении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p>
    <w:p w14:paraId="773C2B66" w14:textId="4B3D7645"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не указания в Заявлении </w:t>
      </w:r>
      <w:r w:rsidR="002374AB" w:rsidRPr="002374AB">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xml:space="preserve"> сведений об Оператор</w:t>
      </w:r>
      <w:r w:rsidR="00C25E14">
        <w:rPr>
          <w:rFonts w:ascii="Times New Roman" w:hAnsi="Times New Roman" w:cs="Times New Roman"/>
          <w:sz w:val="24"/>
          <w:szCs w:val="24"/>
        </w:rPr>
        <w:t>е</w:t>
      </w:r>
      <w:r w:rsidRPr="00A435F6">
        <w:rPr>
          <w:rFonts w:ascii="Times New Roman" w:hAnsi="Times New Roman" w:cs="Times New Roman"/>
          <w:sz w:val="24"/>
          <w:szCs w:val="24"/>
        </w:rPr>
        <w:t xml:space="preserve"> счета (Раздела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Депонент вправе предоставить Депозитарию Поручение о назначении Оператора счета депо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 счета депо, по 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указанной в Приложении №</w:t>
      </w:r>
      <w:r w:rsidR="00094F1A">
        <w:rPr>
          <w:rFonts w:ascii="Times New Roman" w:hAnsi="Times New Roman" w:cs="Times New Roman"/>
          <w:sz w:val="24"/>
          <w:szCs w:val="24"/>
        </w:rPr>
        <w:t>8</w:t>
      </w:r>
      <w:r w:rsidR="00854FC1" w:rsidRPr="00A435F6">
        <w:rPr>
          <w:rFonts w:ascii="Times New Roman" w:hAnsi="Times New Roman" w:cs="Times New Roman"/>
          <w:sz w:val="24"/>
          <w:szCs w:val="24"/>
        </w:rPr>
        <w:t xml:space="preserve"> </w:t>
      </w:r>
      <w:r w:rsidRPr="00A435F6">
        <w:rPr>
          <w:rFonts w:ascii="Times New Roman" w:hAnsi="Times New Roman" w:cs="Times New Roman"/>
          <w:sz w:val="24"/>
          <w:szCs w:val="24"/>
        </w:rPr>
        <w:t>к настоящим Условиям. 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депо/Разделом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определяются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доверенностью,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00B838E7" w:rsidRPr="00A435F6">
        <w:rPr>
          <w:rFonts w:ascii="Times New Roman" w:hAnsi="Times New Roman" w:cs="Times New Roman"/>
          <w:sz w:val="24"/>
          <w:szCs w:val="24"/>
        </w:rPr>
        <w:t>Банка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чьи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Условиях.</w:t>
      </w:r>
    </w:p>
    <w:p w14:paraId="7FBE8ADE" w14:textId="5937B03B"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назначения Депонентом </w:t>
      </w:r>
      <w:r w:rsidR="00B838E7" w:rsidRPr="00A435F6">
        <w:rPr>
          <w:rFonts w:ascii="Times New Roman" w:hAnsi="Times New Roman" w:cs="Times New Roman"/>
          <w:sz w:val="24"/>
          <w:szCs w:val="24"/>
        </w:rPr>
        <w:t>Банка</w:t>
      </w:r>
      <w:r w:rsidRPr="00A435F6">
        <w:rPr>
          <w:rFonts w:ascii="Times New Roman" w:hAnsi="Times New Roman" w:cs="Times New Roman"/>
          <w:sz w:val="24"/>
          <w:szCs w:val="24"/>
        </w:rPr>
        <w:t xml:space="preserve"> Оператором счета депо, документы 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 Перечне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представляются.</w:t>
      </w:r>
    </w:p>
    <w:p w14:paraId="4865415F" w14:textId="5FE10871"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назначения Оператором счета депо </w:t>
      </w:r>
      <w:r w:rsidR="00B838E7" w:rsidRPr="00A435F6">
        <w:rPr>
          <w:rFonts w:ascii="Times New Roman" w:hAnsi="Times New Roman" w:cs="Times New Roman"/>
          <w:sz w:val="24"/>
          <w:szCs w:val="24"/>
        </w:rPr>
        <w:t>Банка</w:t>
      </w:r>
      <w:r w:rsidRPr="00A435F6">
        <w:rPr>
          <w:rFonts w:ascii="Times New Roman" w:hAnsi="Times New Roman" w:cs="Times New Roman"/>
          <w:sz w:val="24"/>
          <w:szCs w:val="24"/>
        </w:rPr>
        <w:t>, с которым заключен договор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оказании</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рынках</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Регламента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оказания</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рынках</w:t>
      </w:r>
      <w:r w:rsidRPr="00A435F6">
        <w:rPr>
          <w:rFonts w:ascii="Times New Roman" w:hAnsi="Times New Roman" w:cs="Times New Roman"/>
          <w:spacing w:val="16"/>
          <w:sz w:val="24"/>
          <w:szCs w:val="24"/>
        </w:rPr>
        <w:t xml:space="preserve"> </w:t>
      </w:r>
      <w:r w:rsidR="00B838E7" w:rsidRPr="00A435F6">
        <w:rPr>
          <w:rFonts w:ascii="Times New Roman" w:hAnsi="Times New Roman" w:cs="Times New Roman"/>
          <w:sz w:val="24"/>
          <w:szCs w:val="24"/>
        </w:rPr>
        <w:t>Банка</w:t>
      </w:r>
      <w:r w:rsidRPr="00A435F6">
        <w:rPr>
          <w:rFonts w:ascii="Times New Roman" w:hAnsi="Times New Roman" w:cs="Times New Roman"/>
          <w:sz w:val="24"/>
          <w:szCs w:val="24"/>
        </w:rPr>
        <w:t>, то исходящие документы Депозитария о совершении Депозитарных операций, 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 счету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 xml:space="preserve">выдаются </w:t>
      </w:r>
      <w:r w:rsidR="00B838E7" w:rsidRPr="00A435F6">
        <w:rPr>
          <w:rFonts w:ascii="Times New Roman" w:hAnsi="Times New Roman" w:cs="Times New Roman"/>
          <w:sz w:val="24"/>
          <w:szCs w:val="24"/>
        </w:rPr>
        <w:t>Банку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Депоненту.</w:t>
      </w:r>
    </w:p>
    <w:p w14:paraId="6F89BBD1" w14:textId="4FD11CBE"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назначения Депонентом Оператором счета (раздела счета) депо иного юридического лица,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 xml:space="preserve">чем </w:t>
      </w:r>
      <w:r w:rsidR="00B838E7" w:rsidRPr="00A435F6">
        <w:rPr>
          <w:rFonts w:ascii="Times New Roman" w:hAnsi="Times New Roman" w:cs="Times New Roman"/>
          <w:sz w:val="24"/>
          <w:szCs w:val="24"/>
        </w:rPr>
        <w:t>Банк</w:t>
      </w:r>
      <w:r w:rsidRPr="00A435F6">
        <w:rPr>
          <w:rFonts w:ascii="Times New Roman" w:hAnsi="Times New Roman" w:cs="Times New Roman"/>
          <w:sz w:val="24"/>
          <w:szCs w:val="24"/>
        </w:rPr>
        <w:t>, такое лицо вправе получать выписки об операциях по счету, если Депонент укажет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A66DB9" w:rsidRPr="00A66DB9">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p>
    <w:p w14:paraId="11F726C2" w14:textId="0CF586E0"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назначения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00B838E7"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указывая</w:t>
      </w:r>
      <w:r w:rsidR="00CF7AEA" w:rsidRPr="00A435F6">
        <w:rPr>
          <w:rFonts w:ascii="Times New Roman" w:hAnsi="Times New Roman" w:cs="Times New Roman"/>
          <w:sz w:val="24"/>
          <w:szCs w:val="24"/>
        </w:rPr>
        <w:t xml:space="preserve"> </w:t>
      </w:r>
      <w:r w:rsidR="00EB64CB"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подписания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назначении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53"/>
          <w:sz w:val="24"/>
          <w:szCs w:val="24"/>
        </w:rPr>
        <w:t xml:space="preserve"> </w:t>
      </w:r>
      <w:r w:rsidR="00A66DB9">
        <w:rPr>
          <w:rFonts w:ascii="Times New Roman" w:hAnsi="Times New Roman" w:cs="Times New Roman"/>
          <w:spacing w:val="-53"/>
          <w:sz w:val="24"/>
          <w:szCs w:val="24"/>
        </w:rPr>
        <w:t xml:space="preserve">         </w:t>
      </w:r>
      <w:r w:rsidR="00A66DB9" w:rsidRPr="00A66DB9">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уполномочивает</w:t>
      </w:r>
      <w:r w:rsidRPr="00A435F6">
        <w:rPr>
          <w:rFonts w:ascii="Times New Roman" w:hAnsi="Times New Roman" w:cs="Times New Roman"/>
          <w:spacing w:val="1"/>
          <w:sz w:val="24"/>
          <w:szCs w:val="24"/>
        </w:rPr>
        <w:t xml:space="preserve"> </w:t>
      </w:r>
      <w:r w:rsidR="00B838E7" w:rsidRPr="00A435F6">
        <w:rPr>
          <w:rFonts w:ascii="Times New Roman" w:hAnsi="Times New Roman" w:cs="Times New Roman"/>
          <w:sz w:val="24"/>
          <w:szCs w:val="24"/>
        </w:rPr>
        <w:t>Банк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следующие действия:</w:t>
      </w:r>
    </w:p>
    <w:p w14:paraId="51968E42" w14:textId="77777777" w:rsidR="006E1255" w:rsidRPr="00A435F6" w:rsidRDefault="000562EA" w:rsidP="00A435F6">
      <w:pPr>
        <w:pStyle w:val="a5"/>
        <w:numPr>
          <w:ilvl w:val="0"/>
          <w:numId w:val="64"/>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оформлять, подписывать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 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 операций по счету депо, открытому Депоненту, подписывать и подавать другие 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 с обслуживанием счета депо и исполнением Договора, заключенного между Депонентом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 Условиями;</w:t>
      </w:r>
    </w:p>
    <w:p w14:paraId="17DC5325" w14:textId="77777777" w:rsidR="006E1255" w:rsidRPr="00A435F6" w:rsidRDefault="000562EA" w:rsidP="00A435F6">
      <w:pPr>
        <w:pStyle w:val="a5"/>
        <w:numPr>
          <w:ilvl w:val="0"/>
          <w:numId w:val="64"/>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передавать и получать документы, связанные с проведением депозитарных операций по 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 Условиями.</w:t>
      </w:r>
    </w:p>
    <w:p w14:paraId="7A6E6BC2" w14:textId="4B0FDED4"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Датой совершения указанного письменного уполномочия </w:t>
      </w:r>
      <w:r w:rsidR="00B838E7" w:rsidRPr="00A435F6">
        <w:rPr>
          <w:rFonts w:ascii="Times New Roman" w:hAnsi="Times New Roman" w:cs="Times New Roman"/>
          <w:sz w:val="24"/>
          <w:szCs w:val="24"/>
        </w:rPr>
        <w:t>Банка</w:t>
      </w:r>
      <w:r w:rsidRPr="00A435F6">
        <w:rPr>
          <w:rFonts w:ascii="Times New Roman" w:hAnsi="Times New Roman" w:cs="Times New Roman"/>
          <w:sz w:val="24"/>
          <w:szCs w:val="24"/>
        </w:rPr>
        <w:t xml:space="preserve"> как Оператора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считается:</w:t>
      </w:r>
    </w:p>
    <w:p w14:paraId="7928EFF4" w14:textId="2D7E9BA6" w:rsidR="006E1255" w:rsidRPr="00A435F6" w:rsidRDefault="000562EA" w:rsidP="00A435F6">
      <w:pPr>
        <w:pStyle w:val="a5"/>
        <w:numPr>
          <w:ilvl w:val="0"/>
          <w:numId w:val="63"/>
        </w:numPr>
        <w:tabs>
          <w:tab w:val="left" w:pos="45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Заявления </w:t>
      </w:r>
      <w:r w:rsidR="00F36986" w:rsidRPr="00F36986">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xml:space="preserve"> в 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если назначение </w:t>
      </w:r>
      <w:r w:rsidR="00B838E7" w:rsidRPr="00A435F6">
        <w:rPr>
          <w:rFonts w:ascii="Times New Roman" w:hAnsi="Times New Roman" w:cs="Times New Roman"/>
          <w:sz w:val="24"/>
          <w:szCs w:val="24"/>
        </w:rPr>
        <w:t xml:space="preserve">Банка </w:t>
      </w:r>
      <w:r w:rsidRPr="00A435F6">
        <w:rPr>
          <w:rFonts w:ascii="Times New Roman" w:hAnsi="Times New Roman" w:cs="Times New Roman"/>
          <w:sz w:val="24"/>
          <w:szCs w:val="24"/>
        </w:rPr>
        <w:t>Оператором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посредством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выдачи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00C667A1" w:rsidRPr="00C667A1">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либо</w:t>
      </w:r>
    </w:p>
    <w:p w14:paraId="328A54DC" w14:textId="6479EA1D" w:rsidR="006E1255" w:rsidRPr="00A435F6" w:rsidRDefault="000562EA" w:rsidP="00A435F6">
      <w:pPr>
        <w:pStyle w:val="a5"/>
        <w:numPr>
          <w:ilvl w:val="0"/>
          <w:numId w:val="63"/>
        </w:numPr>
        <w:tabs>
          <w:tab w:val="left" w:pos="38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дата</w:t>
      </w:r>
      <w:r w:rsidR="00F36986">
        <w:rPr>
          <w:rFonts w:ascii="Times New Roman" w:hAnsi="Times New Roman" w:cs="Times New Roman"/>
          <w:sz w:val="24"/>
          <w:szCs w:val="24"/>
        </w:rPr>
        <w:t xml:space="preserve">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Поручения о назначении Оператора счета </w:t>
      </w:r>
      <w:r w:rsidR="00B838E7" w:rsidRPr="00A435F6">
        <w:rPr>
          <w:rFonts w:ascii="Times New Roman" w:hAnsi="Times New Roman" w:cs="Times New Roman"/>
          <w:sz w:val="24"/>
          <w:szCs w:val="24"/>
        </w:rPr>
        <w:t>депо в случае, если</w:t>
      </w:r>
      <w:r w:rsidRPr="00A435F6">
        <w:rPr>
          <w:rFonts w:ascii="Times New Roman" w:hAnsi="Times New Roman" w:cs="Times New Roman"/>
          <w:sz w:val="24"/>
          <w:szCs w:val="24"/>
        </w:rPr>
        <w:t xml:space="preserve"> назначение </w:t>
      </w:r>
      <w:r w:rsidR="00B838E7"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посредством выдачи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p>
    <w:p w14:paraId="7FE64114" w14:textId="73F4E9BC" w:rsidR="006E1255" w:rsidRPr="00A435F6" w:rsidRDefault="00B838E7"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Банк,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наделяется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вышеуказанными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 10</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(Десять) лет.</w:t>
      </w:r>
    </w:p>
    <w:p w14:paraId="3F5B8F35"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0E258831" w14:textId="37099A63" w:rsidR="006E1255" w:rsidRPr="00F16681" w:rsidRDefault="000562EA" w:rsidP="005917A3">
      <w:pPr>
        <w:pStyle w:val="1"/>
        <w:numPr>
          <w:ilvl w:val="1"/>
          <w:numId w:val="154"/>
        </w:numPr>
        <w:tabs>
          <w:tab w:val="left" w:pos="1134"/>
        </w:tabs>
        <w:ind w:left="0" w:firstLine="720"/>
        <w:rPr>
          <w:rFonts w:ascii="Times New Roman" w:hAnsi="Times New Roman" w:cs="Times New Roman"/>
          <w:sz w:val="24"/>
          <w:szCs w:val="24"/>
        </w:rPr>
      </w:pPr>
      <w:r w:rsidRPr="00F16681">
        <w:rPr>
          <w:rFonts w:ascii="Times New Roman" w:hAnsi="Times New Roman" w:cs="Times New Roman"/>
          <w:sz w:val="24"/>
          <w:szCs w:val="24"/>
        </w:rPr>
        <w:t>Отмена</w:t>
      </w:r>
      <w:r w:rsidRPr="00F16681">
        <w:rPr>
          <w:rFonts w:ascii="Times New Roman" w:hAnsi="Times New Roman" w:cs="Times New Roman"/>
          <w:spacing w:val="-3"/>
          <w:sz w:val="24"/>
          <w:szCs w:val="24"/>
        </w:rPr>
        <w:t xml:space="preserve"> </w:t>
      </w:r>
      <w:r w:rsidRPr="00F16681">
        <w:rPr>
          <w:rFonts w:ascii="Times New Roman" w:hAnsi="Times New Roman" w:cs="Times New Roman"/>
          <w:sz w:val="24"/>
          <w:szCs w:val="24"/>
        </w:rPr>
        <w:t>полномочий</w:t>
      </w:r>
      <w:r w:rsidRPr="00F16681">
        <w:rPr>
          <w:rFonts w:ascii="Times New Roman" w:hAnsi="Times New Roman" w:cs="Times New Roman"/>
          <w:spacing w:val="-4"/>
          <w:sz w:val="24"/>
          <w:szCs w:val="24"/>
        </w:rPr>
        <w:t xml:space="preserve"> </w:t>
      </w:r>
      <w:r w:rsidRPr="00F16681">
        <w:rPr>
          <w:rFonts w:ascii="Times New Roman" w:hAnsi="Times New Roman" w:cs="Times New Roman"/>
          <w:sz w:val="24"/>
          <w:szCs w:val="24"/>
        </w:rPr>
        <w:t>Оператора</w:t>
      </w:r>
      <w:r w:rsidRPr="00F16681">
        <w:rPr>
          <w:rFonts w:ascii="Times New Roman" w:hAnsi="Times New Roman" w:cs="Times New Roman"/>
          <w:spacing w:val="-4"/>
          <w:sz w:val="24"/>
          <w:szCs w:val="24"/>
        </w:rPr>
        <w:t xml:space="preserve"> </w:t>
      </w:r>
      <w:r w:rsidRPr="00F16681">
        <w:rPr>
          <w:rFonts w:ascii="Times New Roman" w:hAnsi="Times New Roman" w:cs="Times New Roman"/>
          <w:sz w:val="24"/>
          <w:szCs w:val="24"/>
        </w:rPr>
        <w:t>счета</w:t>
      </w:r>
      <w:r w:rsidRPr="00F16681">
        <w:rPr>
          <w:rFonts w:ascii="Times New Roman" w:hAnsi="Times New Roman" w:cs="Times New Roman"/>
          <w:spacing w:val="-4"/>
          <w:sz w:val="24"/>
          <w:szCs w:val="24"/>
        </w:rPr>
        <w:t xml:space="preserve"> </w:t>
      </w:r>
      <w:r w:rsidRPr="00F16681">
        <w:rPr>
          <w:rFonts w:ascii="Times New Roman" w:hAnsi="Times New Roman" w:cs="Times New Roman"/>
          <w:sz w:val="24"/>
          <w:szCs w:val="24"/>
        </w:rPr>
        <w:t>(Раздела</w:t>
      </w:r>
      <w:r w:rsidRPr="00F16681">
        <w:rPr>
          <w:rFonts w:ascii="Times New Roman" w:hAnsi="Times New Roman" w:cs="Times New Roman"/>
          <w:spacing w:val="-3"/>
          <w:sz w:val="24"/>
          <w:szCs w:val="24"/>
        </w:rPr>
        <w:t xml:space="preserve"> </w:t>
      </w:r>
      <w:r w:rsidRPr="00F16681">
        <w:rPr>
          <w:rFonts w:ascii="Times New Roman" w:hAnsi="Times New Roman" w:cs="Times New Roman"/>
          <w:sz w:val="24"/>
          <w:szCs w:val="24"/>
        </w:rPr>
        <w:t>счета)</w:t>
      </w:r>
      <w:r w:rsidRPr="00F16681">
        <w:rPr>
          <w:rFonts w:ascii="Times New Roman" w:hAnsi="Times New Roman" w:cs="Times New Roman"/>
          <w:spacing w:val="-4"/>
          <w:sz w:val="24"/>
          <w:szCs w:val="24"/>
        </w:rPr>
        <w:t xml:space="preserve"> </w:t>
      </w:r>
      <w:r w:rsidRPr="00F16681">
        <w:rPr>
          <w:rFonts w:ascii="Times New Roman" w:hAnsi="Times New Roman" w:cs="Times New Roman"/>
          <w:sz w:val="24"/>
          <w:szCs w:val="24"/>
        </w:rPr>
        <w:t>депо</w:t>
      </w:r>
      <w:r w:rsidR="00B838E7" w:rsidRPr="00F16681">
        <w:rPr>
          <w:rFonts w:ascii="Times New Roman" w:hAnsi="Times New Roman" w:cs="Times New Roman"/>
          <w:sz w:val="24"/>
          <w:szCs w:val="24"/>
        </w:rPr>
        <w:t>.</w:t>
      </w:r>
    </w:p>
    <w:p w14:paraId="50E669D6" w14:textId="62C52E33"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отмене полномочий Оператора счета (Раздела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 собой внесение Депозитарием данных, отменяющих полномочия Оператора счета (Раздела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32770CC3" w14:textId="418A381D"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1C315C66" w14:textId="77777777" w:rsidR="006E1255" w:rsidRPr="00A435F6" w:rsidRDefault="000562EA" w:rsidP="00A435F6">
      <w:pPr>
        <w:pStyle w:val="a5"/>
        <w:numPr>
          <w:ilvl w:val="0"/>
          <w:numId w:val="62"/>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p>
    <w:p w14:paraId="2CB27A71" w14:textId="6286A36E" w:rsidR="006E1255" w:rsidRDefault="000562EA" w:rsidP="00A435F6">
      <w:pPr>
        <w:pStyle w:val="a5"/>
        <w:numPr>
          <w:ilvl w:val="0"/>
          <w:numId w:val="62"/>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документа, подтверждающего прекращение полномочий Оператора счета (Раздела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00B838E7" w:rsidRPr="00A435F6">
        <w:rPr>
          <w:rFonts w:ascii="Times New Roman" w:hAnsi="Times New Roman" w:cs="Times New Roman"/>
          <w:sz w:val="24"/>
          <w:szCs w:val="24"/>
        </w:rPr>
        <w:t>.</w:t>
      </w:r>
    </w:p>
    <w:p w14:paraId="6238A66C" w14:textId="609FA70D" w:rsidR="00F16681" w:rsidRDefault="00F16681" w:rsidP="005917A3">
      <w:pPr>
        <w:tabs>
          <w:tab w:val="left" w:pos="426"/>
          <w:tab w:val="left" w:pos="1134"/>
        </w:tabs>
        <w:rPr>
          <w:rFonts w:ascii="Times New Roman" w:hAnsi="Times New Roman" w:cs="Times New Roman"/>
          <w:sz w:val="24"/>
          <w:szCs w:val="24"/>
        </w:rPr>
      </w:pPr>
    </w:p>
    <w:p w14:paraId="67D89010" w14:textId="6058828C" w:rsidR="00F16681" w:rsidRDefault="00F16681" w:rsidP="005917A3">
      <w:pPr>
        <w:tabs>
          <w:tab w:val="left" w:pos="426"/>
          <w:tab w:val="left" w:pos="1134"/>
        </w:tabs>
        <w:rPr>
          <w:rFonts w:ascii="Times New Roman" w:hAnsi="Times New Roman" w:cs="Times New Roman"/>
          <w:sz w:val="24"/>
          <w:szCs w:val="24"/>
        </w:rPr>
      </w:pPr>
    </w:p>
    <w:p w14:paraId="560FFC2B" w14:textId="2B2D699F" w:rsidR="006E1255" w:rsidRPr="00A435F6" w:rsidRDefault="006E1255" w:rsidP="00A435F6">
      <w:pPr>
        <w:pStyle w:val="a3"/>
        <w:tabs>
          <w:tab w:val="left" w:pos="1134"/>
        </w:tabs>
        <w:ind w:left="0" w:firstLine="720"/>
        <w:rPr>
          <w:rFonts w:ascii="Times New Roman" w:hAnsi="Times New Roman" w:cs="Times New Roman"/>
          <w:sz w:val="24"/>
          <w:szCs w:val="24"/>
        </w:rPr>
      </w:pPr>
    </w:p>
    <w:p w14:paraId="33AA66B8" w14:textId="23E087D5" w:rsidR="006E1255" w:rsidRPr="00F16681" w:rsidRDefault="000562EA" w:rsidP="005917A3">
      <w:pPr>
        <w:pStyle w:val="1"/>
        <w:numPr>
          <w:ilvl w:val="1"/>
          <w:numId w:val="154"/>
        </w:numPr>
        <w:tabs>
          <w:tab w:val="left" w:pos="1134"/>
        </w:tabs>
        <w:ind w:left="0" w:firstLine="720"/>
        <w:rPr>
          <w:rFonts w:ascii="Times New Roman" w:hAnsi="Times New Roman" w:cs="Times New Roman"/>
          <w:sz w:val="24"/>
          <w:szCs w:val="24"/>
        </w:rPr>
      </w:pPr>
      <w:r w:rsidRPr="005917A3">
        <w:rPr>
          <w:rFonts w:ascii="Times New Roman" w:hAnsi="Times New Roman" w:cs="Times New Roman"/>
          <w:b w:val="0"/>
          <w:sz w:val="24"/>
          <w:szCs w:val="24"/>
        </w:rPr>
        <w:t>Назначение</w:t>
      </w:r>
      <w:r w:rsidRPr="005917A3">
        <w:rPr>
          <w:rFonts w:ascii="Times New Roman" w:hAnsi="Times New Roman" w:cs="Times New Roman"/>
          <w:b w:val="0"/>
          <w:spacing w:val="-4"/>
          <w:sz w:val="24"/>
          <w:szCs w:val="24"/>
        </w:rPr>
        <w:t xml:space="preserve"> </w:t>
      </w:r>
      <w:r w:rsidRPr="005917A3">
        <w:rPr>
          <w:rFonts w:ascii="Times New Roman" w:hAnsi="Times New Roman" w:cs="Times New Roman"/>
          <w:b w:val="0"/>
          <w:sz w:val="24"/>
          <w:szCs w:val="24"/>
        </w:rPr>
        <w:t>Распорядителя</w:t>
      </w:r>
      <w:r w:rsidRPr="005917A3">
        <w:rPr>
          <w:rFonts w:ascii="Times New Roman" w:hAnsi="Times New Roman" w:cs="Times New Roman"/>
          <w:b w:val="0"/>
          <w:spacing w:val="-6"/>
          <w:sz w:val="24"/>
          <w:szCs w:val="24"/>
        </w:rPr>
        <w:t xml:space="preserve"> </w:t>
      </w:r>
      <w:r w:rsidRPr="005917A3">
        <w:rPr>
          <w:rFonts w:ascii="Times New Roman" w:hAnsi="Times New Roman" w:cs="Times New Roman"/>
          <w:b w:val="0"/>
          <w:sz w:val="24"/>
          <w:szCs w:val="24"/>
        </w:rPr>
        <w:t>счета</w:t>
      </w:r>
      <w:r w:rsidRPr="005917A3">
        <w:rPr>
          <w:rFonts w:ascii="Times New Roman" w:hAnsi="Times New Roman" w:cs="Times New Roman"/>
          <w:b w:val="0"/>
          <w:spacing w:val="-5"/>
          <w:sz w:val="24"/>
          <w:szCs w:val="24"/>
        </w:rPr>
        <w:t xml:space="preserve"> </w:t>
      </w:r>
      <w:r w:rsidRPr="005917A3">
        <w:rPr>
          <w:rFonts w:ascii="Times New Roman" w:hAnsi="Times New Roman" w:cs="Times New Roman"/>
          <w:b w:val="0"/>
          <w:sz w:val="24"/>
          <w:szCs w:val="24"/>
        </w:rPr>
        <w:t>депо</w:t>
      </w:r>
    </w:p>
    <w:p w14:paraId="2B336EEC"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2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назначению</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2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7"/>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назначенном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Распорядителем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6F33118C"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Назначение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основании:</w:t>
      </w:r>
    </w:p>
    <w:p w14:paraId="15352272" w14:textId="6342EFC3" w:rsidR="006E1255" w:rsidRPr="00A435F6" w:rsidRDefault="000562EA" w:rsidP="00A435F6">
      <w:pPr>
        <w:pStyle w:val="a5"/>
        <w:numPr>
          <w:ilvl w:val="0"/>
          <w:numId w:val="61"/>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00654AFE" w:rsidRPr="00A435F6">
        <w:rPr>
          <w:rFonts w:ascii="Times New Roman" w:hAnsi="Times New Roman" w:cs="Times New Roman"/>
          <w:sz w:val="24"/>
          <w:szCs w:val="24"/>
        </w:rPr>
        <w:t xml:space="preserve"> по</w:t>
      </w:r>
      <w:r w:rsidR="00654AFE" w:rsidRPr="00A435F6">
        <w:rPr>
          <w:rFonts w:ascii="Times New Roman" w:hAnsi="Times New Roman" w:cs="Times New Roman"/>
          <w:spacing w:val="-3"/>
          <w:sz w:val="24"/>
          <w:szCs w:val="24"/>
        </w:rPr>
        <w:t xml:space="preserve"> </w:t>
      </w:r>
      <w:r w:rsidR="00654AFE" w:rsidRPr="00A435F6">
        <w:rPr>
          <w:rFonts w:ascii="Times New Roman" w:hAnsi="Times New Roman" w:cs="Times New Roman"/>
          <w:sz w:val="24"/>
          <w:szCs w:val="24"/>
        </w:rPr>
        <w:t>форме,</w:t>
      </w:r>
      <w:r w:rsidR="00654AFE" w:rsidRPr="00A435F6">
        <w:rPr>
          <w:rFonts w:ascii="Times New Roman" w:hAnsi="Times New Roman" w:cs="Times New Roman"/>
          <w:spacing w:val="-1"/>
          <w:sz w:val="24"/>
          <w:szCs w:val="24"/>
        </w:rPr>
        <w:t xml:space="preserve"> </w:t>
      </w:r>
      <w:r w:rsidR="00654AFE" w:rsidRPr="00A435F6">
        <w:rPr>
          <w:rFonts w:ascii="Times New Roman" w:hAnsi="Times New Roman" w:cs="Times New Roman"/>
          <w:sz w:val="24"/>
          <w:szCs w:val="24"/>
        </w:rPr>
        <w:t>указанной</w:t>
      </w:r>
      <w:r w:rsidR="00654AFE" w:rsidRPr="00A435F6">
        <w:rPr>
          <w:rFonts w:ascii="Times New Roman" w:hAnsi="Times New Roman" w:cs="Times New Roman"/>
          <w:spacing w:val="-4"/>
          <w:sz w:val="24"/>
          <w:szCs w:val="24"/>
        </w:rPr>
        <w:t xml:space="preserve"> </w:t>
      </w:r>
      <w:r w:rsidR="00654AFE" w:rsidRPr="00A435F6">
        <w:rPr>
          <w:rFonts w:ascii="Times New Roman" w:hAnsi="Times New Roman" w:cs="Times New Roman"/>
          <w:sz w:val="24"/>
          <w:szCs w:val="24"/>
        </w:rPr>
        <w:t>в</w:t>
      </w:r>
      <w:r w:rsidR="00654AFE" w:rsidRPr="00A435F6">
        <w:rPr>
          <w:rFonts w:ascii="Times New Roman" w:hAnsi="Times New Roman" w:cs="Times New Roman"/>
          <w:spacing w:val="-5"/>
          <w:sz w:val="24"/>
          <w:szCs w:val="24"/>
        </w:rPr>
        <w:t xml:space="preserve"> </w:t>
      </w:r>
      <w:r w:rsidR="00654AFE" w:rsidRPr="00A435F6">
        <w:rPr>
          <w:rFonts w:ascii="Times New Roman" w:hAnsi="Times New Roman" w:cs="Times New Roman"/>
          <w:sz w:val="24"/>
          <w:szCs w:val="24"/>
        </w:rPr>
        <w:t>Приложении</w:t>
      </w:r>
      <w:r w:rsidR="00654AFE" w:rsidRPr="00A435F6">
        <w:rPr>
          <w:rFonts w:ascii="Times New Roman" w:hAnsi="Times New Roman" w:cs="Times New Roman"/>
          <w:spacing w:val="-3"/>
          <w:sz w:val="24"/>
          <w:szCs w:val="24"/>
        </w:rPr>
        <w:t xml:space="preserve"> </w:t>
      </w:r>
      <w:r w:rsidR="00654AFE" w:rsidRPr="00A435F6">
        <w:rPr>
          <w:rFonts w:ascii="Times New Roman" w:hAnsi="Times New Roman" w:cs="Times New Roman"/>
          <w:sz w:val="24"/>
          <w:szCs w:val="24"/>
        </w:rPr>
        <w:t>№</w:t>
      </w:r>
      <w:r w:rsidR="00C8679B">
        <w:rPr>
          <w:rFonts w:ascii="Times New Roman" w:hAnsi="Times New Roman" w:cs="Times New Roman"/>
          <w:sz w:val="24"/>
          <w:szCs w:val="24"/>
        </w:rPr>
        <w:t>10</w:t>
      </w:r>
      <w:r w:rsidR="00654AFE" w:rsidRPr="00A435F6">
        <w:rPr>
          <w:rFonts w:ascii="Times New Roman" w:hAnsi="Times New Roman" w:cs="Times New Roman"/>
          <w:spacing w:val="-5"/>
          <w:sz w:val="24"/>
          <w:szCs w:val="24"/>
        </w:rPr>
        <w:t xml:space="preserve"> </w:t>
      </w:r>
      <w:r w:rsidR="00654AFE" w:rsidRPr="00A435F6">
        <w:rPr>
          <w:rFonts w:ascii="Times New Roman" w:hAnsi="Times New Roman" w:cs="Times New Roman"/>
          <w:sz w:val="24"/>
          <w:szCs w:val="24"/>
        </w:rPr>
        <w:t>к</w:t>
      </w:r>
      <w:r w:rsidR="00654AFE" w:rsidRPr="00A435F6">
        <w:rPr>
          <w:rFonts w:ascii="Times New Roman" w:hAnsi="Times New Roman" w:cs="Times New Roman"/>
          <w:spacing w:val="-5"/>
          <w:sz w:val="24"/>
          <w:szCs w:val="24"/>
        </w:rPr>
        <w:t xml:space="preserve"> </w:t>
      </w:r>
      <w:r w:rsidR="00654AFE" w:rsidRPr="00A435F6">
        <w:rPr>
          <w:rFonts w:ascii="Times New Roman" w:hAnsi="Times New Roman" w:cs="Times New Roman"/>
          <w:sz w:val="24"/>
          <w:szCs w:val="24"/>
        </w:rPr>
        <w:t>настоящим</w:t>
      </w:r>
      <w:r w:rsidR="00654AFE" w:rsidRPr="00A435F6">
        <w:rPr>
          <w:rFonts w:ascii="Times New Roman" w:hAnsi="Times New Roman" w:cs="Times New Roman"/>
          <w:spacing w:val="-3"/>
          <w:sz w:val="24"/>
          <w:szCs w:val="24"/>
        </w:rPr>
        <w:t xml:space="preserve"> </w:t>
      </w:r>
      <w:r w:rsidR="00654AFE" w:rsidRPr="00A435F6">
        <w:rPr>
          <w:rFonts w:ascii="Times New Roman" w:hAnsi="Times New Roman" w:cs="Times New Roman"/>
          <w:sz w:val="24"/>
          <w:szCs w:val="24"/>
        </w:rPr>
        <w:t>Условиям</w:t>
      </w:r>
      <w:r w:rsidRPr="00A435F6">
        <w:rPr>
          <w:rFonts w:ascii="Times New Roman" w:hAnsi="Times New Roman" w:cs="Times New Roman"/>
          <w:sz w:val="24"/>
          <w:szCs w:val="24"/>
        </w:rPr>
        <w:t>;</w:t>
      </w:r>
    </w:p>
    <w:p w14:paraId="3277292F" w14:textId="03AD198B" w:rsidR="006E1255" w:rsidRPr="00A435F6" w:rsidRDefault="005A4707" w:rsidP="005A4707">
      <w:pPr>
        <w:pStyle w:val="a5"/>
        <w:numPr>
          <w:ilvl w:val="0"/>
          <w:numId w:val="61"/>
        </w:numPr>
        <w:tabs>
          <w:tab w:val="left" w:pos="426"/>
          <w:tab w:val="left" w:pos="1134"/>
        </w:tabs>
        <w:ind w:hanging="794"/>
        <w:rPr>
          <w:rFonts w:ascii="Times New Roman" w:hAnsi="Times New Roman" w:cs="Times New Roman"/>
          <w:sz w:val="24"/>
          <w:szCs w:val="24"/>
        </w:rPr>
      </w:pPr>
      <w:r w:rsidRPr="005A4707">
        <w:rPr>
          <w:rFonts w:ascii="Times New Roman" w:hAnsi="Times New Roman" w:cs="Times New Roman"/>
          <w:sz w:val="24"/>
          <w:szCs w:val="24"/>
        </w:rPr>
        <w:t>АНКЕТА (ДОСЬЕ) КЛИЕНТА</w:t>
      </w:r>
      <w:r w:rsidR="000562EA" w:rsidRPr="00A435F6">
        <w:rPr>
          <w:rFonts w:ascii="Times New Roman" w:hAnsi="Times New Roman" w:cs="Times New Roman"/>
          <w:sz w:val="24"/>
          <w:szCs w:val="24"/>
        </w:rPr>
        <w:t>;</w:t>
      </w:r>
    </w:p>
    <w:p w14:paraId="2073CBA4" w14:textId="77777777" w:rsidR="006E1255" w:rsidRPr="00A435F6" w:rsidRDefault="000562EA" w:rsidP="00A435F6">
      <w:pPr>
        <w:pStyle w:val="a5"/>
        <w:numPr>
          <w:ilvl w:val="0"/>
          <w:numId w:val="61"/>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Перечне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документов;</w:t>
      </w:r>
    </w:p>
    <w:p w14:paraId="155804B5" w14:textId="3EECAB77" w:rsidR="006E1255" w:rsidRPr="00A435F6" w:rsidRDefault="000562EA" w:rsidP="00A435F6">
      <w:pPr>
        <w:pStyle w:val="a5"/>
        <w:numPr>
          <w:ilvl w:val="0"/>
          <w:numId w:val="61"/>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доверенности,</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выданной</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Инициатору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Распорядителю</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депо.</w:t>
      </w:r>
    </w:p>
    <w:p w14:paraId="6CB95B15"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назначению</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учетные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назначенном Распорядителем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1DE831D6"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6FCCA64C" w14:textId="77777777" w:rsidR="006E1255" w:rsidRPr="005917A3" w:rsidRDefault="000562EA" w:rsidP="00A435F6">
      <w:pPr>
        <w:pStyle w:val="1"/>
        <w:numPr>
          <w:ilvl w:val="1"/>
          <w:numId w:val="154"/>
        </w:numPr>
        <w:tabs>
          <w:tab w:val="left" w:pos="1134"/>
        </w:tabs>
        <w:ind w:left="0" w:firstLine="720"/>
        <w:rPr>
          <w:rFonts w:ascii="Times New Roman" w:hAnsi="Times New Roman" w:cs="Times New Roman"/>
          <w:b w:val="0"/>
          <w:sz w:val="24"/>
          <w:szCs w:val="24"/>
        </w:rPr>
      </w:pPr>
      <w:r w:rsidRPr="005917A3">
        <w:rPr>
          <w:rFonts w:ascii="Times New Roman" w:hAnsi="Times New Roman" w:cs="Times New Roman"/>
          <w:b w:val="0"/>
          <w:sz w:val="24"/>
          <w:szCs w:val="24"/>
        </w:rPr>
        <w:t>Отмена</w:t>
      </w:r>
      <w:r w:rsidRPr="005917A3">
        <w:rPr>
          <w:rFonts w:ascii="Times New Roman" w:hAnsi="Times New Roman" w:cs="Times New Roman"/>
          <w:b w:val="0"/>
          <w:spacing w:val="-5"/>
          <w:sz w:val="24"/>
          <w:szCs w:val="24"/>
        </w:rPr>
        <w:t xml:space="preserve"> </w:t>
      </w:r>
      <w:r w:rsidRPr="005917A3">
        <w:rPr>
          <w:rFonts w:ascii="Times New Roman" w:hAnsi="Times New Roman" w:cs="Times New Roman"/>
          <w:b w:val="0"/>
          <w:sz w:val="24"/>
          <w:szCs w:val="24"/>
        </w:rPr>
        <w:t>полномочий</w:t>
      </w:r>
      <w:r w:rsidRPr="005917A3">
        <w:rPr>
          <w:rFonts w:ascii="Times New Roman" w:hAnsi="Times New Roman" w:cs="Times New Roman"/>
          <w:b w:val="0"/>
          <w:spacing w:val="-4"/>
          <w:sz w:val="24"/>
          <w:szCs w:val="24"/>
        </w:rPr>
        <w:t xml:space="preserve"> </w:t>
      </w:r>
      <w:r w:rsidRPr="005917A3">
        <w:rPr>
          <w:rFonts w:ascii="Times New Roman" w:hAnsi="Times New Roman" w:cs="Times New Roman"/>
          <w:b w:val="0"/>
          <w:sz w:val="24"/>
          <w:szCs w:val="24"/>
        </w:rPr>
        <w:t>Распорядителя</w:t>
      </w:r>
      <w:r w:rsidRPr="005917A3">
        <w:rPr>
          <w:rFonts w:ascii="Times New Roman" w:hAnsi="Times New Roman" w:cs="Times New Roman"/>
          <w:b w:val="0"/>
          <w:spacing w:val="-5"/>
          <w:sz w:val="24"/>
          <w:szCs w:val="24"/>
        </w:rPr>
        <w:t xml:space="preserve"> </w:t>
      </w:r>
      <w:r w:rsidRPr="005917A3">
        <w:rPr>
          <w:rFonts w:ascii="Times New Roman" w:hAnsi="Times New Roman" w:cs="Times New Roman"/>
          <w:b w:val="0"/>
          <w:sz w:val="24"/>
          <w:szCs w:val="24"/>
        </w:rPr>
        <w:t>счета</w:t>
      </w:r>
      <w:r w:rsidRPr="005917A3">
        <w:rPr>
          <w:rFonts w:ascii="Times New Roman" w:hAnsi="Times New Roman" w:cs="Times New Roman"/>
          <w:b w:val="0"/>
          <w:spacing w:val="-5"/>
          <w:sz w:val="24"/>
          <w:szCs w:val="24"/>
        </w:rPr>
        <w:t xml:space="preserve"> </w:t>
      </w:r>
      <w:r w:rsidRPr="005917A3">
        <w:rPr>
          <w:rFonts w:ascii="Times New Roman" w:hAnsi="Times New Roman" w:cs="Times New Roman"/>
          <w:b w:val="0"/>
          <w:sz w:val="24"/>
          <w:szCs w:val="24"/>
        </w:rPr>
        <w:t>депо</w:t>
      </w:r>
    </w:p>
    <w:p w14:paraId="46E58DB1"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отмене</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44"/>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42"/>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Депозитарием данных, отменяющих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полномочия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6F798CC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Отмена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основании:</w:t>
      </w:r>
    </w:p>
    <w:p w14:paraId="251A8117" w14:textId="77777777" w:rsidR="006E1255" w:rsidRPr="00A435F6" w:rsidRDefault="000562EA" w:rsidP="00A435F6">
      <w:pPr>
        <w:pStyle w:val="a5"/>
        <w:numPr>
          <w:ilvl w:val="0"/>
          <w:numId w:val="60"/>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p>
    <w:p w14:paraId="04D71E42" w14:textId="298E2797" w:rsidR="006E1255" w:rsidRPr="00A435F6" w:rsidRDefault="000562EA" w:rsidP="00A435F6">
      <w:pPr>
        <w:pStyle w:val="a5"/>
        <w:numPr>
          <w:ilvl w:val="0"/>
          <w:numId w:val="60"/>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прекращение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полномочий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Распорядителя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w:t>
      </w:r>
    </w:p>
    <w:p w14:paraId="4BB087B8"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7B19422F" w14:textId="7733F466" w:rsidR="006E1255" w:rsidRDefault="000562EA" w:rsidP="00A435F6">
      <w:pPr>
        <w:pStyle w:val="1"/>
        <w:numPr>
          <w:ilvl w:val="0"/>
          <w:numId w:val="154"/>
        </w:numPr>
        <w:tabs>
          <w:tab w:val="left" w:pos="925"/>
          <w:tab w:val="left" w:pos="1134"/>
        </w:tabs>
        <w:ind w:left="0" w:firstLine="720"/>
        <w:rPr>
          <w:rFonts w:ascii="Times New Roman" w:hAnsi="Times New Roman" w:cs="Times New Roman"/>
          <w:sz w:val="24"/>
          <w:szCs w:val="24"/>
        </w:rPr>
      </w:pPr>
      <w:bookmarkStart w:id="24" w:name="_bookmark20"/>
      <w:bookmarkEnd w:id="24"/>
      <w:r w:rsidRPr="00A435F6">
        <w:rPr>
          <w:rFonts w:ascii="Times New Roman" w:hAnsi="Times New Roman" w:cs="Times New Roman"/>
          <w:sz w:val="24"/>
          <w:szCs w:val="24"/>
        </w:rPr>
        <w:t>Отмена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 xml:space="preserve">депо </w:t>
      </w:r>
    </w:p>
    <w:p w14:paraId="1F33E41E" w14:textId="77777777" w:rsidR="005B504B" w:rsidRPr="00A435F6" w:rsidRDefault="005B504B" w:rsidP="005917A3">
      <w:pPr>
        <w:pStyle w:val="1"/>
        <w:tabs>
          <w:tab w:val="left" w:pos="925"/>
          <w:tab w:val="left" w:pos="1134"/>
        </w:tabs>
        <w:ind w:left="720"/>
        <w:rPr>
          <w:rFonts w:ascii="Times New Roman" w:hAnsi="Times New Roman" w:cs="Times New Roman"/>
          <w:sz w:val="24"/>
          <w:szCs w:val="24"/>
        </w:rPr>
      </w:pPr>
    </w:p>
    <w:p w14:paraId="72CA4668" w14:textId="682FA108"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отмене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отмене ранее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поданного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Поручения по 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54FBF1A0" w14:textId="21D2F03E"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или иное лицо, уполномоченное подавать поручения по Счетам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 подать Поручение об отмене ранее поданного Поручения</w:t>
      </w:r>
      <w:r w:rsidR="004E73F3">
        <w:rPr>
          <w:rFonts w:ascii="Times New Roman" w:hAnsi="Times New Roman" w:cs="Times New Roman"/>
          <w:sz w:val="24"/>
          <w:szCs w:val="24"/>
        </w:rPr>
        <w:t xml:space="preserve"> (Приложение №1</w:t>
      </w:r>
      <w:r w:rsidR="00C8679B">
        <w:rPr>
          <w:rFonts w:ascii="Times New Roman" w:hAnsi="Times New Roman" w:cs="Times New Roman"/>
          <w:sz w:val="24"/>
          <w:szCs w:val="24"/>
        </w:rPr>
        <w:t>4</w:t>
      </w:r>
      <w:r w:rsidR="004E73F3">
        <w:rPr>
          <w:rFonts w:ascii="Times New Roman" w:hAnsi="Times New Roman" w:cs="Times New Roman"/>
          <w:sz w:val="24"/>
          <w:szCs w:val="24"/>
        </w:rPr>
        <w:t>)</w:t>
      </w:r>
      <w:r w:rsidRPr="00A435F6">
        <w:rPr>
          <w:rFonts w:ascii="Times New Roman" w:hAnsi="Times New Roman" w:cs="Times New Roman"/>
          <w:sz w:val="24"/>
          <w:szCs w:val="24"/>
        </w:rPr>
        <w:t>.</w:t>
      </w:r>
      <w:r w:rsidR="00F6377B">
        <w:rPr>
          <w:rFonts w:ascii="Times New Roman" w:hAnsi="Times New Roman" w:cs="Times New Roman"/>
          <w:sz w:val="24"/>
          <w:szCs w:val="24"/>
        </w:rPr>
        <w:t xml:space="preserve"> Депозитарий </w:t>
      </w:r>
      <w:r w:rsidR="00F6377B" w:rsidRPr="00F6377B">
        <w:rPr>
          <w:rFonts w:ascii="Times New Roman" w:hAnsi="Times New Roman" w:cs="Times New Roman"/>
          <w:sz w:val="24"/>
          <w:szCs w:val="24"/>
        </w:rPr>
        <w:t xml:space="preserve">исполняет поручение на отмену </w:t>
      </w:r>
      <w:r w:rsidR="00F6377B">
        <w:rPr>
          <w:rFonts w:ascii="Times New Roman" w:hAnsi="Times New Roman" w:cs="Times New Roman"/>
          <w:sz w:val="24"/>
          <w:szCs w:val="24"/>
        </w:rPr>
        <w:t>Поручения</w:t>
      </w:r>
      <w:r w:rsidR="00F6377B" w:rsidRPr="00F6377B">
        <w:rPr>
          <w:rFonts w:ascii="Times New Roman" w:hAnsi="Times New Roman" w:cs="Times New Roman"/>
          <w:sz w:val="24"/>
          <w:szCs w:val="24"/>
        </w:rPr>
        <w:t xml:space="preserve"> в случае, если до момента подачи такого поручения не было найдено встречное </w:t>
      </w:r>
      <w:r w:rsidR="00F6377B">
        <w:rPr>
          <w:rFonts w:ascii="Times New Roman" w:hAnsi="Times New Roman" w:cs="Times New Roman"/>
          <w:sz w:val="24"/>
          <w:szCs w:val="24"/>
        </w:rPr>
        <w:t>поручение</w:t>
      </w:r>
      <w:r w:rsidR="00F6377B" w:rsidRPr="00F6377B">
        <w:rPr>
          <w:rFonts w:ascii="Times New Roman" w:hAnsi="Times New Roman" w:cs="Times New Roman"/>
          <w:sz w:val="24"/>
          <w:szCs w:val="24"/>
        </w:rPr>
        <w:t>.</w:t>
      </w:r>
      <w:r w:rsidRPr="00A435F6">
        <w:rPr>
          <w:rFonts w:ascii="Times New Roman" w:hAnsi="Times New Roman" w:cs="Times New Roman"/>
          <w:sz w:val="24"/>
          <w:szCs w:val="24"/>
        </w:rPr>
        <w:t xml:space="preserve"> Не допускается отмена исполненного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p>
    <w:p w14:paraId="61976D40" w14:textId="698B78EB" w:rsidR="00F6377B" w:rsidRDefault="000562EA" w:rsidP="00F6377B">
      <w:pPr>
        <w:pStyle w:val="af5"/>
        <w:spacing w:before="0" w:beforeAutospacing="0" w:after="0" w:afterAutospacing="0" w:line="288" w:lineRule="atLeast"/>
        <w:ind w:firstLine="540"/>
        <w:jc w:val="both"/>
      </w:pPr>
      <w:r w:rsidRPr="00A435F6">
        <w:t>Отмена</w:t>
      </w:r>
      <w:r w:rsidRPr="00A435F6">
        <w:rPr>
          <w:spacing w:val="1"/>
        </w:rPr>
        <w:t xml:space="preserve"> </w:t>
      </w:r>
      <w:r w:rsidRPr="00A435F6">
        <w:t>Поручения</w:t>
      </w:r>
      <w:r w:rsidRPr="00A435F6">
        <w:rPr>
          <w:spacing w:val="1"/>
        </w:rPr>
        <w:t xml:space="preserve"> </w:t>
      </w:r>
      <w:r w:rsidRPr="00A435F6">
        <w:t>по</w:t>
      </w:r>
      <w:r w:rsidRPr="00A435F6">
        <w:rPr>
          <w:spacing w:val="1"/>
        </w:rPr>
        <w:t xml:space="preserve"> </w:t>
      </w:r>
      <w:r w:rsidRPr="00A435F6">
        <w:t>Счету</w:t>
      </w:r>
      <w:r w:rsidRPr="00A435F6">
        <w:rPr>
          <w:spacing w:val="1"/>
        </w:rPr>
        <w:t xml:space="preserve"> </w:t>
      </w:r>
      <w:r w:rsidRPr="00A435F6">
        <w:t>депо</w:t>
      </w:r>
      <w:r w:rsidRPr="00A435F6">
        <w:rPr>
          <w:spacing w:val="1"/>
        </w:rPr>
        <w:t xml:space="preserve"> </w:t>
      </w:r>
      <w:r w:rsidRPr="00A435F6">
        <w:t>осуществляется</w:t>
      </w:r>
      <w:r w:rsidRPr="00A435F6">
        <w:rPr>
          <w:spacing w:val="1"/>
        </w:rPr>
        <w:t xml:space="preserve"> </w:t>
      </w:r>
      <w:r w:rsidRPr="00A435F6">
        <w:t>на</w:t>
      </w:r>
      <w:r w:rsidRPr="00A435F6">
        <w:rPr>
          <w:spacing w:val="1"/>
        </w:rPr>
        <w:t xml:space="preserve"> </w:t>
      </w:r>
      <w:r w:rsidRPr="00A435F6">
        <w:t>основании</w:t>
      </w:r>
      <w:r w:rsidRPr="00A435F6">
        <w:rPr>
          <w:spacing w:val="1"/>
        </w:rPr>
        <w:t xml:space="preserve"> </w:t>
      </w:r>
      <w:r w:rsidRPr="00A435F6">
        <w:t>Поручения</w:t>
      </w:r>
      <w:r w:rsidRPr="00A435F6">
        <w:rPr>
          <w:spacing w:val="1"/>
        </w:rPr>
        <w:t xml:space="preserve"> </w:t>
      </w:r>
      <w:r w:rsidRPr="00A435F6">
        <w:t>Инициатора операции или путем предоставления в Депозитарий копии подлежащего отмене Поручения,</w:t>
      </w:r>
      <w:r w:rsidRPr="00A435F6">
        <w:rPr>
          <w:spacing w:val="1"/>
        </w:rPr>
        <w:t xml:space="preserve"> </w:t>
      </w:r>
      <w:r w:rsidRPr="00A435F6">
        <w:t>текст которого зачеркнут, и одновременно на бланке отменяемого Поручения содержится слово «отмена»</w:t>
      </w:r>
      <w:r w:rsidRPr="00A435F6">
        <w:rPr>
          <w:spacing w:val="1"/>
        </w:rPr>
        <w:t xml:space="preserve"> </w:t>
      </w:r>
      <w:r w:rsidRPr="00A435F6">
        <w:t>и подпись Инициатора операции. Поручения на отмену ранее поданного Поручения должно быть подано</w:t>
      </w:r>
      <w:r w:rsidRPr="00A435F6">
        <w:rPr>
          <w:spacing w:val="1"/>
        </w:rPr>
        <w:t xml:space="preserve"> </w:t>
      </w:r>
      <w:r w:rsidRPr="00A435F6">
        <w:t>не позднее окончания Операционного дня, в течение которого было подано отменяемое Поручение</w:t>
      </w:r>
      <w:r w:rsidR="00F6377B">
        <w:t>, а также в рабочий день, следующий за днем приема данного поручения, при условии, что данное Поручение не является исполненным.</w:t>
      </w:r>
    </w:p>
    <w:p w14:paraId="51CF35B7" w14:textId="1027C0B1"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p>
    <w:p w14:paraId="5AFAC70E" w14:textId="77777777" w:rsidR="005118CE" w:rsidRPr="00A435F6" w:rsidRDefault="005118CE" w:rsidP="007854FA">
      <w:pPr>
        <w:pStyle w:val="1"/>
        <w:spacing w:before="1"/>
        <w:ind w:right="-72"/>
        <w:jc w:val="left"/>
        <w:rPr>
          <w:rFonts w:ascii="Times New Roman" w:hAnsi="Times New Roman" w:cs="Times New Roman"/>
          <w:sz w:val="24"/>
          <w:szCs w:val="24"/>
        </w:rPr>
      </w:pPr>
      <w:bookmarkStart w:id="25" w:name="_bookmark21"/>
      <w:bookmarkEnd w:id="25"/>
    </w:p>
    <w:p w14:paraId="154C976F" w14:textId="02AA513A" w:rsidR="006E1255" w:rsidRPr="00A435F6" w:rsidRDefault="000562EA" w:rsidP="00A435F6">
      <w:pPr>
        <w:pStyle w:val="1"/>
        <w:spacing w:before="1"/>
        <w:ind w:right="-72"/>
        <w:jc w:val="center"/>
        <w:rPr>
          <w:rFonts w:ascii="Times New Roman" w:hAnsi="Times New Roman" w:cs="Times New Roman"/>
          <w:sz w:val="24"/>
          <w:szCs w:val="24"/>
        </w:rPr>
      </w:pPr>
      <w:r w:rsidRPr="00A435F6">
        <w:rPr>
          <w:rFonts w:ascii="Times New Roman" w:hAnsi="Times New Roman" w:cs="Times New Roman"/>
          <w:sz w:val="24"/>
          <w:szCs w:val="24"/>
        </w:rPr>
        <w:t>Глава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V.</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Порядок</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инвентарных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p>
    <w:p w14:paraId="365A2AA8" w14:textId="77777777" w:rsidR="006E1255" w:rsidRPr="00A435F6" w:rsidRDefault="006E1255" w:rsidP="007854FA">
      <w:pPr>
        <w:pStyle w:val="a3"/>
        <w:spacing w:before="1"/>
        <w:ind w:left="0" w:right="-72" w:firstLine="0"/>
        <w:jc w:val="left"/>
        <w:rPr>
          <w:rFonts w:ascii="Times New Roman" w:hAnsi="Times New Roman" w:cs="Times New Roman"/>
          <w:b/>
          <w:sz w:val="24"/>
          <w:szCs w:val="24"/>
        </w:rPr>
      </w:pPr>
    </w:p>
    <w:p w14:paraId="3C2344C0" w14:textId="0B8698B8" w:rsidR="006E1255" w:rsidRPr="00A435F6" w:rsidRDefault="000562EA" w:rsidP="00A435F6">
      <w:pPr>
        <w:pStyle w:val="2"/>
        <w:numPr>
          <w:ilvl w:val="0"/>
          <w:numId w:val="154"/>
        </w:numPr>
        <w:tabs>
          <w:tab w:val="left" w:pos="567"/>
        </w:tabs>
        <w:ind w:left="0" w:firstLine="720"/>
        <w:jc w:val="both"/>
        <w:rPr>
          <w:rFonts w:ascii="Times New Roman" w:hAnsi="Times New Roman" w:cs="Times New Roman"/>
          <w:i w:val="0"/>
          <w:sz w:val="24"/>
          <w:szCs w:val="24"/>
        </w:rPr>
      </w:pPr>
      <w:bookmarkStart w:id="26" w:name="_bookmark22"/>
      <w:bookmarkEnd w:id="26"/>
      <w:r w:rsidRPr="00A435F6">
        <w:rPr>
          <w:rFonts w:ascii="Times New Roman" w:hAnsi="Times New Roman" w:cs="Times New Roman"/>
          <w:i w:val="0"/>
          <w:sz w:val="24"/>
          <w:szCs w:val="24"/>
        </w:rPr>
        <w:t>Прием</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бумаг</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на</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хранение</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учет.</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Внесение</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записи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при</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зачислении</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53"/>
          <w:sz w:val="24"/>
          <w:szCs w:val="24"/>
        </w:rPr>
        <w:t xml:space="preserve"> </w:t>
      </w:r>
      <w:r w:rsidRPr="00A435F6">
        <w:rPr>
          <w:rFonts w:ascii="Times New Roman" w:hAnsi="Times New Roman" w:cs="Times New Roman"/>
          <w:i w:val="0"/>
          <w:sz w:val="24"/>
          <w:szCs w:val="24"/>
        </w:rPr>
        <w:t>бумаг</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на счет</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депо 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иные</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Пассивные</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счета</w:t>
      </w:r>
    </w:p>
    <w:p w14:paraId="30114BCC" w14:textId="77777777" w:rsidR="006E1255" w:rsidRPr="00A435F6" w:rsidRDefault="006E1255" w:rsidP="00A435F6">
      <w:pPr>
        <w:pStyle w:val="a3"/>
        <w:tabs>
          <w:tab w:val="left" w:pos="567"/>
        </w:tabs>
        <w:ind w:left="0" w:firstLine="720"/>
        <w:rPr>
          <w:rFonts w:ascii="Times New Roman" w:hAnsi="Times New Roman" w:cs="Times New Roman"/>
          <w:b/>
          <w:sz w:val="24"/>
          <w:szCs w:val="24"/>
        </w:rPr>
      </w:pPr>
    </w:p>
    <w:p w14:paraId="2295A6FB" w14:textId="326D0DCC" w:rsidR="006E1255" w:rsidRPr="00A435F6" w:rsidRDefault="000562EA" w:rsidP="00A435F6">
      <w:pPr>
        <w:pStyle w:val="a5"/>
        <w:numPr>
          <w:ilvl w:val="1"/>
          <w:numId w:val="154"/>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приему ценных бумаг на хранение и учет прав представляет собой 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сопровождается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обязательным внесением записи о зачислении таких ценных бумаг на Активный счет. Внесение записи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движения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Активным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 Перевода.</w:t>
      </w:r>
    </w:p>
    <w:p w14:paraId="6233A4CD" w14:textId="0D032C93" w:rsidR="006E1255" w:rsidRPr="00A435F6" w:rsidRDefault="000562EA" w:rsidP="00A435F6">
      <w:pPr>
        <w:pStyle w:val="a5"/>
        <w:numPr>
          <w:ilvl w:val="1"/>
          <w:numId w:val="154"/>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стандартами, основанием для зачисления ценных бумаг на Счет деп</w:t>
      </w:r>
      <w:r w:rsidR="001629ED" w:rsidRPr="00A435F6">
        <w:rPr>
          <w:rFonts w:ascii="Times New Roman" w:hAnsi="Times New Roman" w:cs="Times New Roman"/>
          <w:sz w:val="24"/>
          <w:szCs w:val="24"/>
        </w:rPr>
        <w:t>о</w:t>
      </w:r>
      <w:r w:rsidRPr="00A435F6">
        <w:rPr>
          <w:rFonts w:ascii="Times New Roman" w:hAnsi="Times New Roman" w:cs="Times New Roman"/>
          <w:sz w:val="24"/>
          <w:szCs w:val="24"/>
        </w:rPr>
        <w:t xml:space="preserve"> является принятие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Поручения Инициатора операции</w:t>
      </w:r>
      <w:r w:rsidR="00745FDC">
        <w:rPr>
          <w:rFonts w:ascii="Times New Roman" w:hAnsi="Times New Roman" w:cs="Times New Roman"/>
          <w:sz w:val="24"/>
          <w:szCs w:val="24"/>
        </w:rPr>
        <w:t xml:space="preserve"> </w:t>
      </w:r>
      <w:r w:rsidR="00745FDC" w:rsidRPr="0038034F">
        <w:rPr>
          <w:rFonts w:ascii="Times New Roman" w:hAnsi="Times New Roman" w:cs="Times New Roman"/>
          <w:sz w:val="24"/>
          <w:szCs w:val="24"/>
        </w:rPr>
        <w:t>на прием ценных бумаг</w:t>
      </w:r>
      <w:r w:rsidR="00745FDC">
        <w:rPr>
          <w:rFonts w:ascii="Times New Roman" w:hAnsi="Times New Roman" w:cs="Times New Roman"/>
          <w:sz w:val="24"/>
          <w:szCs w:val="24"/>
        </w:rPr>
        <w:t xml:space="preserve"> (Приложение №4)</w:t>
      </w:r>
      <w:r w:rsidRPr="00A435F6">
        <w:rPr>
          <w:rFonts w:ascii="Times New Roman" w:hAnsi="Times New Roman" w:cs="Times New Roman"/>
          <w:sz w:val="24"/>
          <w:szCs w:val="24"/>
        </w:rPr>
        <w:t>,</w:t>
      </w:r>
      <w:r w:rsidRPr="0038034F">
        <w:rPr>
          <w:rFonts w:ascii="Times New Roman" w:hAnsi="Times New Roman" w:cs="Times New Roman"/>
          <w:sz w:val="24"/>
          <w:szCs w:val="24"/>
        </w:rPr>
        <w:t xml:space="preserve"> </w:t>
      </w:r>
      <w:r w:rsidRPr="00A435F6">
        <w:rPr>
          <w:rFonts w:ascii="Times New Roman" w:hAnsi="Times New Roman" w:cs="Times New Roman"/>
          <w:sz w:val="24"/>
          <w:szCs w:val="24"/>
        </w:rPr>
        <w:t>документа, подтверждающего зачисление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на </w:t>
      </w:r>
      <w:r w:rsidR="00F5542F">
        <w:rPr>
          <w:rFonts w:ascii="Times New Roman" w:hAnsi="Times New Roman" w:cs="Times New Roman"/>
          <w:sz w:val="24"/>
          <w:szCs w:val="24"/>
        </w:rPr>
        <w:t>Активный с</w:t>
      </w:r>
      <w:r w:rsidRPr="00A435F6">
        <w:rPr>
          <w:rFonts w:ascii="Times New Roman" w:hAnsi="Times New Roman" w:cs="Times New Roman"/>
          <w:sz w:val="24"/>
          <w:szCs w:val="24"/>
        </w:rPr>
        <w:t>чет Депозитария</w:t>
      </w:r>
      <w:r w:rsidR="00F5542F">
        <w:rPr>
          <w:rFonts w:ascii="Times New Roman" w:hAnsi="Times New Roman" w:cs="Times New Roman"/>
          <w:sz w:val="24"/>
          <w:szCs w:val="24"/>
        </w:rPr>
        <w:t xml:space="preserve">. </w:t>
      </w:r>
      <w:r w:rsidRPr="00A435F6">
        <w:rPr>
          <w:rFonts w:ascii="Times New Roman" w:hAnsi="Times New Roman" w:cs="Times New Roman"/>
          <w:sz w:val="24"/>
          <w:szCs w:val="24"/>
        </w:rPr>
        <w:t xml:space="preserve"> </w:t>
      </w:r>
      <w:r w:rsidR="00F5542F">
        <w:rPr>
          <w:rFonts w:ascii="Times New Roman" w:hAnsi="Times New Roman" w:cs="Times New Roman"/>
          <w:sz w:val="24"/>
          <w:szCs w:val="24"/>
        </w:rPr>
        <w:t>Е</w:t>
      </w:r>
      <w:r w:rsidRPr="00A435F6">
        <w:rPr>
          <w:rFonts w:ascii="Times New Roman" w:hAnsi="Times New Roman" w:cs="Times New Roman"/>
          <w:sz w:val="24"/>
          <w:szCs w:val="24"/>
        </w:rPr>
        <w:t>сли указанное Поручение содержит срок и (или) условие его 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наступление соответствующего срока и (или) условия, иных документов, предусмотренных 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 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стандартами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0C23CF9A" w14:textId="64475597" w:rsidR="006E1255" w:rsidRPr="00A435F6" w:rsidRDefault="000562EA" w:rsidP="00A435F6">
      <w:pPr>
        <w:pStyle w:val="a5"/>
        <w:numPr>
          <w:ilvl w:val="1"/>
          <w:numId w:val="154"/>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размещения эмиссионных ценных бумаг путем их распределения среди акционеров,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размещения эмиссионных ценных бумаг путем конвертации в них других ценных бумаг, 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индивидуального номера (кода) дополнительного выпуска эмиссионных ценных бумаг и 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 ценных бумаг дополнительного выпуска с эмиссионными ценными бумагами выпуска,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эмиссионных ценных бумаг и в иных случаях, предусмотренных федеральными законами или 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представление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открывшим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федеральными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законами,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Условиями.</w:t>
      </w:r>
    </w:p>
    <w:p w14:paraId="54E00D9A" w14:textId="77777777" w:rsidR="006E1255" w:rsidRPr="00A435F6" w:rsidRDefault="000562EA" w:rsidP="00A435F6">
      <w:pPr>
        <w:pStyle w:val="a3"/>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нормативных актов Банка России, в случае размещения акций при учреждении акционерного общества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 акций на счета депо осуществляется по состоянию на дату государственной 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акционерного общества,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созданного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учреждения.</w:t>
      </w:r>
    </w:p>
    <w:p w14:paraId="4D489355" w14:textId="3F5DB711" w:rsidR="006E1255" w:rsidRPr="00A435F6" w:rsidRDefault="000562EA" w:rsidP="00A435F6">
      <w:pPr>
        <w:pStyle w:val="a5"/>
        <w:numPr>
          <w:ilvl w:val="1"/>
          <w:numId w:val="154"/>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неизменности остатка ценных бумаг, учитываемых на счете Депозитария, 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на Счет депо осуществляется не позднее рабочего дня, следующего за днем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более позднего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следующих событий:</w:t>
      </w:r>
    </w:p>
    <w:p w14:paraId="74490309" w14:textId="77777777" w:rsidR="006E1255" w:rsidRPr="00A435F6" w:rsidRDefault="000562EA" w:rsidP="00A435F6">
      <w:pPr>
        <w:pStyle w:val="a5"/>
        <w:numPr>
          <w:ilvl w:val="0"/>
          <w:numId w:val="5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возникновение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30066456" w14:textId="77777777" w:rsidR="006E1255" w:rsidRPr="00A435F6" w:rsidRDefault="000562EA" w:rsidP="00A435F6">
      <w:pPr>
        <w:pStyle w:val="a5"/>
        <w:numPr>
          <w:ilvl w:val="0"/>
          <w:numId w:val="55"/>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возникновение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p>
    <w:p w14:paraId="0043F8A9" w14:textId="4B0A9C96" w:rsidR="006E1255" w:rsidRPr="00A435F6" w:rsidRDefault="000562EA" w:rsidP="00A435F6">
      <w:pPr>
        <w:pStyle w:val="a5"/>
        <w:numPr>
          <w:ilvl w:val="1"/>
          <w:numId w:val="154"/>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Депозитарию документарной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обездвижения.</w:t>
      </w:r>
    </w:p>
    <w:p w14:paraId="05E29F03" w14:textId="77777777" w:rsidR="006E1255" w:rsidRPr="00A435F6" w:rsidRDefault="000562EA" w:rsidP="00A435F6">
      <w:pPr>
        <w:pStyle w:val="a5"/>
        <w:numPr>
          <w:ilvl w:val="1"/>
          <w:numId w:val="154"/>
        </w:numPr>
        <w:tabs>
          <w:tab w:val="left" w:pos="567"/>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61FAE54B" w14:textId="59383670" w:rsidR="006E1255" w:rsidRPr="00A435F6" w:rsidRDefault="000562EA" w:rsidP="00A435F6">
      <w:pPr>
        <w:pStyle w:val="a3"/>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полученных документов о зачислении ценных бумаг на Счет депозитария при отсутствии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зачислением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 Депозитария);</w:t>
      </w:r>
    </w:p>
    <w:p w14:paraId="713B58B7" w14:textId="77777777" w:rsidR="006E1255" w:rsidRPr="00A435F6" w:rsidRDefault="000562EA" w:rsidP="00A435F6">
      <w:pPr>
        <w:pStyle w:val="a5"/>
        <w:numPr>
          <w:ilvl w:val="1"/>
          <w:numId w:val="154"/>
        </w:numPr>
        <w:tabs>
          <w:tab w:val="left" w:pos="567"/>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требованиями законодательства Российской Федерации, 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 Депозитарием не позднее рабочего дня, следующего за днем получения им 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1C9B94B0" w14:textId="77777777" w:rsidR="006E1255" w:rsidRPr="00A435F6" w:rsidRDefault="000562EA" w:rsidP="00A435F6">
      <w:pPr>
        <w:pStyle w:val="a5"/>
        <w:numPr>
          <w:ilvl w:val="1"/>
          <w:numId w:val="154"/>
        </w:numPr>
        <w:tabs>
          <w:tab w:val="left" w:pos="567"/>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ограниченных в обороте, и (или) не предоставлении документов, являющихся основанием для зачисления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указанных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 отказывает в зачислении ценных бумаг,</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ограниченных в обороте,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w:t>
      </w:r>
    </w:p>
    <w:p w14:paraId="17A3D624" w14:textId="1B3E5464" w:rsidR="006E1255" w:rsidRPr="00A435F6" w:rsidRDefault="000562EA" w:rsidP="00A435F6">
      <w:pPr>
        <w:pStyle w:val="a5"/>
        <w:numPr>
          <w:ilvl w:val="1"/>
          <w:numId w:val="154"/>
        </w:numPr>
        <w:tabs>
          <w:tab w:val="left" w:pos="567"/>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на зачисление ценных бумаг, исполняется Депозитарием в сроки, указанные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11.</w:t>
      </w:r>
      <w:r w:rsidR="00ED0525" w:rsidRPr="00A435F6">
        <w:rPr>
          <w:rFonts w:ascii="Times New Roman" w:hAnsi="Times New Roman" w:cs="Times New Roman"/>
          <w:sz w:val="24"/>
          <w:szCs w:val="24"/>
        </w:rPr>
        <w:t>1</w:t>
      </w:r>
      <w:r w:rsidR="00ED0525">
        <w:rPr>
          <w:rFonts w:ascii="Times New Roman" w:hAnsi="Times New Roman" w:cs="Times New Roman"/>
          <w:sz w:val="24"/>
          <w:szCs w:val="24"/>
        </w:rPr>
        <w:t>4-11.20</w:t>
      </w:r>
      <w:r w:rsidR="00ED0525"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 если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 установлены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p>
    <w:p w14:paraId="035AF162" w14:textId="77777777" w:rsidR="006E1255" w:rsidRPr="00A435F6" w:rsidRDefault="000562EA" w:rsidP="00A435F6">
      <w:pPr>
        <w:pStyle w:val="a5"/>
        <w:numPr>
          <w:ilvl w:val="1"/>
          <w:numId w:val="154"/>
        </w:numPr>
        <w:tabs>
          <w:tab w:val="left" w:pos="567"/>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отказа в зачислении ценных бумаг, ограниченных в обороте, Депозитарий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 Служебного поручения переводит (возвращает) указанные ценные бумаги на счет, с 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эти ценные бумаги были списаны на Счет Депозитария. Такая операция сопровождается одновременным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списании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Депонентов.</w:t>
      </w:r>
    </w:p>
    <w:p w14:paraId="52EAE8F5" w14:textId="77777777" w:rsidR="006E1255" w:rsidRPr="00A435F6" w:rsidRDefault="000562EA" w:rsidP="00746782">
      <w:pPr>
        <w:pStyle w:val="a5"/>
        <w:tabs>
          <w:tab w:val="left" w:pos="567"/>
          <w:tab w:val="left" w:pos="1134"/>
          <w:tab w:val="left" w:pos="1658"/>
        </w:tabs>
        <w:ind w:left="720" w:firstLine="0"/>
        <w:rPr>
          <w:rFonts w:ascii="Times New Roman" w:hAnsi="Times New Roman" w:cs="Times New Roman"/>
          <w:b/>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b/>
          <w:sz w:val="24"/>
          <w:szCs w:val="24"/>
        </w:rPr>
        <w:t>:</w:t>
      </w:r>
    </w:p>
    <w:p w14:paraId="18F7ED3A" w14:textId="08555F41" w:rsidR="006E1255" w:rsidRPr="00A435F6" w:rsidRDefault="00854FC1" w:rsidP="00A435F6">
      <w:pPr>
        <w:pStyle w:val="a5"/>
        <w:numPr>
          <w:ilvl w:val="0"/>
          <w:numId w:val="53"/>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pacing w:val="1"/>
          <w:sz w:val="24"/>
          <w:szCs w:val="24"/>
        </w:rPr>
        <w:t>Отчёт об операциях по счету депо за</w:t>
      </w:r>
      <w:r w:rsidRPr="00A435F6" w:rsidDel="00854FC1">
        <w:rPr>
          <w:rFonts w:ascii="Times New Roman" w:hAnsi="Times New Roman" w:cs="Times New Roman"/>
          <w:spacing w:val="1"/>
          <w:sz w:val="24"/>
          <w:szCs w:val="24"/>
        </w:rPr>
        <w:t xml:space="preserve"> </w:t>
      </w:r>
      <w:r w:rsidR="00310437">
        <w:rPr>
          <w:rFonts w:ascii="Times New Roman" w:hAnsi="Times New Roman" w:cs="Times New Roman"/>
          <w:spacing w:val="1"/>
          <w:sz w:val="24"/>
          <w:szCs w:val="24"/>
        </w:rPr>
        <w:t>д</w:t>
      </w:r>
      <w:r w:rsidRPr="00A435F6">
        <w:rPr>
          <w:rFonts w:ascii="Times New Roman" w:hAnsi="Times New Roman" w:cs="Times New Roman"/>
          <w:spacing w:val="1"/>
          <w:sz w:val="24"/>
          <w:szCs w:val="24"/>
        </w:rPr>
        <w:t>ату</w:t>
      </w:r>
      <w:r w:rsidR="000562EA" w:rsidRPr="00A435F6">
        <w:rPr>
          <w:rFonts w:ascii="Times New Roman" w:hAnsi="Times New Roman" w:cs="Times New Roman"/>
          <w:sz w:val="24"/>
          <w:szCs w:val="24"/>
        </w:rPr>
        <w:t>,</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предоставляемая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Инициатору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операции,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форме,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указанной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Приложении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w:t>
      </w:r>
      <w:r w:rsidR="00746782">
        <w:rPr>
          <w:rFonts w:ascii="Times New Roman" w:hAnsi="Times New Roman" w:cs="Times New Roman"/>
          <w:sz w:val="24"/>
          <w:szCs w:val="24"/>
        </w:rPr>
        <w:t>21</w:t>
      </w:r>
      <w:r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к</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настоящим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Условиям</w:t>
      </w:r>
      <w:r w:rsidR="00A50952" w:rsidRPr="00A435F6">
        <w:rPr>
          <w:rFonts w:ascii="Times New Roman" w:hAnsi="Times New Roman" w:cs="Times New Roman"/>
          <w:sz w:val="24"/>
          <w:szCs w:val="24"/>
        </w:rPr>
        <w:t>.</w:t>
      </w:r>
    </w:p>
    <w:p w14:paraId="76FE8219" w14:textId="77777777" w:rsidR="006E1255" w:rsidRPr="00A435F6" w:rsidRDefault="006E1255" w:rsidP="00A435F6">
      <w:pPr>
        <w:pStyle w:val="a3"/>
        <w:ind w:left="0" w:firstLine="720"/>
        <w:rPr>
          <w:rFonts w:ascii="Times New Roman" w:hAnsi="Times New Roman" w:cs="Times New Roman"/>
          <w:sz w:val="24"/>
          <w:szCs w:val="24"/>
        </w:rPr>
      </w:pPr>
    </w:p>
    <w:p w14:paraId="1CD1DE8A" w14:textId="08EADE0A" w:rsidR="006E1255" w:rsidRPr="00834915" w:rsidRDefault="00DF56CA" w:rsidP="00A435F6">
      <w:pPr>
        <w:pStyle w:val="2"/>
        <w:numPr>
          <w:ilvl w:val="0"/>
          <w:numId w:val="154"/>
        </w:numPr>
        <w:tabs>
          <w:tab w:val="left" w:pos="993"/>
        </w:tabs>
        <w:ind w:left="0" w:firstLine="720"/>
        <w:jc w:val="both"/>
        <w:rPr>
          <w:rFonts w:ascii="Times New Roman" w:hAnsi="Times New Roman" w:cs="Times New Roman"/>
          <w:i w:val="0"/>
          <w:sz w:val="24"/>
          <w:szCs w:val="24"/>
        </w:rPr>
      </w:pPr>
      <w:bookmarkStart w:id="27" w:name="_bookmark23"/>
      <w:bookmarkEnd w:id="27"/>
      <w:r w:rsidRPr="00834915">
        <w:rPr>
          <w:rFonts w:ascii="Times New Roman" w:hAnsi="Times New Roman" w:cs="Times New Roman"/>
          <w:i w:val="0"/>
          <w:sz w:val="24"/>
          <w:szCs w:val="24"/>
        </w:rPr>
        <w:t xml:space="preserve"> </w:t>
      </w:r>
      <w:r w:rsidR="000562EA" w:rsidRPr="00834915">
        <w:rPr>
          <w:rFonts w:ascii="Times New Roman" w:hAnsi="Times New Roman" w:cs="Times New Roman"/>
          <w:i w:val="0"/>
          <w:sz w:val="24"/>
          <w:szCs w:val="24"/>
        </w:rPr>
        <w:t>Списание</w:t>
      </w:r>
      <w:r w:rsidR="000562EA" w:rsidRPr="00834915">
        <w:rPr>
          <w:rFonts w:ascii="Times New Roman" w:hAnsi="Times New Roman" w:cs="Times New Roman"/>
          <w:i w:val="0"/>
          <w:spacing w:val="47"/>
          <w:sz w:val="24"/>
          <w:szCs w:val="24"/>
        </w:rPr>
        <w:t xml:space="preserve"> </w:t>
      </w:r>
      <w:r w:rsidR="000562EA" w:rsidRPr="00834915">
        <w:rPr>
          <w:rFonts w:ascii="Times New Roman" w:hAnsi="Times New Roman" w:cs="Times New Roman"/>
          <w:i w:val="0"/>
          <w:sz w:val="24"/>
          <w:szCs w:val="24"/>
        </w:rPr>
        <w:t>ценных</w:t>
      </w:r>
      <w:r w:rsidR="000562EA" w:rsidRPr="00834915">
        <w:rPr>
          <w:rFonts w:ascii="Times New Roman" w:hAnsi="Times New Roman" w:cs="Times New Roman"/>
          <w:i w:val="0"/>
          <w:spacing w:val="-4"/>
          <w:sz w:val="24"/>
          <w:szCs w:val="24"/>
        </w:rPr>
        <w:t xml:space="preserve"> </w:t>
      </w:r>
      <w:r w:rsidR="000562EA" w:rsidRPr="00834915">
        <w:rPr>
          <w:rFonts w:ascii="Times New Roman" w:hAnsi="Times New Roman" w:cs="Times New Roman"/>
          <w:i w:val="0"/>
          <w:sz w:val="24"/>
          <w:szCs w:val="24"/>
        </w:rPr>
        <w:t>бумаг</w:t>
      </w:r>
    </w:p>
    <w:p w14:paraId="3A530583" w14:textId="77777777" w:rsidR="006E1255" w:rsidRPr="00A435F6" w:rsidRDefault="006E1255" w:rsidP="00A435F6">
      <w:pPr>
        <w:pStyle w:val="a3"/>
        <w:ind w:left="0" w:firstLine="720"/>
        <w:rPr>
          <w:rFonts w:ascii="Times New Roman" w:hAnsi="Times New Roman" w:cs="Times New Roman"/>
          <w:b/>
          <w:i/>
          <w:sz w:val="24"/>
          <w:szCs w:val="24"/>
        </w:rPr>
      </w:pPr>
    </w:p>
    <w:p w14:paraId="1E0740F8" w14:textId="62625131"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совершении операции по списанию ценных бумаг со Счета депо, остаток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учитываемых на соответствующем счете, уменьшается. Операция по списанию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со счетов депо и иных Пассивных счетов сопровождается обязательным внесением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 о списании таких ценных бумаг с Активного счета. Внесение записи о списании ценных бумаг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Пассивного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без движения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активным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частью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Перевода.</w:t>
      </w:r>
    </w:p>
    <w:p w14:paraId="17541D6C" w14:textId="0B6996BA"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списания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со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 принятие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соответствующего Поручения Инициатора операции</w:t>
      </w:r>
      <w:r w:rsidR="00D829DD" w:rsidRPr="00834915">
        <w:rPr>
          <w:rFonts w:ascii="Times New Roman" w:hAnsi="Times New Roman" w:cs="Times New Roman"/>
          <w:sz w:val="24"/>
          <w:szCs w:val="24"/>
        </w:rPr>
        <w:t xml:space="preserve"> на снятие ценных бумаг (</w:t>
      </w:r>
      <w:r w:rsidR="00D829DD">
        <w:rPr>
          <w:rFonts w:ascii="Times New Roman" w:hAnsi="Times New Roman" w:cs="Times New Roman"/>
          <w:sz w:val="24"/>
          <w:szCs w:val="24"/>
        </w:rPr>
        <w:t>Приложение №6)</w:t>
      </w:r>
      <w:r w:rsidRPr="00A435F6">
        <w:rPr>
          <w:rFonts w:ascii="Times New Roman" w:hAnsi="Times New Roman" w:cs="Times New Roman"/>
          <w:sz w:val="24"/>
          <w:szCs w:val="24"/>
        </w:rPr>
        <w:t>, а если указанное Поручение содержит</w:t>
      </w:r>
      <w:r w:rsidR="00D829DD">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наступление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срока 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 условия.</w:t>
      </w:r>
    </w:p>
    <w:p w14:paraId="10F97BF9" w14:textId="3A0B295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Внесение записей при списании ценных бумаг со счета депо 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совокупности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004F49AE">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подтверждающих списание ценных бумаг с</w:t>
      </w:r>
      <w:r w:rsidR="004F49AE">
        <w:rPr>
          <w:rFonts w:ascii="Times New Roman" w:hAnsi="Times New Roman" w:cs="Times New Roman"/>
          <w:sz w:val="24"/>
          <w:szCs w:val="24"/>
        </w:rPr>
        <w:t xml:space="preserve"> Активного с</w:t>
      </w:r>
      <w:r w:rsidRPr="00A435F6">
        <w:rPr>
          <w:rFonts w:ascii="Times New Roman" w:hAnsi="Times New Roman" w:cs="Times New Roman"/>
          <w:sz w:val="24"/>
          <w:szCs w:val="24"/>
        </w:rPr>
        <w:t>чета Депозитария</w:t>
      </w:r>
      <w:r w:rsidR="004F49AE">
        <w:rPr>
          <w:rFonts w:ascii="Times New Roman" w:hAnsi="Times New Roman" w:cs="Times New Roman"/>
          <w:sz w:val="24"/>
          <w:szCs w:val="24"/>
        </w:rPr>
        <w:t>.</w:t>
      </w:r>
      <w:r w:rsidRPr="00A435F6">
        <w:rPr>
          <w:rFonts w:ascii="Times New Roman" w:hAnsi="Times New Roman" w:cs="Times New Roman"/>
          <w:sz w:val="24"/>
          <w:szCs w:val="24"/>
        </w:rPr>
        <w:t xml:space="preserve"> </w:t>
      </w:r>
      <w:r w:rsidR="004F49AE">
        <w:rPr>
          <w:rFonts w:ascii="Times New Roman" w:hAnsi="Times New Roman" w:cs="Times New Roman"/>
          <w:sz w:val="24"/>
          <w:szCs w:val="24"/>
        </w:rPr>
        <w:t>Е</w:t>
      </w:r>
      <w:r w:rsidRPr="00A435F6">
        <w:rPr>
          <w:rFonts w:ascii="Times New Roman" w:hAnsi="Times New Roman" w:cs="Times New Roman"/>
          <w:sz w:val="24"/>
          <w:szCs w:val="24"/>
        </w:rPr>
        <w:t>сли указанное Поручение Инициатора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 содержит срок и (или) условие его исполнения - наступление соответствующего срока и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 иных документов, предусмотренных Условиями, законодательством Российской Федерации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стандартами.</w:t>
      </w:r>
    </w:p>
    <w:p w14:paraId="32A93F0C" w14:textId="24222C06" w:rsidR="006E1255" w:rsidRPr="00A435F6" w:rsidRDefault="000562EA" w:rsidP="00A435F6">
      <w:pPr>
        <w:pStyle w:val="a5"/>
        <w:numPr>
          <w:ilvl w:val="1"/>
          <w:numId w:val="154"/>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размещения эмиссионных ценных бумаг путем конвертации в них других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аннулирования индивидуального номера (кода) дополнительного выпуска эмиссионных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и объединения эмиссионных ценных бумаг дополнительного выпуска с эмиссионными 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выкупа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публичного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акционерного общества по требованию лица, которое приобрело более 95 процентов акций публичного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акционерного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соответствующих документов лицом, открывшим ему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 xml:space="preserve"> или принятие Депозитарием иных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федеральными законами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Договором.</w:t>
      </w:r>
    </w:p>
    <w:p w14:paraId="21E48228" w14:textId="6B0967AA"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по состоянию на дату государственной регистрации эмитента, созданного в 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присоединения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единый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присоединенного</w:t>
      </w:r>
      <w:r w:rsidRPr="00A435F6">
        <w:rPr>
          <w:rFonts w:ascii="Times New Roman" w:hAnsi="Times New Roman" w:cs="Times New Roman"/>
          <w:spacing w:val="-53"/>
          <w:sz w:val="24"/>
          <w:szCs w:val="24"/>
        </w:rPr>
        <w:t xml:space="preserve"> </w:t>
      </w:r>
      <w:r w:rsidR="00F36986">
        <w:rPr>
          <w:rFonts w:ascii="Times New Roman" w:hAnsi="Times New Roman" w:cs="Times New Roman"/>
          <w:spacing w:val="-53"/>
          <w:sz w:val="24"/>
          <w:szCs w:val="24"/>
        </w:rPr>
        <w:t xml:space="preserve">      </w:t>
      </w:r>
      <w:r w:rsidR="00F36986">
        <w:rPr>
          <w:rFonts w:ascii="Times New Roman" w:hAnsi="Times New Roman" w:cs="Times New Roman"/>
          <w:sz w:val="24"/>
          <w:szCs w:val="24"/>
        </w:rPr>
        <w:t>Э</w:t>
      </w:r>
      <w:r w:rsidRPr="00A435F6">
        <w:rPr>
          <w:rFonts w:ascii="Times New Roman" w:hAnsi="Times New Roman" w:cs="Times New Roman"/>
          <w:sz w:val="24"/>
          <w:szCs w:val="24"/>
        </w:rPr>
        <w:t>митента.</w:t>
      </w:r>
    </w:p>
    <w:p w14:paraId="4DD74E89" w14:textId="31917D9D"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исключения эмитента, прекратившего свою деятельность, из единого государственного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Счета</w:t>
      </w:r>
      <w:r w:rsidR="00BC2F12" w:rsidRPr="00A435F6">
        <w:rPr>
          <w:rFonts w:ascii="Times New Roman" w:hAnsi="Times New Roman" w:cs="Times New Roman"/>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состоянию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единый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государственный реестр юридических лиц записи об исключении эмитента из единого государственного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юридических лиц.</w:t>
      </w:r>
    </w:p>
    <w:p w14:paraId="57ECC1A6" w14:textId="593D0B06"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При неизменности остатка ценных бумаг на счете </w:t>
      </w:r>
      <w:r w:rsidR="004F49AE">
        <w:rPr>
          <w:rFonts w:ascii="Times New Roman" w:hAnsi="Times New Roman" w:cs="Times New Roman"/>
          <w:sz w:val="24"/>
          <w:szCs w:val="24"/>
        </w:rPr>
        <w:t>Д</w:t>
      </w:r>
      <w:r w:rsidRPr="00A435F6">
        <w:rPr>
          <w:rFonts w:ascii="Times New Roman" w:hAnsi="Times New Roman" w:cs="Times New Roman"/>
          <w:sz w:val="24"/>
          <w:szCs w:val="24"/>
        </w:rPr>
        <w:t>епозитария списание ценных бумаг 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 осуществляется не позднее рабочего дня, следующего за днем наступления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более позднего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 событий:</w:t>
      </w:r>
    </w:p>
    <w:p w14:paraId="30CDDC04" w14:textId="0D774EBD" w:rsidR="006E1255" w:rsidRPr="00A435F6" w:rsidRDefault="000562EA" w:rsidP="00A435F6">
      <w:pPr>
        <w:pStyle w:val="a5"/>
        <w:numPr>
          <w:ilvl w:val="0"/>
          <w:numId w:val="5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возникновение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p>
    <w:p w14:paraId="647E4FB5" w14:textId="6C1C51D3" w:rsidR="006E1255" w:rsidRPr="00A435F6" w:rsidRDefault="000562EA" w:rsidP="00A435F6">
      <w:pPr>
        <w:pStyle w:val="a5"/>
        <w:numPr>
          <w:ilvl w:val="0"/>
          <w:numId w:val="5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возникновение основания для зачисления ценных бумаг на другой Счет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Депозитарием;</w:t>
      </w:r>
    </w:p>
    <w:p w14:paraId="5CC4ACD1" w14:textId="6C4EAD1C" w:rsidR="006E1255" w:rsidRPr="00A435F6" w:rsidRDefault="000562EA" w:rsidP="00A435F6">
      <w:pPr>
        <w:pStyle w:val="a5"/>
        <w:numPr>
          <w:ilvl w:val="0"/>
          <w:numId w:val="51"/>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списания эмиссионных ценных бумаг, обязательное централизованное 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 Счета депо, открытого Депозитарием.</w:t>
      </w:r>
    </w:p>
    <w:p w14:paraId="0026B482" w14:textId="15DCD606"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ценных бумаг, в отношении которых был зафиксирован (зарегистрирован) факт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 операций с ценными бумагами не допускается, за исключением случаев, 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федеральными законами, а также следующего случая списания ценных бумаг, в отношении которых 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зафиксировано (зарегистрировано) право залога. При этом </w:t>
      </w:r>
      <w:r w:rsidR="00AD023F">
        <w:rPr>
          <w:rFonts w:ascii="Times New Roman" w:hAnsi="Times New Roman" w:cs="Times New Roman"/>
          <w:sz w:val="24"/>
          <w:szCs w:val="24"/>
        </w:rPr>
        <w:t>П</w:t>
      </w:r>
      <w:r w:rsidRPr="00A435F6">
        <w:rPr>
          <w:rFonts w:ascii="Times New Roman" w:hAnsi="Times New Roman" w:cs="Times New Roman"/>
          <w:sz w:val="24"/>
          <w:szCs w:val="24"/>
        </w:rPr>
        <w:t>оручение на списание ценных бумаг 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 иное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законами.</w:t>
      </w:r>
    </w:p>
    <w:p w14:paraId="67E785E3" w14:textId="4CF90504"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нормативных актов Банка России, Базовыми стандартами списание ценных бумаг со счета депо осуществляется не позднее рабочего дня, следующего за днем получения Депозитарием 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со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38084B2E"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проводит операции, проведение которых прямо запрещено и (или) ограничено</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Министерства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 Российской Федерации и (или) Указами Президента Российской Федерации, и (или) проводит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 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определенных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решениями,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частности:</w:t>
      </w:r>
    </w:p>
    <w:p w14:paraId="3138F349" w14:textId="1C8EF024" w:rsidR="006E1255" w:rsidRPr="00A435F6" w:rsidRDefault="000562EA" w:rsidP="00A435F6">
      <w:pPr>
        <w:pStyle w:val="a5"/>
        <w:numPr>
          <w:ilvl w:val="0"/>
          <w:numId w:val="5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 по списанию ценных бумаг, учитываемых на счетах 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и иностранного уполномоченного держателя, по поручению 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открыты</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p>
    <w:p w14:paraId="70DA0D9C" w14:textId="77777777" w:rsidR="006E1255" w:rsidRPr="00A435F6" w:rsidRDefault="000562EA" w:rsidP="00A435F6">
      <w:pPr>
        <w:pStyle w:val="a5"/>
        <w:numPr>
          <w:ilvl w:val="0"/>
          <w:numId w:val="50"/>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 по списанию иностранных ценных бумаг, учитываемых на счетах депо, открытых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 лицам,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 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держателям и доверительным управляющим, по их поручению, если в результате 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 ценные бумаги будут списаны в иностранный депозитарий или иную организацию,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осуществляющую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учёт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61EBC855" w14:textId="77777777" w:rsidR="006E1255" w:rsidRPr="00A435F6" w:rsidRDefault="000562EA" w:rsidP="00A435F6">
      <w:pPr>
        <w:pStyle w:val="a5"/>
        <w:numPr>
          <w:ilvl w:val="1"/>
          <w:numId w:val="154"/>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списываются со счета неустановленных 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основании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позволяющих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однозначно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правоустанавливающих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позволяющих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однозначно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определить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владельца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2D714E3B" w14:textId="2B35432E" w:rsidR="006E1255" w:rsidRPr="00A435F6" w:rsidRDefault="000562EA" w:rsidP="00A435F6">
      <w:pPr>
        <w:pStyle w:val="a5"/>
        <w:numPr>
          <w:ilvl w:val="1"/>
          <w:numId w:val="154"/>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нормативными актами Банка России списание ценных бумаг со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hyperlink w:anchor="_bookmark24" w:history="1">
        <w:r w:rsidRPr="00A435F6">
          <w:rPr>
            <w:rFonts w:ascii="Times New Roman" w:hAnsi="Times New Roman" w:cs="Times New Roman"/>
            <w:sz w:val="24"/>
            <w:szCs w:val="24"/>
          </w:rPr>
          <w:t>пункте</w:t>
        </w:r>
      </w:hyperlink>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18.1</w:t>
      </w:r>
      <w:r w:rsidR="00D0608D" w:rsidRPr="00A435F6">
        <w:rPr>
          <w:rFonts w:ascii="Times New Roman" w:hAnsi="Times New Roman" w:cs="Times New Roman"/>
          <w:sz w:val="24"/>
          <w:szCs w:val="24"/>
        </w:rPr>
        <w:t>1</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являющегося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p>
    <w:p w14:paraId="6ED2EFBE" w14:textId="7BD14E0E" w:rsidR="006E1255" w:rsidRPr="00A435F6" w:rsidRDefault="000562EA" w:rsidP="00A435F6">
      <w:pPr>
        <w:pStyle w:val="a5"/>
        <w:numPr>
          <w:ilvl w:val="1"/>
          <w:numId w:val="154"/>
        </w:numPr>
        <w:tabs>
          <w:tab w:val="left" w:pos="1134"/>
          <w:tab w:val="left" w:pos="1658"/>
        </w:tabs>
        <w:ind w:left="0" w:firstLine="720"/>
        <w:rPr>
          <w:rFonts w:ascii="Times New Roman" w:hAnsi="Times New Roman" w:cs="Times New Roman"/>
          <w:sz w:val="24"/>
          <w:szCs w:val="24"/>
        </w:rPr>
      </w:pPr>
      <w:bookmarkStart w:id="28" w:name="_bookmark24"/>
      <w:bookmarkEnd w:id="28"/>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со счета неустановленных лиц в случае размещения эмиссионных ценных бумаг 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конвертации в их при реорганизации эмитента осуществляется Депозитарием по состоянию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созданного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 в форме присоединения, списание производится на дату внесения в ЕГРЮЛ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 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прекращении деятельности присоединенного</w:t>
      </w:r>
      <w:r w:rsidRPr="00A435F6">
        <w:rPr>
          <w:rFonts w:ascii="Times New Roman" w:hAnsi="Times New Roman" w:cs="Times New Roman"/>
          <w:spacing w:val="1"/>
          <w:sz w:val="24"/>
          <w:szCs w:val="24"/>
        </w:rPr>
        <w:t xml:space="preserve"> </w:t>
      </w:r>
      <w:r w:rsidR="00F36986">
        <w:rPr>
          <w:rFonts w:ascii="Times New Roman" w:hAnsi="Times New Roman" w:cs="Times New Roman"/>
          <w:sz w:val="24"/>
          <w:szCs w:val="24"/>
        </w:rPr>
        <w:t>Э</w:t>
      </w:r>
      <w:r w:rsidRPr="00A435F6">
        <w:rPr>
          <w:rFonts w:ascii="Times New Roman" w:hAnsi="Times New Roman" w:cs="Times New Roman"/>
          <w:sz w:val="24"/>
          <w:szCs w:val="24"/>
        </w:rPr>
        <w:t>митента.</w:t>
      </w:r>
    </w:p>
    <w:p w14:paraId="2EC00F2B" w14:textId="77777777" w:rsidR="006E1255" w:rsidRPr="00A435F6" w:rsidRDefault="000562EA" w:rsidP="00A435F6">
      <w:pPr>
        <w:pStyle w:val="a5"/>
        <w:numPr>
          <w:ilvl w:val="1"/>
          <w:numId w:val="154"/>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списания документарных ценных бумаг является передача 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документарных ценных бумаг в связи с прекращением их хранения по указанию лица, по договору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обездвижение.</w:t>
      </w:r>
    </w:p>
    <w:p w14:paraId="1912B04D"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Завершением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Инициатору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p>
    <w:p w14:paraId="04D9D728" w14:textId="5A5C0CF2" w:rsidR="00854FC1" w:rsidRPr="00A435F6" w:rsidRDefault="00854FC1" w:rsidP="00A435F6">
      <w:pPr>
        <w:pStyle w:val="a5"/>
        <w:numPr>
          <w:ilvl w:val="0"/>
          <w:numId w:val="49"/>
        </w:numPr>
        <w:tabs>
          <w:tab w:val="left" w:pos="1134"/>
        </w:tabs>
        <w:ind w:left="0" w:firstLine="720"/>
        <w:rPr>
          <w:rFonts w:ascii="Times New Roman" w:hAnsi="Times New Roman" w:cs="Times New Roman"/>
          <w:spacing w:val="1"/>
          <w:sz w:val="24"/>
          <w:szCs w:val="24"/>
        </w:rPr>
      </w:pPr>
      <w:r w:rsidRPr="00A435F6">
        <w:rPr>
          <w:rFonts w:ascii="Times New Roman" w:hAnsi="Times New Roman" w:cs="Times New Roman"/>
          <w:spacing w:val="1"/>
          <w:sz w:val="24"/>
          <w:szCs w:val="24"/>
        </w:rPr>
        <w:t>Отчёт</w:t>
      </w:r>
      <w:r w:rsidR="00165566">
        <w:rPr>
          <w:rFonts w:ascii="Times New Roman" w:hAnsi="Times New Roman" w:cs="Times New Roman"/>
          <w:spacing w:val="1"/>
          <w:sz w:val="24"/>
          <w:szCs w:val="24"/>
        </w:rPr>
        <w:t>а</w:t>
      </w:r>
      <w:r w:rsidRPr="00A435F6">
        <w:rPr>
          <w:rFonts w:ascii="Times New Roman" w:hAnsi="Times New Roman" w:cs="Times New Roman"/>
          <w:spacing w:val="1"/>
          <w:sz w:val="24"/>
          <w:szCs w:val="24"/>
        </w:rPr>
        <w:t xml:space="preserve"> об операциях по счету депо за </w:t>
      </w:r>
      <w:r w:rsidR="00DF56CA">
        <w:rPr>
          <w:rFonts w:ascii="Times New Roman" w:hAnsi="Times New Roman" w:cs="Times New Roman"/>
          <w:spacing w:val="1"/>
          <w:sz w:val="24"/>
          <w:szCs w:val="24"/>
        </w:rPr>
        <w:t>д</w:t>
      </w:r>
      <w:r w:rsidRPr="00A435F6">
        <w:rPr>
          <w:rFonts w:ascii="Times New Roman" w:hAnsi="Times New Roman" w:cs="Times New Roman"/>
          <w:spacing w:val="1"/>
          <w:sz w:val="24"/>
          <w:szCs w:val="24"/>
        </w:rPr>
        <w:t>ату по форме, указанной в Приложении №</w:t>
      </w:r>
      <w:r w:rsidR="00F36986">
        <w:rPr>
          <w:rFonts w:ascii="Times New Roman" w:hAnsi="Times New Roman" w:cs="Times New Roman"/>
          <w:spacing w:val="1"/>
          <w:sz w:val="24"/>
          <w:szCs w:val="24"/>
        </w:rPr>
        <w:t>21</w:t>
      </w:r>
      <w:r w:rsidRPr="00A435F6">
        <w:rPr>
          <w:rFonts w:ascii="Times New Roman" w:hAnsi="Times New Roman" w:cs="Times New Roman"/>
          <w:spacing w:val="1"/>
          <w:sz w:val="24"/>
          <w:szCs w:val="24"/>
        </w:rPr>
        <w:t xml:space="preserve"> к настоящим Условиям.</w:t>
      </w:r>
    </w:p>
    <w:p w14:paraId="400309CF" w14:textId="77777777" w:rsidR="006E1255" w:rsidRPr="00A435F6" w:rsidRDefault="006E1255" w:rsidP="00A435F6">
      <w:pPr>
        <w:pStyle w:val="a3"/>
        <w:ind w:left="0" w:firstLine="720"/>
        <w:rPr>
          <w:rFonts w:ascii="Times New Roman" w:hAnsi="Times New Roman" w:cs="Times New Roman"/>
          <w:sz w:val="24"/>
          <w:szCs w:val="24"/>
        </w:rPr>
      </w:pPr>
      <w:bookmarkStart w:id="29" w:name="_bookmark25"/>
      <w:bookmarkEnd w:id="29"/>
    </w:p>
    <w:p w14:paraId="4F9C2922" w14:textId="77777777" w:rsidR="006E1255" w:rsidRPr="00A435F6" w:rsidRDefault="000562EA" w:rsidP="00A435F6">
      <w:pPr>
        <w:pStyle w:val="2"/>
        <w:numPr>
          <w:ilvl w:val="0"/>
          <w:numId w:val="154"/>
        </w:numPr>
        <w:tabs>
          <w:tab w:val="left" w:pos="851"/>
        </w:tabs>
        <w:ind w:left="0" w:firstLine="720"/>
        <w:jc w:val="both"/>
        <w:rPr>
          <w:rFonts w:ascii="Times New Roman" w:hAnsi="Times New Roman" w:cs="Times New Roman"/>
          <w:i w:val="0"/>
          <w:sz w:val="24"/>
          <w:szCs w:val="24"/>
        </w:rPr>
      </w:pPr>
      <w:bookmarkStart w:id="30" w:name="_bookmark26"/>
      <w:bookmarkEnd w:id="30"/>
      <w:r w:rsidRPr="00A435F6">
        <w:rPr>
          <w:rFonts w:ascii="Times New Roman" w:hAnsi="Times New Roman" w:cs="Times New Roman"/>
          <w:i w:val="0"/>
          <w:sz w:val="24"/>
          <w:szCs w:val="24"/>
        </w:rPr>
        <w:t>Перевод</w:t>
      </w:r>
      <w:r w:rsidRPr="00A435F6">
        <w:rPr>
          <w:rFonts w:ascii="Times New Roman" w:hAnsi="Times New Roman" w:cs="Times New Roman"/>
          <w:i w:val="0"/>
          <w:spacing w:val="-9"/>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бумаг</w:t>
      </w:r>
    </w:p>
    <w:p w14:paraId="34E2DC83" w14:textId="77777777" w:rsidR="006E1255" w:rsidRPr="00A435F6" w:rsidRDefault="006E1255" w:rsidP="00A435F6">
      <w:pPr>
        <w:pStyle w:val="a3"/>
        <w:ind w:left="0" w:firstLine="720"/>
        <w:rPr>
          <w:rFonts w:ascii="Times New Roman" w:hAnsi="Times New Roman" w:cs="Times New Roman"/>
          <w:b/>
          <w:i/>
          <w:sz w:val="24"/>
          <w:szCs w:val="24"/>
        </w:rPr>
      </w:pPr>
    </w:p>
    <w:p w14:paraId="7E325B49" w14:textId="790CC0D4"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переводу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53"/>
          <w:sz w:val="24"/>
          <w:szCs w:val="24"/>
        </w:rPr>
        <w:t xml:space="preserve"> </w:t>
      </w:r>
      <w:r w:rsidR="00D75DE5" w:rsidRPr="00A435F6">
        <w:rPr>
          <w:rFonts w:ascii="Times New Roman" w:hAnsi="Times New Roman" w:cs="Times New Roman"/>
          <w:spacing w:val="-53"/>
          <w:sz w:val="24"/>
          <w:szCs w:val="24"/>
        </w:rPr>
        <w:t xml:space="preserve">   </w:t>
      </w:r>
      <w:r w:rsidR="00BB335B" w:rsidRPr="00A435F6">
        <w:rPr>
          <w:rFonts w:ascii="Times New Roman" w:hAnsi="Times New Roman" w:cs="Times New Roman"/>
          <w:spacing w:val="-53"/>
          <w:sz w:val="24"/>
          <w:szCs w:val="24"/>
        </w:rPr>
        <w:t xml:space="preserve"> </w:t>
      </w:r>
      <w:r w:rsidR="003B468B"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 Депонента на другой Счет депо этого же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 на Счет депо другого Депонента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 ценных бумаг между Разделами счета депо внутри одного Счета депо</w:t>
      </w:r>
      <w:r w:rsidR="003D7BD8" w:rsidRPr="00A435F6">
        <w:rPr>
          <w:rFonts w:ascii="Times New Roman" w:hAnsi="Times New Roman" w:cs="Times New Roman"/>
          <w:sz w:val="24"/>
          <w:szCs w:val="24"/>
        </w:rPr>
        <w:t xml:space="preserve"> </w:t>
      </w:r>
      <w:r w:rsidRPr="00A435F6">
        <w:rPr>
          <w:rFonts w:ascii="Times New Roman" w:hAnsi="Times New Roman" w:cs="Times New Roman"/>
          <w:sz w:val="24"/>
          <w:szCs w:val="24"/>
        </w:rPr>
        <w:t>или на счет депо, открытый в Депозитарии.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Перевода осуществляется на основании одного Поручения, подписанного двумя Инициаторами операции,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или двух встречных Поручений Инициаторов операции, если иное не предусмотрено Базовым стандартом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Условиями.</w:t>
      </w:r>
    </w:p>
    <w:p w14:paraId="6CE50D95" w14:textId="139E04FB"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переводу ценных бумаг осуществляется 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основании волеизъявления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(в случаях перевода между счетами депо или разделами, открытыми одному Депоненту), 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гражданско-правовых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сделок/договоров, 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именно дарения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наследования</w:t>
      </w:r>
      <w:r w:rsidR="00455C93">
        <w:rPr>
          <w:rFonts w:ascii="Times New Roman" w:hAnsi="Times New Roman" w:cs="Times New Roman"/>
          <w:sz w:val="24"/>
          <w:szCs w:val="24"/>
        </w:rPr>
        <w:t>.</w:t>
      </w:r>
    </w:p>
    <w:p w14:paraId="2A46F5F5" w14:textId="2408B4EA"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переводу</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представля</w:t>
      </w:r>
      <w:r w:rsidR="00455C93">
        <w:rPr>
          <w:rFonts w:ascii="Times New Roman" w:hAnsi="Times New Roman" w:cs="Times New Roman"/>
          <w:sz w:val="24"/>
          <w:szCs w:val="24"/>
        </w:rPr>
        <w:t>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3"/>
          <w:sz w:val="24"/>
          <w:szCs w:val="24"/>
        </w:rPr>
        <w:t xml:space="preserve"> </w:t>
      </w:r>
      <w:r w:rsidR="00455C93">
        <w:rPr>
          <w:rFonts w:ascii="Times New Roman" w:hAnsi="Times New Roman" w:cs="Times New Roman"/>
          <w:spacing w:val="-3"/>
          <w:sz w:val="24"/>
          <w:szCs w:val="24"/>
        </w:rPr>
        <w:t xml:space="preserve">один из </w:t>
      </w:r>
      <w:r w:rsidRPr="00A435F6">
        <w:rPr>
          <w:rFonts w:ascii="Times New Roman" w:hAnsi="Times New Roman" w:cs="Times New Roman"/>
          <w:sz w:val="24"/>
          <w:szCs w:val="24"/>
        </w:rPr>
        <w:t>документ</w:t>
      </w:r>
      <w:r w:rsidR="00455C93">
        <w:rPr>
          <w:rFonts w:ascii="Times New Roman" w:hAnsi="Times New Roman" w:cs="Times New Roman"/>
          <w:sz w:val="24"/>
          <w:szCs w:val="24"/>
        </w:rPr>
        <w:t>ов</w:t>
      </w:r>
      <w:r w:rsidRPr="00A435F6">
        <w:rPr>
          <w:rFonts w:ascii="Times New Roman" w:hAnsi="Times New Roman" w:cs="Times New Roman"/>
          <w:sz w:val="24"/>
          <w:szCs w:val="24"/>
        </w:rPr>
        <w:t>:</w:t>
      </w:r>
    </w:p>
    <w:p w14:paraId="7F566FF9" w14:textId="2F027DFF" w:rsidR="006E1255" w:rsidRPr="00A435F6" w:rsidRDefault="000562EA" w:rsidP="00A435F6">
      <w:pPr>
        <w:pStyle w:val="a5"/>
        <w:numPr>
          <w:ilvl w:val="0"/>
          <w:numId w:val="4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00455C93">
        <w:rPr>
          <w:rFonts w:ascii="Times New Roman" w:hAnsi="Times New Roman" w:cs="Times New Roman"/>
          <w:sz w:val="24"/>
          <w:szCs w:val="24"/>
        </w:rPr>
        <w:t xml:space="preserve"> </w:t>
      </w:r>
      <w:r w:rsidR="00455C93" w:rsidRPr="00455C93">
        <w:rPr>
          <w:rFonts w:ascii="Times New Roman" w:hAnsi="Times New Roman" w:cs="Times New Roman"/>
          <w:sz w:val="24"/>
          <w:szCs w:val="24"/>
        </w:rPr>
        <w:t>на перевод ценных бумаг</w:t>
      </w:r>
      <w:r w:rsidR="00455C93">
        <w:rPr>
          <w:rFonts w:ascii="Times New Roman" w:hAnsi="Times New Roman" w:cs="Times New Roman"/>
          <w:sz w:val="24"/>
          <w:szCs w:val="24"/>
        </w:rPr>
        <w:t xml:space="preserve"> (Приложение №5)</w:t>
      </w:r>
      <w:r w:rsidRPr="00A435F6">
        <w:rPr>
          <w:rFonts w:ascii="Times New Roman" w:hAnsi="Times New Roman" w:cs="Times New Roman"/>
          <w:sz w:val="24"/>
          <w:szCs w:val="24"/>
        </w:rPr>
        <w:t>;</w:t>
      </w:r>
    </w:p>
    <w:p w14:paraId="32129799" w14:textId="77777777" w:rsidR="006E1255" w:rsidRPr="00A435F6" w:rsidRDefault="000562EA" w:rsidP="00A435F6">
      <w:pPr>
        <w:pStyle w:val="a5"/>
        <w:numPr>
          <w:ilvl w:val="0"/>
          <w:numId w:val="43"/>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Депозитария.</w:t>
      </w:r>
    </w:p>
    <w:p w14:paraId="0E4E910B" w14:textId="59F2B6D2"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переводу ценных бумаг с одного Раздела счета депо на другой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 счета депо Депонента осуществляется при условии, что общее количество ценных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 учитываемых на Счете депо Депонента и (или) находящихся на хранении в Депозитарии остаётся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неизменным.</w:t>
      </w:r>
    </w:p>
    <w:p w14:paraId="771EF8E8" w14:textId="77777777" w:rsidR="006E1255" w:rsidRPr="00A435F6" w:rsidRDefault="000562EA" w:rsidP="00D15EC6">
      <w:pPr>
        <w:pStyle w:val="a5"/>
        <w:tabs>
          <w:tab w:val="left" w:pos="1134"/>
        </w:tabs>
        <w:ind w:left="720" w:firstLine="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7E7618BD" w14:textId="7D112F26" w:rsidR="006E1255" w:rsidRPr="00A435F6" w:rsidRDefault="00854FC1" w:rsidP="00A435F6">
      <w:pPr>
        <w:pStyle w:val="a5"/>
        <w:numPr>
          <w:ilvl w:val="0"/>
          <w:numId w:val="42"/>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pacing w:val="1"/>
          <w:sz w:val="24"/>
          <w:szCs w:val="24"/>
        </w:rPr>
        <w:t xml:space="preserve">Отчёт об операциях по счету депо за </w:t>
      </w:r>
      <w:r w:rsidR="00DF56CA">
        <w:rPr>
          <w:rFonts w:ascii="Times New Roman" w:hAnsi="Times New Roman" w:cs="Times New Roman"/>
          <w:spacing w:val="1"/>
          <w:sz w:val="24"/>
          <w:szCs w:val="24"/>
        </w:rPr>
        <w:t>д</w:t>
      </w:r>
      <w:r w:rsidRPr="00A435F6">
        <w:rPr>
          <w:rFonts w:ascii="Times New Roman" w:hAnsi="Times New Roman" w:cs="Times New Roman"/>
          <w:spacing w:val="1"/>
          <w:sz w:val="24"/>
          <w:szCs w:val="24"/>
        </w:rPr>
        <w:t>ату, предоставляемой Инициатору операции, по форме, указанной в Приложении №</w:t>
      </w:r>
      <w:r w:rsidR="008965B0">
        <w:rPr>
          <w:rFonts w:ascii="Times New Roman" w:hAnsi="Times New Roman" w:cs="Times New Roman"/>
          <w:spacing w:val="1"/>
          <w:sz w:val="24"/>
          <w:szCs w:val="24"/>
        </w:rPr>
        <w:t>21</w:t>
      </w:r>
      <w:r w:rsidRPr="00A435F6">
        <w:rPr>
          <w:rFonts w:ascii="Times New Roman" w:hAnsi="Times New Roman" w:cs="Times New Roman"/>
          <w:spacing w:val="1"/>
          <w:sz w:val="24"/>
          <w:szCs w:val="24"/>
        </w:rPr>
        <w:t xml:space="preserve"> к настоящим Условиям.</w:t>
      </w:r>
    </w:p>
    <w:p w14:paraId="175E4F7D" w14:textId="77777777" w:rsidR="006E1255" w:rsidRPr="00A435F6" w:rsidRDefault="006E1255" w:rsidP="00A435F6">
      <w:pPr>
        <w:pStyle w:val="a3"/>
        <w:ind w:left="0" w:firstLine="720"/>
        <w:rPr>
          <w:rFonts w:ascii="Times New Roman" w:hAnsi="Times New Roman" w:cs="Times New Roman"/>
          <w:sz w:val="24"/>
          <w:szCs w:val="24"/>
        </w:rPr>
      </w:pPr>
    </w:p>
    <w:p w14:paraId="181C31A0" w14:textId="77777777" w:rsidR="006E1255" w:rsidRPr="00A435F6" w:rsidRDefault="000562EA" w:rsidP="00A435F6">
      <w:pPr>
        <w:pStyle w:val="2"/>
        <w:numPr>
          <w:ilvl w:val="0"/>
          <w:numId w:val="154"/>
        </w:numPr>
        <w:tabs>
          <w:tab w:val="left" w:pos="567"/>
        </w:tabs>
        <w:ind w:left="0" w:firstLine="720"/>
        <w:jc w:val="both"/>
        <w:rPr>
          <w:rFonts w:ascii="Times New Roman" w:hAnsi="Times New Roman" w:cs="Times New Roman"/>
          <w:i w:val="0"/>
          <w:sz w:val="24"/>
          <w:szCs w:val="24"/>
        </w:rPr>
      </w:pPr>
      <w:bookmarkStart w:id="31" w:name="_bookmark27"/>
      <w:bookmarkEnd w:id="31"/>
      <w:r w:rsidRPr="00A435F6">
        <w:rPr>
          <w:rFonts w:ascii="Times New Roman" w:hAnsi="Times New Roman" w:cs="Times New Roman"/>
          <w:i w:val="0"/>
          <w:sz w:val="24"/>
          <w:szCs w:val="24"/>
        </w:rPr>
        <w:t>Перемещение</w:t>
      </w:r>
      <w:r w:rsidRPr="00A435F6">
        <w:rPr>
          <w:rFonts w:ascii="Times New Roman" w:hAnsi="Times New Roman" w:cs="Times New Roman"/>
          <w:i w:val="0"/>
          <w:spacing w:val="-9"/>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9"/>
          <w:sz w:val="24"/>
          <w:szCs w:val="24"/>
        </w:rPr>
        <w:t xml:space="preserve"> </w:t>
      </w:r>
      <w:r w:rsidRPr="00A435F6">
        <w:rPr>
          <w:rFonts w:ascii="Times New Roman" w:hAnsi="Times New Roman" w:cs="Times New Roman"/>
          <w:i w:val="0"/>
          <w:sz w:val="24"/>
          <w:szCs w:val="24"/>
        </w:rPr>
        <w:t>бумаг</w:t>
      </w:r>
    </w:p>
    <w:p w14:paraId="0CA88EFC" w14:textId="77777777" w:rsidR="006E1255" w:rsidRPr="00A435F6" w:rsidRDefault="006E1255" w:rsidP="00A435F6">
      <w:pPr>
        <w:pStyle w:val="a3"/>
        <w:ind w:left="0" w:firstLine="720"/>
        <w:rPr>
          <w:rFonts w:ascii="Times New Roman" w:hAnsi="Times New Roman" w:cs="Times New Roman"/>
          <w:b/>
          <w:i/>
          <w:sz w:val="24"/>
          <w:szCs w:val="24"/>
        </w:rPr>
      </w:pPr>
    </w:p>
    <w:p w14:paraId="39821471"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перемещению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 ценных бумаг.</w:t>
      </w:r>
    </w:p>
    <w:p w14:paraId="4E57040C" w14:textId="55C6422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перемещении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не изменяется. Производится операция списания перемещаемых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одного Счета депо места хранения и операция зачисления на другой Счет депо места хранения в рамках одного или нескольких мест хранения, либо списания перемещаемых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с одного Раздела счета депо места хранения на другой Раздел этого 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 места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хранения).</w:t>
      </w:r>
    </w:p>
    <w:p w14:paraId="7B4327C2"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перемещения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основании:</w:t>
      </w:r>
    </w:p>
    <w:p w14:paraId="5A5930CA" w14:textId="6F1B12AD" w:rsidR="006E1255" w:rsidRPr="00A435F6" w:rsidRDefault="000562EA" w:rsidP="00A435F6">
      <w:pPr>
        <w:pStyle w:val="a5"/>
        <w:numPr>
          <w:ilvl w:val="0"/>
          <w:numId w:val="40"/>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 Инициатора операции по форме Приложения №</w:t>
      </w:r>
      <w:r w:rsidR="008965B0">
        <w:rPr>
          <w:rFonts w:ascii="Times New Roman" w:hAnsi="Times New Roman" w:cs="Times New Roman"/>
          <w:sz w:val="24"/>
          <w:szCs w:val="24"/>
        </w:rPr>
        <w:t>7</w:t>
      </w:r>
      <w:r w:rsidR="00854FC1" w:rsidRPr="00A435F6">
        <w:rPr>
          <w:rFonts w:ascii="Times New Roman" w:hAnsi="Times New Roman" w:cs="Times New Roman"/>
          <w:sz w:val="24"/>
          <w:szCs w:val="24"/>
        </w:rPr>
        <w:t xml:space="preserve"> </w:t>
      </w:r>
      <w:r w:rsidRPr="00A435F6">
        <w:rPr>
          <w:rFonts w:ascii="Times New Roman" w:hAnsi="Times New Roman" w:cs="Times New Roman"/>
          <w:sz w:val="24"/>
          <w:szCs w:val="24"/>
        </w:rPr>
        <w:t>к настоящим Условиям</w:t>
      </w:r>
      <w:r w:rsidR="007D42EE">
        <w:rPr>
          <w:rFonts w:ascii="Times New Roman" w:hAnsi="Times New Roman" w:cs="Times New Roman"/>
          <w:sz w:val="24"/>
          <w:szCs w:val="24"/>
        </w:rPr>
        <w:t>.</w:t>
      </w:r>
      <w:r w:rsidRPr="00A435F6">
        <w:rPr>
          <w:rFonts w:ascii="Times New Roman" w:hAnsi="Times New Roman" w:cs="Times New Roman"/>
          <w:sz w:val="24"/>
          <w:szCs w:val="24"/>
        </w:rPr>
        <w:t xml:space="preserve"> </w:t>
      </w:r>
    </w:p>
    <w:p w14:paraId="2AB1A434" w14:textId="77777777" w:rsidR="006E1255" w:rsidRPr="00A435F6" w:rsidRDefault="000562EA" w:rsidP="00A435F6">
      <w:pPr>
        <w:pStyle w:val="a5"/>
        <w:numPr>
          <w:ilvl w:val="0"/>
          <w:numId w:val="40"/>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 Депозитария либо отчета о совершенной операции по счету депо 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другом депозитарии;</w:t>
      </w:r>
    </w:p>
    <w:p w14:paraId="7BF52B2A" w14:textId="21163BF6" w:rsidR="006E1255" w:rsidRPr="00A435F6" w:rsidRDefault="000562EA" w:rsidP="00A435F6">
      <w:pPr>
        <w:pStyle w:val="a5"/>
        <w:numPr>
          <w:ilvl w:val="0"/>
          <w:numId w:val="40"/>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документов, подтверждающих зачисление либо списание ценных бумаг на </w:t>
      </w:r>
      <w:r w:rsidR="007D42EE">
        <w:rPr>
          <w:rFonts w:ascii="Times New Roman" w:hAnsi="Times New Roman" w:cs="Times New Roman"/>
          <w:sz w:val="24"/>
          <w:szCs w:val="24"/>
        </w:rPr>
        <w:t xml:space="preserve">Активный </w:t>
      </w:r>
      <w:r w:rsidRPr="00A435F6">
        <w:rPr>
          <w:rFonts w:ascii="Times New Roman" w:hAnsi="Times New Roman" w:cs="Times New Roman"/>
          <w:sz w:val="24"/>
          <w:szCs w:val="24"/>
        </w:rPr>
        <w:t>счет (со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0785E704" w14:textId="77777777" w:rsidR="006E1255" w:rsidRPr="00A435F6" w:rsidRDefault="000562EA" w:rsidP="008965B0">
      <w:pPr>
        <w:pStyle w:val="a5"/>
        <w:tabs>
          <w:tab w:val="left" w:pos="1134"/>
        </w:tabs>
        <w:ind w:left="720" w:firstLine="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07789A6D" w14:textId="7CA87878" w:rsidR="006E1255" w:rsidRPr="00A435F6" w:rsidRDefault="00854FC1" w:rsidP="00A435F6">
      <w:pPr>
        <w:pStyle w:val="a5"/>
        <w:numPr>
          <w:ilvl w:val="0"/>
          <w:numId w:val="39"/>
        </w:numPr>
        <w:tabs>
          <w:tab w:val="left" w:pos="1134"/>
        </w:tabs>
        <w:ind w:left="0" w:firstLine="720"/>
        <w:rPr>
          <w:rFonts w:ascii="Times New Roman" w:hAnsi="Times New Roman" w:cs="Times New Roman"/>
          <w:sz w:val="24"/>
          <w:szCs w:val="24"/>
        </w:rPr>
      </w:pPr>
      <w:r w:rsidRPr="00A435F6">
        <w:rPr>
          <w:rFonts w:ascii="Times New Roman" w:hAnsi="Times New Roman" w:cs="Times New Roman"/>
          <w:spacing w:val="1"/>
          <w:sz w:val="24"/>
          <w:szCs w:val="24"/>
        </w:rPr>
        <w:t xml:space="preserve">Отчёт об операциях по счету депо за </w:t>
      </w:r>
      <w:r w:rsidR="00DF56CA">
        <w:rPr>
          <w:rFonts w:ascii="Times New Roman" w:hAnsi="Times New Roman" w:cs="Times New Roman"/>
          <w:spacing w:val="1"/>
          <w:sz w:val="24"/>
          <w:szCs w:val="24"/>
        </w:rPr>
        <w:t>д</w:t>
      </w:r>
      <w:r w:rsidRPr="00A435F6">
        <w:rPr>
          <w:rFonts w:ascii="Times New Roman" w:hAnsi="Times New Roman" w:cs="Times New Roman"/>
          <w:spacing w:val="1"/>
          <w:sz w:val="24"/>
          <w:szCs w:val="24"/>
        </w:rPr>
        <w:t>ату, предоставляемой Инициатору операции, по форме, указанной в Приложении №</w:t>
      </w:r>
      <w:r w:rsidR="008965B0">
        <w:rPr>
          <w:rFonts w:ascii="Times New Roman" w:hAnsi="Times New Roman" w:cs="Times New Roman"/>
          <w:spacing w:val="1"/>
          <w:sz w:val="24"/>
          <w:szCs w:val="24"/>
        </w:rPr>
        <w:t>21</w:t>
      </w:r>
      <w:r w:rsidRPr="00A435F6">
        <w:rPr>
          <w:rFonts w:ascii="Times New Roman" w:hAnsi="Times New Roman" w:cs="Times New Roman"/>
          <w:spacing w:val="1"/>
          <w:sz w:val="24"/>
          <w:szCs w:val="24"/>
        </w:rPr>
        <w:t xml:space="preserve"> к настоящим Условиям</w:t>
      </w:r>
      <w:r w:rsidR="003D7BD8" w:rsidRPr="00A435F6">
        <w:rPr>
          <w:rFonts w:ascii="Times New Roman" w:hAnsi="Times New Roman" w:cs="Times New Roman"/>
          <w:sz w:val="24"/>
          <w:szCs w:val="24"/>
        </w:rPr>
        <w:t>.</w:t>
      </w:r>
    </w:p>
    <w:p w14:paraId="38C90078" w14:textId="25610B8E" w:rsidR="006E1255" w:rsidRPr="00A435F6" w:rsidRDefault="000562EA" w:rsidP="00A435F6">
      <w:pPr>
        <w:pStyle w:val="a5"/>
        <w:numPr>
          <w:ilvl w:val="1"/>
          <w:numId w:val="154"/>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Перемещение ценных бумаг осуществляется не позднее рабочего дня, следующего за днем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 Депозитарием последнего из двух документов, подтверждающих зачисление либо 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008B46AF">
        <w:rPr>
          <w:rFonts w:ascii="Times New Roman" w:hAnsi="Times New Roman" w:cs="Times New Roman"/>
          <w:spacing w:val="-1"/>
          <w:sz w:val="24"/>
          <w:szCs w:val="24"/>
        </w:rPr>
        <w:t xml:space="preserve">Активный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3EFB65EB" w14:textId="77777777" w:rsidR="006E1255" w:rsidRPr="00A435F6" w:rsidRDefault="006E1255" w:rsidP="00A435F6">
      <w:pPr>
        <w:pStyle w:val="a3"/>
        <w:ind w:left="0" w:firstLine="720"/>
        <w:rPr>
          <w:rFonts w:ascii="Times New Roman" w:hAnsi="Times New Roman" w:cs="Times New Roman"/>
          <w:sz w:val="24"/>
          <w:szCs w:val="24"/>
        </w:rPr>
      </w:pPr>
      <w:bookmarkStart w:id="32" w:name="_bookmark28"/>
      <w:bookmarkEnd w:id="32"/>
    </w:p>
    <w:p w14:paraId="4D81BF96" w14:textId="77777777" w:rsidR="006E1255" w:rsidRPr="00A435F6" w:rsidRDefault="000562EA" w:rsidP="00A435F6">
      <w:pPr>
        <w:pStyle w:val="2"/>
        <w:numPr>
          <w:ilvl w:val="0"/>
          <w:numId w:val="154"/>
        </w:numPr>
        <w:ind w:left="0" w:firstLine="720"/>
        <w:jc w:val="both"/>
        <w:rPr>
          <w:rFonts w:ascii="Times New Roman" w:hAnsi="Times New Roman" w:cs="Times New Roman"/>
          <w:i w:val="0"/>
          <w:sz w:val="24"/>
          <w:szCs w:val="24"/>
        </w:rPr>
      </w:pPr>
      <w:bookmarkStart w:id="33" w:name="_bookmark29"/>
      <w:bookmarkEnd w:id="33"/>
      <w:r w:rsidRPr="00A435F6">
        <w:rPr>
          <w:rFonts w:ascii="Times New Roman" w:hAnsi="Times New Roman" w:cs="Times New Roman"/>
          <w:i w:val="0"/>
          <w:sz w:val="24"/>
          <w:szCs w:val="24"/>
        </w:rPr>
        <w:t>Особенности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зачисления/списания</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бумаг</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на</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Счет</w:t>
      </w:r>
      <w:r w:rsidRPr="00A435F6">
        <w:rPr>
          <w:rFonts w:ascii="Times New Roman" w:hAnsi="Times New Roman" w:cs="Times New Roman"/>
          <w:i w:val="0"/>
          <w:spacing w:val="-8"/>
          <w:sz w:val="24"/>
          <w:szCs w:val="24"/>
        </w:rPr>
        <w:t xml:space="preserve"> </w:t>
      </w:r>
      <w:r w:rsidRPr="00A435F6">
        <w:rPr>
          <w:rFonts w:ascii="Times New Roman" w:hAnsi="Times New Roman" w:cs="Times New Roman"/>
          <w:i w:val="0"/>
          <w:sz w:val="24"/>
          <w:szCs w:val="24"/>
        </w:rPr>
        <w:t>неустановленных</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лиц</w:t>
      </w:r>
    </w:p>
    <w:p w14:paraId="059FC7D2" w14:textId="77777777" w:rsidR="006E1255" w:rsidRPr="00A435F6" w:rsidRDefault="006E1255" w:rsidP="00A435F6">
      <w:pPr>
        <w:pStyle w:val="a3"/>
        <w:ind w:left="0" w:firstLine="720"/>
        <w:rPr>
          <w:rFonts w:ascii="Times New Roman" w:hAnsi="Times New Roman" w:cs="Times New Roman"/>
          <w:b/>
          <w:i/>
          <w:sz w:val="24"/>
          <w:szCs w:val="24"/>
        </w:rPr>
      </w:pPr>
    </w:p>
    <w:p w14:paraId="5DC16D19"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27"/>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29"/>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9"/>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7"/>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 в случаях, не описанных в п.11 ст.8.5 Федерального 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 рынке ценных бумаг» 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принятие 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60833F8E" w14:textId="090F1F80"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Зачисление ценных бумаг на Счет неустановленных лиц осуществляется Депозитарием 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 рабочего дня, следующего за днем получения им документа (уведомления/отчета и прочее),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w:t>
      </w:r>
    </w:p>
    <w:p w14:paraId="45829A1D"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неизменности остатка ценных бумаг на счете депозитария списание ценных бумаг 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возникновения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основания 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Депозитарием.</w:t>
      </w:r>
    </w:p>
    <w:p w14:paraId="3E5F2187"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ценных бумаг со Счета неустановленных лиц осуществляется не позднее рабочего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 следующего за днем получения Депозитарием документа, подтверждающего списание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санкционного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недружественных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стран.</w:t>
      </w:r>
    </w:p>
    <w:p w14:paraId="62960D76"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когда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лицевого счета и их зачислении на лицевой счет зарегистрированного лица, заявившего Держателю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 об ошибочности представленного им распоряжения, на основании которого ценные бумаги ранее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списаны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его лицевого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зачислены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p>
    <w:p w14:paraId="318F4468" w14:textId="77777777" w:rsidR="006E1255" w:rsidRPr="00A435F6"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также подлежат списанию со Счета неустановленных лиц по истечении 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(одного) месяца с даты зачисления на указанный счет таких ценных бумаг или ценных бумаг, 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были в них конвертированы, за исключением ценных бумаг, зачисленных на счет неустановленных лиц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 ограничительными мерами недружественных стран. При этом количество ценных бумаг, учтенных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на Счете неустановленных лиц, должно быть равно количеству таких же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учтенных на счетах этого депозитария. При неизменности остатка ценных бумаг на счете 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следующего за днем возникновения основания для зачисления ценных бумаг на счет депо, открытый этим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депозитарием.</w:t>
      </w:r>
    </w:p>
    <w:p w14:paraId="1627887C" w14:textId="2B9CB923" w:rsidR="006E1255" w:rsidRDefault="000562EA" w:rsidP="00A435F6">
      <w:pPr>
        <w:pStyle w:val="a5"/>
        <w:numPr>
          <w:ilvl w:val="1"/>
          <w:numId w:val="15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поручения (распоряжения) депозитария списать ценные бумаги, учитываемые им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(распоряжение) должно содержать указание на то, что списание осуществляется в связи с возвратом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w:t>
      </w:r>
      <w:r w:rsidR="00056EA7" w:rsidRPr="00A435F6">
        <w:rPr>
          <w:rFonts w:ascii="Times New Roman" w:hAnsi="Times New Roman" w:cs="Times New Roman"/>
          <w:sz w:val="24"/>
          <w:szCs w:val="24"/>
        </w:rPr>
        <w:t>г.</w:t>
      </w:r>
    </w:p>
    <w:p w14:paraId="367738B0" w14:textId="0CDEA15F" w:rsidR="005B504B" w:rsidRDefault="005B504B" w:rsidP="005B504B">
      <w:pPr>
        <w:tabs>
          <w:tab w:val="left" w:pos="1134"/>
        </w:tabs>
        <w:rPr>
          <w:rFonts w:ascii="Times New Roman" w:hAnsi="Times New Roman" w:cs="Times New Roman"/>
          <w:sz w:val="24"/>
          <w:szCs w:val="24"/>
        </w:rPr>
      </w:pPr>
    </w:p>
    <w:p w14:paraId="53E17887" w14:textId="77777777" w:rsidR="005B504B" w:rsidRPr="005B504B" w:rsidRDefault="005B504B" w:rsidP="005B504B">
      <w:pPr>
        <w:tabs>
          <w:tab w:val="left" w:pos="1134"/>
        </w:tabs>
        <w:rPr>
          <w:rFonts w:ascii="Times New Roman" w:hAnsi="Times New Roman" w:cs="Times New Roman"/>
          <w:sz w:val="24"/>
          <w:szCs w:val="24"/>
        </w:rPr>
      </w:pPr>
    </w:p>
    <w:p w14:paraId="075AC545" w14:textId="77777777" w:rsidR="00B62D5F" w:rsidRPr="00A435F6" w:rsidRDefault="00B62D5F" w:rsidP="00A435F6">
      <w:pPr>
        <w:pStyle w:val="a5"/>
        <w:tabs>
          <w:tab w:val="left" w:pos="426"/>
        </w:tabs>
        <w:ind w:left="0" w:firstLine="720"/>
        <w:rPr>
          <w:rFonts w:ascii="Times New Roman" w:hAnsi="Times New Roman" w:cs="Times New Roman"/>
          <w:sz w:val="24"/>
          <w:szCs w:val="24"/>
        </w:rPr>
      </w:pPr>
    </w:p>
    <w:p w14:paraId="6B5323B8" w14:textId="3FE4B7D4" w:rsidR="006E1255" w:rsidRPr="00A435F6" w:rsidRDefault="006B6043" w:rsidP="00A435F6">
      <w:pPr>
        <w:pStyle w:val="2"/>
        <w:numPr>
          <w:ilvl w:val="0"/>
          <w:numId w:val="154"/>
        </w:numPr>
        <w:tabs>
          <w:tab w:val="left" w:pos="993"/>
        </w:tabs>
        <w:ind w:left="0" w:firstLine="720"/>
        <w:jc w:val="both"/>
        <w:rPr>
          <w:rFonts w:ascii="Times New Roman" w:hAnsi="Times New Roman" w:cs="Times New Roman"/>
          <w:i w:val="0"/>
          <w:sz w:val="24"/>
          <w:szCs w:val="24"/>
        </w:rPr>
      </w:pPr>
      <w:bookmarkStart w:id="34" w:name="_bookmark30"/>
      <w:bookmarkStart w:id="35" w:name="_bookmark31"/>
      <w:bookmarkEnd w:id="34"/>
      <w:bookmarkEnd w:id="35"/>
      <w:r>
        <w:rPr>
          <w:rFonts w:ascii="Times New Roman" w:hAnsi="Times New Roman" w:cs="Times New Roman"/>
          <w:i w:val="0"/>
          <w:sz w:val="24"/>
          <w:szCs w:val="24"/>
        </w:rPr>
        <w:t xml:space="preserve">. </w:t>
      </w:r>
      <w:r w:rsidR="000562EA" w:rsidRPr="00A435F6">
        <w:rPr>
          <w:rFonts w:ascii="Times New Roman" w:hAnsi="Times New Roman" w:cs="Times New Roman"/>
          <w:i w:val="0"/>
          <w:sz w:val="24"/>
          <w:szCs w:val="24"/>
        </w:rPr>
        <w:t>Особенности</w:t>
      </w:r>
      <w:r w:rsidR="000562EA" w:rsidRPr="00A435F6">
        <w:rPr>
          <w:rFonts w:ascii="Times New Roman" w:hAnsi="Times New Roman" w:cs="Times New Roman"/>
          <w:i w:val="0"/>
          <w:spacing w:val="-6"/>
          <w:sz w:val="24"/>
          <w:szCs w:val="24"/>
        </w:rPr>
        <w:t xml:space="preserve"> </w:t>
      </w:r>
      <w:r w:rsidR="000562EA" w:rsidRPr="00A435F6">
        <w:rPr>
          <w:rFonts w:ascii="Times New Roman" w:hAnsi="Times New Roman" w:cs="Times New Roman"/>
          <w:i w:val="0"/>
          <w:sz w:val="24"/>
          <w:szCs w:val="24"/>
        </w:rPr>
        <w:t>открытия,</w:t>
      </w:r>
      <w:r w:rsidR="000562EA" w:rsidRPr="00A435F6">
        <w:rPr>
          <w:rFonts w:ascii="Times New Roman" w:hAnsi="Times New Roman" w:cs="Times New Roman"/>
          <w:i w:val="0"/>
          <w:spacing w:val="-7"/>
          <w:sz w:val="24"/>
          <w:szCs w:val="24"/>
        </w:rPr>
        <w:t xml:space="preserve"> </w:t>
      </w:r>
      <w:r w:rsidR="000562EA" w:rsidRPr="00A435F6">
        <w:rPr>
          <w:rFonts w:ascii="Times New Roman" w:hAnsi="Times New Roman" w:cs="Times New Roman"/>
          <w:i w:val="0"/>
          <w:sz w:val="24"/>
          <w:szCs w:val="24"/>
        </w:rPr>
        <w:t>закрытия</w:t>
      </w:r>
      <w:r w:rsidR="000562EA" w:rsidRPr="00A435F6">
        <w:rPr>
          <w:rFonts w:ascii="Times New Roman" w:hAnsi="Times New Roman" w:cs="Times New Roman"/>
          <w:i w:val="0"/>
          <w:spacing w:val="-6"/>
          <w:sz w:val="24"/>
          <w:szCs w:val="24"/>
        </w:rPr>
        <w:t xml:space="preserve"> </w:t>
      </w:r>
      <w:r w:rsidR="000562EA" w:rsidRPr="00A435F6">
        <w:rPr>
          <w:rFonts w:ascii="Times New Roman" w:hAnsi="Times New Roman" w:cs="Times New Roman"/>
          <w:i w:val="0"/>
          <w:sz w:val="24"/>
          <w:szCs w:val="24"/>
        </w:rPr>
        <w:t>и</w:t>
      </w:r>
      <w:r w:rsidR="000562EA" w:rsidRPr="00A435F6">
        <w:rPr>
          <w:rFonts w:ascii="Times New Roman" w:hAnsi="Times New Roman" w:cs="Times New Roman"/>
          <w:i w:val="0"/>
          <w:spacing w:val="-6"/>
          <w:sz w:val="24"/>
          <w:szCs w:val="24"/>
        </w:rPr>
        <w:t xml:space="preserve"> </w:t>
      </w:r>
      <w:r w:rsidR="000562EA" w:rsidRPr="00A435F6">
        <w:rPr>
          <w:rFonts w:ascii="Times New Roman" w:hAnsi="Times New Roman" w:cs="Times New Roman"/>
          <w:i w:val="0"/>
          <w:sz w:val="24"/>
          <w:szCs w:val="24"/>
        </w:rPr>
        <w:t>ведения</w:t>
      </w:r>
      <w:r w:rsidR="000562EA" w:rsidRPr="00A435F6">
        <w:rPr>
          <w:rFonts w:ascii="Times New Roman" w:hAnsi="Times New Roman" w:cs="Times New Roman"/>
          <w:i w:val="0"/>
          <w:spacing w:val="-3"/>
          <w:sz w:val="24"/>
          <w:szCs w:val="24"/>
        </w:rPr>
        <w:t xml:space="preserve"> </w:t>
      </w:r>
      <w:r w:rsidR="000562EA" w:rsidRPr="00A435F6">
        <w:rPr>
          <w:rFonts w:ascii="Times New Roman" w:hAnsi="Times New Roman" w:cs="Times New Roman"/>
          <w:i w:val="0"/>
          <w:sz w:val="24"/>
          <w:szCs w:val="24"/>
        </w:rPr>
        <w:t>торговых</w:t>
      </w:r>
      <w:r w:rsidR="000562EA" w:rsidRPr="00A435F6">
        <w:rPr>
          <w:rFonts w:ascii="Times New Roman" w:hAnsi="Times New Roman" w:cs="Times New Roman"/>
          <w:i w:val="0"/>
          <w:spacing w:val="-5"/>
          <w:sz w:val="24"/>
          <w:szCs w:val="24"/>
        </w:rPr>
        <w:t xml:space="preserve"> </w:t>
      </w:r>
      <w:r w:rsidR="000562EA" w:rsidRPr="00A435F6">
        <w:rPr>
          <w:rFonts w:ascii="Times New Roman" w:hAnsi="Times New Roman" w:cs="Times New Roman"/>
          <w:i w:val="0"/>
          <w:sz w:val="24"/>
          <w:szCs w:val="24"/>
        </w:rPr>
        <w:t>счетов</w:t>
      </w:r>
      <w:r w:rsidR="000562EA" w:rsidRPr="00A435F6">
        <w:rPr>
          <w:rFonts w:ascii="Times New Roman" w:hAnsi="Times New Roman" w:cs="Times New Roman"/>
          <w:i w:val="0"/>
          <w:spacing w:val="-5"/>
          <w:sz w:val="24"/>
          <w:szCs w:val="24"/>
        </w:rPr>
        <w:t xml:space="preserve"> </w:t>
      </w:r>
      <w:r w:rsidR="000562EA" w:rsidRPr="00A435F6">
        <w:rPr>
          <w:rFonts w:ascii="Times New Roman" w:hAnsi="Times New Roman" w:cs="Times New Roman"/>
          <w:i w:val="0"/>
          <w:sz w:val="24"/>
          <w:szCs w:val="24"/>
        </w:rPr>
        <w:t>депо</w:t>
      </w:r>
    </w:p>
    <w:p w14:paraId="6F8E4459" w14:textId="77777777" w:rsidR="006E1255" w:rsidRPr="00A435F6" w:rsidRDefault="006E1255" w:rsidP="00A435F6">
      <w:pPr>
        <w:pStyle w:val="a3"/>
        <w:tabs>
          <w:tab w:val="left" w:pos="284"/>
        </w:tabs>
        <w:ind w:left="0" w:firstLine="720"/>
        <w:rPr>
          <w:rFonts w:ascii="Times New Roman" w:hAnsi="Times New Roman" w:cs="Times New Roman"/>
          <w:b/>
          <w:i/>
          <w:sz w:val="24"/>
          <w:szCs w:val="24"/>
        </w:rPr>
      </w:pPr>
    </w:p>
    <w:p w14:paraId="3FE109EF" w14:textId="77777777" w:rsidR="006E1255" w:rsidRPr="00A435F6" w:rsidRDefault="000562EA"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Отражение 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 связанных с исполнением обязательств по передаче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по итогам клиринга, представляет собой внесение записей о зачислении или списании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 количества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Торговым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счетам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39538830" w14:textId="5F8AF129" w:rsidR="006E1255" w:rsidRPr="006B6043" w:rsidRDefault="000562EA" w:rsidP="006B6043">
      <w:pPr>
        <w:pStyle w:val="a5"/>
        <w:numPr>
          <w:ilvl w:val="1"/>
          <w:numId w:val="154"/>
        </w:numPr>
        <w:tabs>
          <w:tab w:val="left" w:pos="284"/>
          <w:tab w:val="left" w:pos="1134"/>
        </w:tabs>
        <w:ind w:left="0" w:firstLine="720"/>
        <w:rPr>
          <w:rFonts w:ascii="Times New Roman" w:hAnsi="Times New Roman" w:cs="Times New Roman"/>
          <w:sz w:val="24"/>
          <w:szCs w:val="24"/>
        </w:rPr>
      </w:pPr>
      <w:r w:rsidRPr="006B6043">
        <w:rPr>
          <w:rFonts w:ascii="Times New Roman" w:hAnsi="Times New Roman" w:cs="Times New Roman"/>
          <w:sz w:val="24"/>
          <w:szCs w:val="24"/>
        </w:rPr>
        <w:t>Депозитарий</w:t>
      </w:r>
      <w:r w:rsidRPr="006B6043">
        <w:rPr>
          <w:rFonts w:ascii="Times New Roman" w:hAnsi="Times New Roman" w:cs="Times New Roman"/>
          <w:spacing w:val="-7"/>
          <w:sz w:val="24"/>
          <w:szCs w:val="24"/>
        </w:rPr>
        <w:t xml:space="preserve"> </w:t>
      </w:r>
      <w:r w:rsidRPr="006B6043">
        <w:rPr>
          <w:rFonts w:ascii="Times New Roman" w:hAnsi="Times New Roman" w:cs="Times New Roman"/>
          <w:sz w:val="24"/>
          <w:szCs w:val="24"/>
        </w:rPr>
        <w:t>может</w:t>
      </w:r>
      <w:r w:rsidRPr="006B6043">
        <w:rPr>
          <w:rFonts w:ascii="Times New Roman" w:hAnsi="Times New Roman" w:cs="Times New Roman"/>
          <w:spacing w:val="-3"/>
          <w:sz w:val="24"/>
          <w:szCs w:val="24"/>
        </w:rPr>
        <w:t xml:space="preserve"> </w:t>
      </w:r>
      <w:r w:rsidRPr="006B6043">
        <w:rPr>
          <w:rFonts w:ascii="Times New Roman" w:hAnsi="Times New Roman" w:cs="Times New Roman"/>
          <w:sz w:val="24"/>
          <w:szCs w:val="24"/>
        </w:rPr>
        <w:t>открыть</w:t>
      </w:r>
      <w:r w:rsidRPr="006B6043">
        <w:rPr>
          <w:rFonts w:ascii="Times New Roman" w:hAnsi="Times New Roman" w:cs="Times New Roman"/>
          <w:spacing w:val="-5"/>
          <w:sz w:val="24"/>
          <w:szCs w:val="24"/>
        </w:rPr>
        <w:t xml:space="preserve"> </w:t>
      </w:r>
      <w:r w:rsidRPr="006B6043">
        <w:rPr>
          <w:rFonts w:ascii="Times New Roman" w:hAnsi="Times New Roman" w:cs="Times New Roman"/>
          <w:sz w:val="24"/>
          <w:szCs w:val="24"/>
        </w:rPr>
        <w:t>Торговые</w:t>
      </w:r>
      <w:r w:rsidRPr="006B6043">
        <w:rPr>
          <w:rFonts w:ascii="Times New Roman" w:hAnsi="Times New Roman" w:cs="Times New Roman"/>
          <w:spacing w:val="-5"/>
          <w:sz w:val="24"/>
          <w:szCs w:val="24"/>
        </w:rPr>
        <w:t xml:space="preserve"> </w:t>
      </w:r>
      <w:r w:rsidRPr="006B6043">
        <w:rPr>
          <w:rFonts w:ascii="Times New Roman" w:hAnsi="Times New Roman" w:cs="Times New Roman"/>
          <w:sz w:val="24"/>
          <w:szCs w:val="24"/>
        </w:rPr>
        <w:t>счета</w:t>
      </w:r>
      <w:r w:rsidRPr="006B6043">
        <w:rPr>
          <w:rFonts w:ascii="Times New Roman" w:hAnsi="Times New Roman" w:cs="Times New Roman"/>
          <w:spacing w:val="-4"/>
          <w:sz w:val="24"/>
          <w:szCs w:val="24"/>
        </w:rPr>
        <w:t xml:space="preserve"> </w:t>
      </w:r>
      <w:r w:rsidRPr="006B6043">
        <w:rPr>
          <w:rFonts w:ascii="Times New Roman" w:hAnsi="Times New Roman" w:cs="Times New Roman"/>
          <w:sz w:val="24"/>
          <w:szCs w:val="24"/>
        </w:rPr>
        <w:t>депо</w:t>
      </w:r>
      <w:r w:rsidRPr="006B6043">
        <w:rPr>
          <w:rFonts w:ascii="Times New Roman" w:hAnsi="Times New Roman" w:cs="Times New Roman"/>
          <w:spacing w:val="48"/>
          <w:sz w:val="24"/>
          <w:szCs w:val="24"/>
        </w:rPr>
        <w:t xml:space="preserve"> </w:t>
      </w:r>
      <w:r w:rsidRPr="006B6043">
        <w:rPr>
          <w:rFonts w:ascii="Times New Roman" w:hAnsi="Times New Roman" w:cs="Times New Roman"/>
          <w:sz w:val="24"/>
          <w:szCs w:val="24"/>
        </w:rPr>
        <w:t>при</w:t>
      </w:r>
      <w:r w:rsidRPr="006B6043">
        <w:rPr>
          <w:rFonts w:ascii="Times New Roman" w:hAnsi="Times New Roman" w:cs="Times New Roman"/>
          <w:spacing w:val="-2"/>
          <w:sz w:val="24"/>
          <w:szCs w:val="24"/>
        </w:rPr>
        <w:t xml:space="preserve"> </w:t>
      </w:r>
      <w:r w:rsidRPr="006B6043">
        <w:rPr>
          <w:rFonts w:ascii="Times New Roman" w:hAnsi="Times New Roman" w:cs="Times New Roman"/>
          <w:sz w:val="24"/>
          <w:szCs w:val="24"/>
        </w:rPr>
        <w:t>условии</w:t>
      </w:r>
      <w:r w:rsidR="006B6043">
        <w:rPr>
          <w:rFonts w:ascii="Times New Roman" w:hAnsi="Times New Roman" w:cs="Times New Roman"/>
          <w:sz w:val="24"/>
          <w:szCs w:val="24"/>
        </w:rPr>
        <w:t xml:space="preserve"> </w:t>
      </w:r>
      <w:r w:rsidRPr="006B6043">
        <w:rPr>
          <w:rFonts w:ascii="Times New Roman" w:hAnsi="Times New Roman" w:cs="Times New Roman"/>
          <w:sz w:val="24"/>
          <w:szCs w:val="24"/>
        </w:rPr>
        <w:t xml:space="preserve">открытия ему в другом депозитарии </w:t>
      </w:r>
      <w:r w:rsidR="008D7DDD" w:rsidRPr="006B6043">
        <w:rPr>
          <w:rFonts w:ascii="Times New Roman" w:hAnsi="Times New Roman" w:cs="Times New Roman"/>
          <w:sz w:val="24"/>
          <w:szCs w:val="24"/>
        </w:rPr>
        <w:t>Т</w:t>
      </w:r>
      <w:r w:rsidRPr="006B6043">
        <w:rPr>
          <w:rFonts w:ascii="Times New Roman" w:hAnsi="Times New Roman" w:cs="Times New Roman"/>
          <w:sz w:val="24"/>
          <w:szCs w:val="24"/>
        </w:rPr>
        <w:t>оргового счета депо номинального держателя</w:t>
      </w:r>
      <w:r w:rsidR="006B6043">
        <w:rPr>
          <w:rFonts w:ascii="Times New Roman" w:hAnsi="Times New Roman" w:cs="Times New Roman"/>
          <w:sz w:val="24"/>
          <w:szCs w:val="24"/>
        </w:rPr>
        <w:t>.</w:t>
      </w:r>
    </w:p>
    <w:p w14:paraId="0E309CCD" w14:textId="712C6C8C" w:rsidR="006E1255" w:rsidRPr="00A435F6" w:rsidRDefault="000562EA"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Торговый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номинального держателя, открытый Депозитарию, 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 ценных бумаг с указанн</w:t>
      </w:r>
      <w:r w:rsidR="00056EA7" w:rsidRPr="00A435F6">
        <w:rPr>
          <w:rFonts w:ascii="Times New Roman" w:hAnsi="Times New Roman" w:cs="Times New Roman"/>
          <w:sz w:val="24"/>
          <w:szCs w:val="24"/>
        </w:rPr>
        <w:t>ого</w:t>
      </w:r>
      <w:r w:rsidRPr="00A435F6">
        <w:rPr>
          <w:rFonts w:ascii="Times New Roman" w:hAnsi="Times New Roman" w:cs="Times New Roman"/>
          <w:sz w:val="24"/>
          <w:szCs w:val="24"/>
        </w:rPr>
        <w:t xml:space="preserve"> счет</w:t>
      </w:r>
      <w:r w:rsidR="00056EA7" w:rsidRPr="00A435F6">
        <w:rPr>
          <w:rFonts w:ascii="Times New Roman" w:hAnsi="Times New Roman" w:cs="Times New Roman"/>
          <w:sz w:val="24"/>
          <w:szCs w:val="24"/>
        </w:rPr>
        <w:t>а</w:t>
      </w:r>
      <w:r w:rsidRPr="00A435F6">
        <w:rPr>
          <w:rFonts w:ascii="Times New Roman" w:hAnsi="Times New Roman" w:cs="Times New Roman"/>
          <w:sz w:val="24"/>
          <w:szCs w:val="24"/>
        </w:rPr>
        <w:t xml:space="preserve"> соответствующие операции проводятся по Торговым 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открытым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79FC11F3" w14:textId="66229D16" w:rsidR="006E1255" w:rsidRPr="00A435F6" w:rsidRDefault="000562EA" w:rsidP="00A435F6">
      <w:pPr>
        <w:pStyle w:val="a5"/>
        <w:numPr>
          <w:ilvl w:val="1"/>
          <w:numId w:val="154"/>
        </w:numPr>
        <w:tabs>
          <w:tab w:val="left" w:pos="284"/>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законодательством Российской Федерации, в том числе 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00B33086">
        <w:rPr>
          <w:rFonts w:ascii="Times New Roman" w:hAnsi="Times New Roman" w:cs="Times New Roman"/>
          <w:spacing w:val="1"/>
          <w:sz w:val="24"/>
          <w:szCs w:val="24"/>
        </w:rPr>
        <w:t>Т</w:t>
      </w:r>
      <w:r w:rsidRPr="00A435F6">
        <w:rPr>
          <w:rFonts w:ascii="Times New Roman" w:hAnsi="Times New Roman" w:cs="Times New Roman"/>
          <w:sz w:val="24"/>
          <w:szCs w:val="24"/>
        </w:rPr>
        <w:t>орговый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 Депозитарии, 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являются:</w:t>
      </w:r>
    </w:p>
    <w:p w14:paraId="5649A14B" w14:textId="77777777" w:rsidR="006E1255" w:rsidRPr="00A435F6" w:rsidRDefault="000562EA" w:rsidP="00A435F6">
      <w:pPr>
        <w:pStyle w:val="a5"/>
        <w:numPr>
          <w:ilvl w:val="0"/>
          <w:numId w:val="37"/>
        </w:numPr>
        <w:tabs>
          <w:tab w:val="left" w:pos="284"/>
          <w:tab w:val="left" w:pos="99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распоряжение клиринговой организации в виде Поручения по субсчетам депо 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 на которых учитываются права на эти ценные бумаги, и (или) отчета 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итогам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p>
    <w:p w14:paraId="61BDAA90" w14:textId="58F13AD2" w:rsidR="006E1255" w:rsidRPr="00A435F6" w:rsidRDefault="000562EA" w:rsidP="00A435F6">
      <w:pPr>
        <w:pStyle w:val="a5"/>
        <w:numPr>
          <w:ilvl w:val="0"/>
          <w:numId w:val="37"/>
        </w:numPr>
        <w:tabs>
          <w:tab w:val="left" w:pos="284"/>
          <w:tab w:val="left" w:pos="99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распоряжение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00B33086">
        <w:rPr>
          <w:rFonts w:ascii="Times New Roman" w:hAnsi="Times New Roman" w:cs="Times New Roman"/>
          <w:spacing w:val="1"/>
          <w:sz w:val="24"/>
          <w:szCs w:val="24"/>
        </w:rPr>
        <w:t>Т</w:t>
      </w:r>
      <w:r w:rsidRPr="00A435F6">
        <w:rPr>
          <w:rFonts w:ascii="Times New Roman" w:hAnsi="Times New Roman" w:cs="Times New Roman"/>
          <w:sz w:val="24"/>
          <w:szCs w:val="24"/>
        </w:rPr>
        <w:t>орговым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на которых учитываются права на эти ценные бумаги, и (или) отчета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итогам клиринга;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p>
    <w:p w14:paraId="44453ADE" w14:textId="40B2C19E" w:rsidR="006E1255" w:rsidRPr="00A435F6" w:rsidRDefault="000562EA" w:rsidP="00A435F6">
      <w:pPr>
        <w:pStyle w:val="a5"/>
        <w:numPr>
          <w:ilvl w:val="0"/>
          <w:numId w:val="37"/>
        </w:numPr>
        <w:tabs>
          <w:tab w:val="left" w:pos="284"/>
          <w:tab w:val="left" w:pos="99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Поручение Депонента по </w:t>
      </w:r>
      <w:r w:rsidR="00B33086">
        <w:rPr>
          <w:rFonts w:ascii="Times New Roman" w:hAnsi="Times New Roman" w:cs="Times New Roman"/>
          <w:sz w:val="24"/>
          <w:szCs w:val="24"/>
        </w:rPr>
        <w:t>Т</w:t>
      </w:r>
      <w:r w:rsidRPr="00A435F6">
        <w:rPr>
          <w:rFonts w:ascii="Times New Roman" w:hAnsi="Times New Roman" w:cs="Times New Roman"/>
          <w:sz w:val="24"/>
          <w:szCs w:val="24"/>
        </w:rPr>
        <w:t>орговому счету депо, открытому в этом Депозитарии, и согласие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клиринговой организации на распоряжение по </w:t>
      </w:r>
      <w:r w:rsidR="00B33086">
        <w:rPr>
          <w:rFonts w:ascii="Times New Roman" w:hAnsi="Times New Roman" w:cs="Times New Roman"/>
          <w:sz w:val="24"/>
          <w:szCs w:val="24"/>
        </w:rPr>
        <w:t>Т</w:t>
      </w:r>
      <w:r w:rsidRPr="00A435F6">
        <w:rPr>
          <w:rFonts w:ascii="Times New Roman" w:hAnsi="Times New Roman" w:cs="Times New Roman"/>
          <w:sz w:val="24"/>
          <w:szCs w:val="24"/>
        </w:rPr>
        <w:t>орговому счету депо номинального держателя,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котором учитываются права на эти ценные бумаги в Депозитарии, указанном в </w:t>
      </w:r>
      <w:hyperlink r:id="rId12">
        <w:r w:rsidRPr="00A435F6">
          <w:rPr>
            <w:rFonts w:ascii="Times New Roman" w:hAnsi="Times New Roman" w:cs="Times New Roman"/>
            <w:sz w:val="24"/>
            <w:szCs w:val="24"/>
          </w:rPr>
          <w:t xml:space="preserve">пунктах 2.1 </w:t>
        </w:r>
      </w:hyperlink>
      <w:r w:rsidRPr="00A435F6">
        <w:rPr>
          <w:rFonts w:ascii="Times New Roman" w:hAnsi="Times New Roman" w:cs="Times New Roman"/>
          <w:sz w:val="24"/>
          <w:szCs w:val="24"/>
        </w:rPr>
        <w:t xml:space="preserve">и </w:t>
      </w:r>
      <w:hyperlink r:id="rId13">
        <w:r w:rsidRPr="00A435F6">
          <w:rPr>
            <w:rFonts w:ascii="Times New Roman" w:hAnsi="Times New Roman" w:cs="Times New Roman"/>
            <w:sz w:val="24"/>
            <w:szCs w:val="24"/>
          </w:rPr>
          <w:t>2.2</w:t>
        </w:r>
      </w:hyperlink>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Приказа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службы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15.03.2012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12-12/пз-н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утверждении Положения об особенностях порядка открытия и закрытия торговых и клиринговых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 по указанным счетам»;</w:t>
      </w:r>
    </w:p>
    <w:p w14:paraId="53603FF4" w14:textId="24BAAE34" w:rsidR="00DF10C0" w:rsidRPr="00A435F6" w:rsidRDefault="000562EA" w:rsidP="0021630E">
      <w:pPr>
        <w:pStyle w:val="a5"/>
        <w:numPr>
          <w:ilvl w:val="0"/>
          <w:numId w:val="37"/>
        </w:numPr>
        <w:tabs>
          <w:tab w:val="left" w:pos="284"/>
          <w:tab w:val="left" w:pos="993"/>
          <w:tab w:val="left" w:pos="1134"/>
          <w:tab w:val="left" w:pos="1237"/>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Поручение одного Депонента о списании этих ценных бумаг с </w:t>
      </w:r>
      <w:r w:rsidR="00723330">
        <w:rPr>
          <w:rFonts w:ascii="Times New Roman" w:hAnsi="Times New Roman" w:cs="Times New Roman"/>
          <w:sz w:val="24"/>
          <w:szCs w:val="24"/>
        </w:rPr>
        <w:t>Т</w:t>
      </w:r>
      <w:r w:rsidRPr="00A435F6">
        <w:rPr>
          <w:rFonts w:ascii="Times New Roman" w:hAnsi="Times New Roman" w:cs="Times New Roman"/>
          <w:sz w:val="24"/>
          <w:szCs w:val="24"/>
        </w:rPr>
        <w:t>оргового счета депо, открытого 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этом Депозитарии, и поручение другого Депонента об их зачислении на другой торговый 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открытый в этом же депозитарии при условии, что этот Депозитарий является участником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осуществляемого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торговых счетов депо. При этом получение отдельного согласия на совершение таких</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 требуется, если правилами клиринга предусмотрено, что клиринговая организация согласна 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совершение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согласия.</w:t>
      </w:r>
    </w:p>
    <w:p w14:paraId="37F570F9" w14:textId="36448853" w:rsidR="00DF10C0" w:rsidRPr="00A435F6" w:rsidRDefault="00DF10C0"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Особенности отражения биржевых сделок.</w:t>
      </w:r>
    </w:p>
    <w:p w14:paraId="654F0E23" w14:textId="77777777"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Работник Депозитария:</w:t>
      </w:r>
    </w:p>
    <w:p w14:paraId="24DE4423" w14:textId="28B9D8A2"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Проводит Сверку отчета о нетто-обороте ценных бумаг с сальдо записей отчета клиринговой организации в разрезе ценных бумаг и </w:t>
      </w:r>
      <w:r w:rsidR="00723330">
        <w:rPr>
          <w:rFonts w:ascii="Times New Roman" w:hAnsi="Times New Roman" w:cs="Times New Roman"/>
          <w:sz w:val="24"/>
          <w:szCs w:val="24"/>
        </w:rPr>
        <w:t>Т</w:t>
      </w:r>
      <w:r w:rsidRPr="00A435F6">
        <w:rPr>
          <w:rFonts w:ascii="Times New Roman" w:hAnsi="Times New Roman" w:cs="Times New Roman"/>
          <w:sz w:val="24"/>
          <w:szCs w:val="24"/>
        </w:rPr>
        <w:t>орговых счетов Депозитария. Наличие расхождений является причиной обращения Депозитария в Депозитарий места хранения и клиринговую организацию, с целью выявления причин расхождения и получения корректных входящих документов - оснований.</w:t>
      </w:r>
    </w:p>
    <w:p w14:paraId="7DE8AA02" w14:textId="77777777"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проводит биржевые операции в депозитарном учете. Проведение биржевых операций возможно: </w:t>
      </w:r>
    </w:p>
    <w:p w14:paraId="61CF10E0" w14:textId="77777777"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путем отражения каждой операции списания и зачисления ценных бумаг в соответствии с отчетом клиринговой организации;</w:t>
      </w:r>
    </w:p>
    <w:p w14:paraId="5FC74ED8" w14:textId="77777777"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путем сальдирования операций Депонентов в разрезе направления движения ценных бумаг одного выпуска ценных бумаг (отдельно списание, отдельно зачисление);</w:t>
      </w:r>
    </w:p>
    <w:p w14:paraId="7C289CC4" w14:textId="27043E05"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путем определения общей нетто-позиции по операциям Депонентов за один день в разрезе одного выпуска ценных бумаг (либо списание, либо зачисление, либо отсутствие движения ценных бумаг);</w:t>
      </w:r>
    </w:p>
    <w:p w14:paraId="3D130569" w14:textId="71982706"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По проведенным операциям в ПО Депозитария автоматически формируются соответствующие поручения. Депонент не подписывает данные поручения; </w:t>
      </w:r>
    </w:p>
    <w:p w14:paraId="6032D1A9" w14:textId="1DC370E0" w:rsidR="00DF10C0" w:rsidRPr="00A435F6" w:rsidRDefault="00DF10C0" w:rsidP="00A435F6">
      <w:pPr>
        <w:pStyle w:val="a5"/>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сверяет остаток ценных бумаг по активному торговому счету места хранения с выпиской из НКО АО НРД.</w:t>
      </w:r>
    </w:p>
    <w:p w14:paraId="733491C6" w14:textId="77777777" w:rsidR="00DF10C0" w:rsidRPr="00A435F6" w:rsidRDefault="00DF10C0"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проведения неторговых операций с ценными бумагами, находящимися на Торговом счете депо депонента, Депонент подает в Депозитарий поручения депо, регламентированные Условиями. Типы и количество неторговых депозитарных операций с ценными бумагами, находящимися на Торговом счете депо депонента, регламентированы законодательством Российской Федерации и Условиями осуществления депозитарной деятельности НКО АО НРД.</w:t>
      </w:r>
    </w:p>
    <w:p w14:paraId="363E945B" w14:textId="3DC9E900" w:rsidR="00DF10C0" w:rsidRPr="00A435F6" w:rsidRDefault="00DF10C0"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Биржевые операции по зачислению/списанию ценных бумаг автоматически отражаются Депозитарием в Журнале операций. Отчеты по данным операциям могут не формироваться и не предоставляются Депоненту.</w:t>
      </w:r>
    </w:p>
    <w:p w14:paraId="4E224CDC" w14:textId="0478D3A7" w:rsidR="006E1255" w:rsidRPr="00A435F6" w:rsidRDefault="000562EA"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Торговому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00723330">
        <w:rPr>
          <w:rFonts w:ascii="Times New Roman" w:hAnsi="Times New Roman" w:cs="Times New Roman"/>
          <w:sz w:val="24"/>
          <w:szCs w:val="24"/>
        </w:rPr>
        <w:t>Отчет</w:t>
      </w:r>
      <w:r w:rsidR="00723330"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Торговому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2"/>
          <w:sz w:val="24"/>
          <w:szCs w:val="24"/>
        </w:rPr>
        <w:t xml:space="preserve"> </w:t>
      </w:r>
      <w:r w:rsidR="00723330">
        <w:rPr>
          <w:rFonts w:ascii="Times New Roman" w:hAnsi="Times New Roman" w:cs="Times New Roman"/>
          <w:spacing w:val="-2"/>
          <w:sz w:val="24"/>
          <w:szCs w:val="24"/>
        </w:rPr>
        <w:t>С</w:t>
      </w:r>
      <w:r w:rsidRPr="00A435F6">
        <w:rPr>
          <w:rFonts w:ascii="Times New Roman" w:hAnsi="Times New Roman" w:cs="Times New Roman"/>
          <w:sz w:val="24"/>
          <w:szCs w:val="24"/>
        </w:rPr>
        <w:t>четов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торговыми.</w:t>
      </w:r>
    </w:p>
    <w:p w14:paraId="73678CBA" w14:textId="2A5C6FE8" w:rsidR="006E1255" w:rsidRPr="002114B0" w:rsidRDefault="000562EA" w:rsidP="008965B0">
      <w:pPr>
        <w:pStyle w:val="a5"/>
        <w:numPr>
          <w:ilvl w:val="1"/>
          <w:numId w:val="154"/>
        </w:numPr>
        <w:tabs>
          <w:tab w:val="left" w:pos="284"/>
          <w:tab w:val="left" w:pos="1134"/>
          <w:tab w:val="left" w:pos="1658"/>
        </w:tabs>
        <w:ind w:left="0" w:firstLine="720"/>
        <w:rPr>
          <w:rFonts w:ascii="Times New Roman" w:hAnsi="Times New Roman" w:cs="Times New Roman"/>
          <w:sz w:val="24"/>
          <w:szCs w:val="24"/>
        </w:rPr>
      </w:pPr>
      <w:r w:rsidRPr="008965B0">
        <w:rPr>
          <w:rFonts w:ascii="Times New Roman" w:hAnsi="Times New Roman" w:cs="Times New Roman"/>
          <w:sz w:val="24"/>
          <w:szCs w:val="24"/>
        </w:rPr>
        <w:t>Депозитарий</w:t>
      </w:r>
      <w:r w:rsidRPr="008965B0">
        <w:rPr>
          <w:rFonts w:ascii="Times New Roman" w:hAnsi="Times New Roman" w:cs="Times New Roman"/>
          <w:spacing w:val="39"/>
          <w:sz w:val="24"/>
          <w:szCs w:val="24"/>
        </w:rPr>
        <w:t xml:space="preserve"> </w:t>
      </w:r>
      <w:r w:rsidRPr="008965B0">
        <w:rPr>
          <w:rFonts w:ascii="Times New Roman" w:hAnsi="Times New Roman" w:cs="Times New Roman"/>
          <w:sz w:val="24"/>
          <w:szCs w:val="24"/>
        </w:rPr>
        <w:t>уведомляет</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о</w:t>
      </w:r>
      <w:r w:rsidRPr="008965B0">
        <w:rPr>
          <w:rFonts w:ascii="Times New Roman" w:hAnsi="Times New Roman" w:cs="Times New Roman"/>
          <w:spacing w:val="36"/>
          <w:sz w:val="24"/>
          <w:szCs w:val="24"/>
        </w:rPr>
        <w:t xml:space="preserve"> </w:t>
      </w:r>
      <w:r w:rsidRPr="008965B0">
        <w:rPr>
          <w:rFonts w:ascii="Times New Roman" w:hAnsi="Times New Roman" w:cs="Times New Roman"/>
          <w:sz w:val="24"/>
          <w:szCs w:val="24"/>
        </w:rPr>
        <w:t>наложении</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ареста</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на</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ценные</w:t>
      </w:r>
      <w:r w:rsidRPr="008965B0">
        <w:rPr>
          <w:rFonts w:ascii="Times New Roman" w:hAnsi="Times New Roman" w:cs="Times New Roman"/>
          <w:spacing w:val="36"/>
          <w:sz w:val="24"/>
          <w:szCs w:val="24"/>
        </w:rPr>
        <w:t xml:space="preserve"> </w:t>
      </w:r>
      <w:r w:rsidRPr="008965B0">
        <w:rPr>
          <w:rFonts w:ascii="Times New Roman" w:hAnsi="Times New Roman" w:cs="Times New Roman"/>
          <w:sz w:val="24"/>
          <w:szCs w:val="24"/>
        </w:rPr>
        <w:t>бумаги,</w:t>
      </w:r>
      <w:r w:rsidRPr="008965B0">
        <w:rPr>
          <w:rFonts w:ascii="Times New Roman" w:hAnsi="Times New Roman" w:cs="Times New Roman"/>
          <w:spacing w:val="42"/>
          <w:sz w:val="24"/>
          <w:szCs w:val="24"/>
        </w:rPr>
        <w:t xml:space="preserve"> </w:t>
      </w:r>
      <w:r w:rsidRPr="008965B0">
        <w:rPr>
          <w:rFonts w:ascii="Times New Roman" w:hAnsi="Times New Roman" w:cs="Times New Roman"/>
          <w:sz w:val="24"/>
          <w:szCs w:val="24"/>
        </w:rPr>
        <w:t>учет</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прав</w:t>
      </w:r>
      <w:r w:rsidRPr="008965B0">
        <w:rPr>
          <w:rFonts w:ascii="Times New Roman" w:hAnsi="Times New Roman" w:cs="Times New Roman"/>
          <w:spacing w:val="36"/>
          <w:sz w:val="24"/>
          <w:szCs w:val="24"/>
        </w:rPr>
        <w:t xml:space="preserve"> </w:t>
      </w:r>
      <w:r w:rsidRPr="008965B0">
        <w:rPr>
          <w:rFonts w:ascii="Times New Roman" w:hAnsi="Times New Roman" w:cs="Times New Roman"/>
          <w:sz w:val="24"/>
          <w:szCs w:val="24"/>
        </w:rPr>
        <w:t>на</w:t>
      </w:r>
      <w:r w:rsidRPr="008965B0">
        <w:rPr>
          <w:rFonts w:ascii="Times New Roman" w:hAnsi="Times New Roman" w:cs="Times New Roman"/>
          <w:spacing w:val="38"/>
          <w:sz w:val="24"/>
          <w:szCs w:val="24"/>
        </w:rPr>
        <w:t xml:space="preserve"> </w:t>
      </w:r>
      <w:r w:rsidRPr="008965B0">
        <w:rPr>
          <w:rFonts w:ascii="Times New Roman" w:hAnsi="Times New Roman" w:cs="Times New Roman"/>
          <w:sz w:val="24"/>
          <w:szCs w:val="24"/>
        </w:rPr>
        <w:t>которые</w:t>
      </w:r>
      <w:r w:rsidR="008965B0">
        <w:rPr>
          <w:rFonts w:ascii="Times New Roman" w:hAnsi="Times New Roman" w:cs="Times New Roman"/>
          <w:sz w:val="24"/>
          <w:szCs w:val="24"/>
        </w:rPr>
        <w:t xml:space="preserve"> </w:t>
      </w:r>
      <w:r w:rsidRPr="008965B0">
        <w:rPr>
          <w:rFonts w:ascii="Times New Roman" w:hAnsi="Times New Roman" w:cs="Times New Roman"/>
          <w:sz w:val="24"/>
          <w:szCs w:val="24"/>
        </w:rPr>
        <w:t>осуществляется на Торговом счете депо, открытом в Депозитарии, другой депозитарий, в котором ему</w:t>
      </w:r>
      <w:r w:rsidRPr="008965B0">
        <w:rPr>
          <w:rFonts w:ascii="Times New Roman" w:hAnsi="Times New Roman" w:cs="Times New Roman"/>
          <w:spacing w:val="1"/>
          <w:sz w:val="24"/>
          <w:szCs w:val="24"/>
        </w:rPr>
        <w:t xml:space="preserve"> </w:t>
      </w:r>
      <w:r w:rsidRPr="008965B0">
        <w:rPr>
          <w:rFonts w:ascii="Times New Roman" w:hAnsi="Times New Roman" w:cs="Times New Roman"/>
          <w:sz w:val="24"/>
          <w:szCs w:val="24"/>
        </w:rPr>
        <w:t>открыт</w:t>
      </w:r>
      <w:r w:rsidRPr="00BB677F">
        <w:rPr>
          <w:rFonts w:ascii="Times New Roman" w:hAnsi="Times New Roman" w:cs="Times New Roman"/>
          <w:spacing w:val="1"/>
          <w:sz w:val="24"/>
          <w:szCs w:val="24"/>
        </w:rPr>
        <w:t xml:space="preserve"> </w:t>
      </w:r>
      <w:r w:rsidR="00723330">
        <w:rPr>
          <w:rFonts w:ascii="Times New Roman" w:hAnsi="Times New Roman" w:cs="Times New Roman"/>
          <w:spacing w:val="1"/>
          <w:sz w:val="24"/>
          <w:szCs w:val="24"/>
        </w:rPr>
        <w:t>Т</w:t>
      </w:r>
      <w:r w:rsidRPr="00BB677F">
        <w:rPr>
          <w:rFonts w:ascii="Times New Roman" w:hAnsi="Times New Roman" w:cs="Times New Roman"/>
          <w:sz w:val="24"/>
          <w:szCs w:val="24"/>
        </w:rPr>
        <w:t>орговый</w:t>
      </w:r>
      <w:r w:rsidRPr="00BB677F">
        <w:rPr>
          <w:rFonts w:ascii="Times New Roman" w:hAnsi="Times New Roman" w:cs="Times New Roman"/>
          <w:spacing w:val="1"/>
          <w:sz w:val="24"/>
          <w:szCs w:val="24"/>
        </w:rPr>
        <w:t xml:space="preserve"> </w:t>
      </w:r>
      <w:r w:rsidRPr="00BB677F">
        <w:rPr>
          <w:rFonts w:ascii="Times New Roman" w:hAnsi="Times New Roman" w:cs="Times New Roman"/>
          <w:sz w:val="24"/>
          <w:szCs w:val="24"/>
        </w:rPr>
        <w:t>счет</w:t>
      </w:r>
      <w:r w:rsidRPr="00BB677F">
        <w:rPr>
          <w:rFonts w:ascii="Times New Roman" w:hAnsi="Times New Roman" w:cs="Times New Roman"/>
          <w:spacing w:val="1"/>
          <w:sz w:val="24"/>
          <w:szCs w:val="24"/>
        </w:rPr>
        <w:t xml:space="preserve"> </w:t>
      </w:r>
      <w:r w:rsidRPr="00BB677F">
        <w:rPr>
          <w:rFonts w:ascii="Times New Roman" w:hAnsi="Times New Roman" w:cs="Times New Roman"/>
          <w:sz w:val="24"/>
          <w:szCs w:val="24"/>
        </w:rPr>
        <w:t>депо</w:t>
      </w:r>
      <w:r w:rsidRPr="00BB677F">
        <w:rPr>
          <w:rFonts w:ascii="Times New Roman" w:hAnsi="Times New Roman" w:cs="Times New Roman"/>
          <w:spacing w:val="1"/>
          <w:sz w:val="24"/>
          <w:szCs w:val="24"/>
        </w:rPr>
        <w:t xml:space="preserve"> </w:t>
      </w:r>
      <w:r w:rsidRPr="00BB677F">
        <w:rPr>
          <w:rFonts w:ascii="Times New Roman" w:hAnsi="Times New Roman" w:cs="Times New Roman"/>
          <w:sz w:val="24"/>
          <w:szCs w:val="24"/>
        </w:rPr>
        <w:t>номинального</w:t>
      </w:r>
      <w:r w:rsidRPr="00544596">
        <w:rPr>
          <w:rFonts w:ascii="Times New Roman" w:hAnsi="Times New Roman" w:cs="Times New Roman"/>
          <w:spacing w:val="1"/>
          <w:sz w:val="24"/>
          <w:szCs w:val="24"/>
        </w:rPr>
        <w:t xml:space="preserve"> </w:t>
      </w:r>
      <w:r w:rsidRPr="00544596">
        <w:rPr>
          <w:rFonts w:ascii="Times New Roman" w:hAnsi="Times New Roman" w:cs="Times New Roman"/>
          <w:sz w:val="24"/>
          <w:szCs w:val="24"/>
        </w:rPr>
        <w:t>держателя</w:t>
      </w:r>
      <w:r w:rsidRPr="00544596">
        <w:rPr>
          <w:rFonts w:ascii="Times New Roman" w:hAnsi="Times New Roman" w:cs="Times New Roman"/>
          <w:spacing w:val="1"/>
          <w:sz w:val="24"/>
          <w:szCs w:val="24"/>
        </w:rPr>
        <w:t xml:space="preserve"> </w:t>
      </w:r>
      <w:r w:rsidRPr="00544596">
        <w:rPr>
          <w:rFonts w:ascii="Times New Roman" w:hAnsi="Times New Roman" w:cs="Times New Roman"/>
          <w:sz w:val="24"/>
          <w:szCs w:val="24"/>
        </w:rPr>
        <w:t>(субсчет</w:t>
      </w:r>
      <w:r w:rsidRPr="00544596">
        <w:rPr>
          <w:rFonts w:ascii="Times New Roman" w:hAnsi="Times New Roman" w:cs="Times New Roman"/>
          <w:spacing w:val="1"/>
          <w:sz w:val="24"/>
          <w:szCs w:val="24"/>
        </w:rPr>
        <w:t xml:space="preserve"> </w:t>
      </w:r>
      <w:r w:rsidRPr="00544596">
        <w:rPr>
          <w:rFonts w:ascii="Times New Roman" w:hAnsi="Times New Roman" w:cs="Times New Roman"/>
          <w:sz w:val="24"/>
          <w:szCs w:val="24"/>
        </w:rPr>
        <w:t>депо</w:t>
      </w:r>
      <w:r w:rsidRPr="00544596">
        <w:rPr>
          <w:rFonts w:ascii="Times New Roman" w:hAnsi="Times New Roman" w:cs="Times New Roman"/>
          <w:spacing w:val="1"/>
          <w:sz w:val="24"/>
          <w:szCs w:val="24"/>
        </w:rPr>
        <w:t xml:space="preserve"> </w:t>
      </w:r>
      <w:r w:rsidRPr="00723330">
        <w:rPr>
          <w:rFonts w:ascii="Times New Roman" w:hAnsi="Times New Roman" w:cs="Times New Roman"/>
          <w:sz w:val="24"/>
          <w:szCs w:val="24"/>
        </w:rPr>
        <w:t>номинального</w:t>
      </w:r>
      <w:r w:rsidRPr="00723330">
        <w:rPr>
          <w:rFonts w:ascii="Times New Roman" w:hAnsi="Times New Roman" w:cs="Times New Roman"/>
          <w:spacing w:val="56"/>
          <w:sz w:val="24"/>
          <w:szCs w:val="24"/>
        </w:rPr>
        <w:t xml:space="preserve"> </w:t>
      </w:r>
      <w:r w:rsidRPr="00723330">
        <w:rPr>
          <w:rFonts w:ascii="Times New Roman" w:hAnsi="Times New Roman" w:cs="Times New Roman"/>
          <w:sz w:val="24"/>
          <w:szCs w:val="24"/>
        </w:rPr>
        <w:t>держателя)</w:t>
      </w:r>
      <w:r w:rsidRPr="00723330">
        <w:rPr>
          <w:rFonts w:ascii="Times New Roman" w:hAnsi="Times New Roman" w:cs="Times New Roman"/>
          <w:spacing w:val="1"/>
          <w:sz w:val="24"/>
          <w:szCs w:val="24"/>
        </w:rPr>
        <w:t xml:space="preserve"> </w:t>
      </w:r>
      <w:r w:rsidRPr="00723330">
        <w:rPr>
          <w:rFonts w:ascii="Times New Roman" w:hAnsi="Times New Roman" w:cs="Times New Roman"/>
          <w:sz w:val="24"/>
          <w:szCs w:val="24"/>
        </w:rPr>
        <w:t>посредством</w:t>
      </w:r>
      <w:r w:rsidRPr="00723330">
        <w:rPr>
          <w:rFonts w:ascii="Times New Roman" w:hAnsi="Times New Roman" w:cs="Times New Roman"/>
          <w:spacing w:val="-1"/>
          <w:sz w:val="24"/>
          <w:szCs w:val="24"/>
        </w:rPr>
        <w:t xml:space="preserve"> </w:t>
      </w:r>
      <w:r w:rsidRPr="00723330">
        <w:rPr>
          <w:rFonts w:ascii="Times New Roman" w:hAnsi="Times New Roman" w:cs="Times New Roman"/>
          <w:sz w:val="24"/>
          <w:szCs w:val="24"/>
        </w:rPr>
        <w:t>предоставления</w:t>
      </w:r>
      <w:r w:rsidRPr="00723330">
        <w:rPr>
          <w:rFonts w:ascii="Times New Roman" w:hAnsi="Times New Roman" w:cs="Times New Roman"/>
          <w:spacing w:val="1"/>
          <w:sz w:val="24"/>
          <w:szCs w:val="24"/>
        </w:rPr>
        <w:t xml:space="preserve"> </w:t>
      </w:r>
      <w:r w:rsidR="007854FA" w:rsidRPr="00723330">
        <w:rPr>
          <w:rFonts w:ascii="Times New Roman" w:hAnsi="Times New Roman" w:cs="Times New Roman"/>
          <w:sz w:val="24"/>
          <w:szCs w:val="24"/>
        </w:rPr>
        <w:t xml:space="preserve">Отчёта об операциях по счету депо за дату (Приложение </w:t>
      </w:r>
      <w:r w:rsidR="00DF56CA" w:rsidRPr="00723330">
        <w:rPr>
          <w:rFonts w:ascii="Times New Roman" w:hAnsi="Times New Roman" w:cs="Times New Roman"/>
          <w:sz w:val="24"/>
          <w:szCs w:val="24"/>
        </w:rPr>
        <w:t>№</w:t>
      </w:r>
      <w:r w:rsidR="008965B0" w:rsidRPr="002114B0">
        <w:rPr>
          <w:rFonts w:ascii="Times New Roman" w:hAnsi="Times New Roman" w:cs="Times New Roman"/>
          <w:sz w:val="24"/>
          <w:szCs w:val="24"/>
        </w:rPr>
        <w:t>21</w:t>
      </w:r>
      <w:r w:rsidR="007854FA" w:rsidRPr="002114B0">
        <w:rPr>
          <w:rFonts w:ascii="Times New Roman" w:hAnsi="Times New Roman" w:cs="Times New Roman"/>
          <w:sz w:val="24"/>
          <w:szCs w:val="24"/>
        </w:rPr>
        <w:t>)</w:t>
      </w:r>
      <w:r w:rsidRPr="002114B0">
        <w:rPr>
          <w:rFonts w:ascii="Times New Roman" w:hAnsi="Times New Roman" w:cs="Times New Roman"/>
          <w:sz w:val="24"/>
          <w:szCs w:val="24"/>
        </w:rPr>
        <w:t>.</w:t>
      </w:r>
    </w:p>
    <w:p w14:paraId="668EC224" w14:textId="77777777" w:rsidR="006E1255" w:rsidRPr="00A435F6" w:rsidRDefault="000562EA" w:rsidP="00A435F6">
      <w:pPr>
        <w:pStyle w:val="a3"/>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незамедлительно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ареста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учитываемые 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Субсчете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p>
    <w:p w14:paraId="0DBAC19D" w14:textId="373DE0A3" w:rsidR="006E1255" w:rsidRPr="00A435F6" w:rsidRDefault="000562EA" w:rsidP="00A435F6">
      <w:pPr>
        <w:pStyle w:val="a3"/>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Наложение ареста на имущество должника, находящееся на </w:t>
      </w:r>
      <w:r w:rsidR="00723330">
        <w:rPr>
          <w:rFonts w:ascii="Times New Roman" w:hAnsi="Times New Roman" w:cs="Times New Roman"/>
          <w:sz w:val="24"/>
          <w:szCs w:val="24"/>
        </w:rPr>
        <w:t>Т</w:t>
      </w:r>
      <w:r w:rsidRPr="00A435F6">
        <w:rPr>
          <w:rFonts w:ascii="Times New Roman" w:hAnsi="Times New Roman" w:cs="Times New Roman"/>
          <w:sz w:val="24"/>
          <w:szCs w:val="24"/>
        </w:rPr>
        <w:t>орговом счете депо и/или субсчете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препятствует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необходимых для исполнения (прекращения) обязательств, допущенных к клирингу на день, когда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Клиринговая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получила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ареста,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наложения.</w:t>
      </w:r>
    </w:p>
    <w:p w14:paraId="7E3237B3" w14:textId="65F88924" w:rsidR="006E1255" w:rsidRPr="00A435F6" w:rsidRDefault="000562EA" w:rsidP="00A435F6">
      <w:pPr>
        <w:pStyle w:val="a5"/>
        <w:numPr>
          <w:ilvl w:val="1"/>
          <w:numId w:val="154"/>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Требования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статьи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распространяются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номинальных</w:t>
      </w:r>
      <w:r w:rsidR="00404655"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00404655"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держателей.</w:t>
      </w:r>
    </w:p>
    <w:p w14:paraId="11ED6A5C" w14:textId="77777777" w:rsidR="006E1255" w:rsidRPr="00A435F6" w:rsidRDefault="006E1255" w:rsidP="00A435F6">
      <w:pPr>
        <w:pStyle w:val="a3"/>
        <w:ind w:left="0" w:firstLine="720"/>
        <w:rPr>
          <w:rFonts w:ascii="Times New Roman" w:hAnsi="Times New Roman" w:cs="Times New Roman"/>
          <w:sz w:val="24"/>
          <w:szCs w:val="24"/>
        </w:rPr>
      </w:pPr>
    </w:p>
    <w:p w14:paraId="5C160BB5" w14:textId="77777777" w:rsidR="006E1255" w:rsidRPr="00A435F6" w:rsidRDefault="000562EA" w:rsidP="00A435F6">
      <w:pPr>
        <w:pStyle w:val="1"/>
        <w:spacing w:before="170"/>
        <w:ind w:right="-72"/>
        <w:jc w:val="center"/>
        <w:rPr>
          <w:rFonts w:ascii="Times New Roman" w:hAnsi="Times New Roman" w:cs="Times New Roman"/>
          <w:sz w:val="24"/>
          <w:szCs w:val="24"/>
        </w:rPr>
      </w:pPr>
      <w:bookmarkStart w:id="36" w:name="_bookmark32"/>
      <w:bookmarkEnd w:id="36"/>
      <w:r w:rsidRPr="00A435F6">
        <w:rPr>
          <w:rFonts w:ascii="Times New Roman" w:hAnsi="Times New Roman" w:cs="Times New Roman"/>
          <w:sz w:val="24"/>
          <w:szCs w:val="24"/>
        </w:rPr>
        <w:t>Глава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VI.</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Порядок</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комплексных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p>
    <w:p w14:paraId="54CC191C" w14:textId="77777777" w:rsidR="006E1255" w:rsidRPr="00A435F6" w:rsidRDefault="006E1255" w:rsidP="00A435F6">
      <w:pPr>
        <w:pStyle w:val="a3"/>
        <w:ind w:left="0" w:firstLine="720"/>
        <w:rPr>
          <w:rFonts w:ascii="Times New Roman" w:hAnsi="Times New Roman" w:cs="Times New Roman"/>
          <w:b/>
          <w:sz w:val="24"/>
          <w:szCs w:val="24"/>
        </w:rPr>
      </w:pPr>
    </w:p>
    <w:p w14:paraId="34EC38C4" w14:textId="5FE3AFA3" w:rsidR="006E1255" w:rsidRPr="00A435F6" w:rsidRDefault="000562EA" w:rsidP="00A435F6">
      <w:pPr>
        <w:pStyle w:val="2"/>
        <w:numPr>
          <w:ilvl w:val="0"/>
          <w:numId w:val="154"/>
        </w:numPr>
        <w:tabs>
          <w:tab w:val="left" w:pos="851"/>
        </w:tabs>
        <w:ind w:left="0" w:firstLine="720"/>
        <w:jc w:val="both"/>
        <w:rPr>
          <w:rFonts w:ascii="Times New Roman" w:hAnsi="Times New Roman" w:cs="Times New Roman"/>
          <w:i w:val="0"/>
          <w:sz w:val="24"/>
          <w:szCs w:val="24"/>
        </w:rPr>
      </w:pPr>
      <w:bookmarkStart w:id="37" w:name="_bookmark33"/>
      <w:bookmarkEnd w:id="37"/>
      <w:r w:rsidRPr="00A435F6">
        <w:rPr>
          <w:rFonts w:ascii="Times New Roman" w:hAnsi="Times New Roman" w:cs="Times New Roman"/>
          <w:i w:val="0"/>
          <w:sz w:val="24"/>
          <w:szCs w:val="24"/>
        </w:rPr>
        <w:t>Операции</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по</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фиксации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(регистрации)</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обременения</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бумаг</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(или)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ограничения</w:t>
      </w:r>
      <w:r w:rsidRPr="00A435F6">
        <w:rPr>
          <w:rFonts w:ascii="Times New Roman" w:hAnsi="Times New Roman" w:cs="Times New Roman"/>
          <w:i w:val="0"/>
          <w:spacing w:val="-53"/>
          <w:sz w:val="24"/>
          <w:szCs w:val="24"/>
        </w:rPr>
        <w:t xml:space="preserve"> </w:t>
      </w:r>
      <w:r w:rsidR="00AD023F">
        <w:rPr>
          <w:rFonts w:ascii="Times New Roman" w:hAnsi="Times New Roman" w:cs="Times New Roman"/>
          <w:i w:val="0"/>
          <w:spacing w:val="-53"/>
          <w:sz w:val="24"/>
          <w:szCs w:val="24"/>
        </w:rPr>
        <w:t xml:space="preserve">          </w:t>
      </w:r>
      <w:r w:rsidRPr="00A435F6">
        <w:rPr>
          <w:rFonts w:ascii="Times New Roman" w:hAnsi="Times New Roman" w:cs="Times New Roman"/>
          <w:i w:val="0"/>
          <w:sz w:val="24"/>
          <w:szCs w:val="24"/>
        </w:rPr>
        <w:t>распоряжения</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ценными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бумагами</w:t>
      </w:r>
    </w:p>
    <w:p w14:paraId="654A78C3" w14:textId="77777777" w:rsidR="006E1255" w:rsidRPr="00A435F6" w:rsidRDefault="006E1255" w:rsidP="00A435F6">
      <w:pPr>
        <w:pStyle w:val="a3"/>
        <w:ind w:left="0" w:firstLine="720"/>
        <w:rPr>
          <w:rFonts w:ascii="Times New Roman" w:hAnsi="Times New Roman" w:cs="Times New Roman"/>
          <w:b/>
          <w:sz w:val="24"/>
          <w:szCs w:val="24"/>
        </w:rPr>
      </w:pPr>
    </w:p>
    <w:p w14:paraId="7507CE91" w14:textId="562D7C2A" w:rsidR="006E1255" w:rsidRPr="00A435F6" w:rsidRDefault="0081335F"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23</w:t>
      </w:r>
      <w:r w:rsidR="000562EA" w:rsidRPr="00A435F6">
        <w:rPr>
          <w:rFonts w:ascii="Times New Roman" w:hAnsi="Times New Roman" w:cs="Times New Roman"/>
          <w:sz w:val="24"/>
          <w:szCs w:val="24"/>
        </w:rPr>
        <w:t>.1</w:t>
      </w:r>
      <w:r w:rsidR="000562EA" w:rsidRPr="00A435F6">
        <w:rPr>
          <w:rFonts w:ascii="Times New Roman" w:hAnsi="Times New Roman" w:cs="Times New Roman"/>
          <w:b/>
          <w:sz w:val="24"/>
          <w:szCs w:val="24"/>
        </w:rPr>
        <w:t xml:space="preserve"> </w:t>
      </w:r>
      <w:r w:rsidR="000562EA" w:rsidRPr="00A435F6">
        <w:rPr>
          <w:rFonts w:ascii="Times New Roman" w:hAnsi="Times New Roman" w:cs="Times New Roman"/>
          <w:sz w:val="24"/>
          <w:szCs w:val="24"/>
        </w:rPr>
        <w:t>Фиксация обременения ценных бумаг и (или) ограничения распоряжения ценными бумагами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осуществляются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соответствии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федеральными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законами,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условиями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выпуска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настоящими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Условиями.</w:t>
      </w:r>
    </w:p>
    <w:p w14:paraId="478C88F0" w14:textId="099B5543" w:rsidR="006E1255" w:rsidRPr="00A435F6" w:rsidRDefault="000562EA" w:rsidP="00AD023F">
      <w:pPr>
        <w:pStyle w:val="a5"/>
        <w:numPr>
          <w:ilvl w:val="1"/>
          <w:numId w:val="156"/>
        </w:numPr>
        <w:tabs>
          <w:tab w:val="left" w:pos="1134"/>
          <w:tab w:val="left" w:pos="127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Фиксацией (регистрацией) обременения и (или) ограничения распоряжения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 операция, в результате совершения которой по счету депо (счету) вносится запись (записи),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свидетельствующая 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p>
    <w:p w14:paraId="1637E057" w14:textId="5BDFA062" w:rsidR="00D60A7B" w:rsidRPr="00A435F6" w:rsidRDefault="000562EA" w:rsidP="00A435F6">
      <w:pPr>
        <w:pStyle w:val="a5"/>
        <w:numPr>
          <w:ilvl w:val="0"/>
          <w:numId w:val="35"/>
        </w:numPr>
        <w:tabs>
          <w:tab w:val="left" w:pos="7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обременены</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правами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третьих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лиц</w:t>
      </w:r>
      <w:r w:rsidR="00F15C11" w:rsidRPr="00A435F6">
        <w:rPr>
          <w:rFonts w:ascii="Times New Roman" w:hAnsi="Times New Roman" w:cs="Times New Roman"/>
          <w:sz w:val="24"/>
          <w:szCs w:val="24"/>
        </w:rPr>
        <w:t xml:space="preserve"> (</w:t>
      </w:r>
      <w:r w:rsidR="00AD023F">
        <w:rPr>
          <w:rFonts w:ascii="Times New Roman" w:hAnsi="Times New Roman" w:cs="Times New Roman"/>
          <w:sz w:val="24"/>
          <w:szCs w:val="24"/>
        </w:rPr>
        <w:t>З</w:t>
      </w:r>
      <w:r w:rsidR="00F15C11" w:rsidRPr="00A435F6">
        <w:rPr>
          <w:rFonts w:ascii="Times New Roman" w:hAnsi="Times New Roman" w:cs="Times New Roman"/>
          <w:sz w:val="24"/>
          <w:szCs w:val="24"/>
        </w:rPr>
        <w:t>алогодержатель)</w:t>
      </w:r>
      <w:r w:rsidRPr="00A435F6">
        <w:rPr>
          <w:rFonts w:ascii="Times New Roman" w:hAnsi="Times New Roman" w:cs="Times New Roman"/>
          <w:sz w:val="24"/>
          <w:szCs w:val="24"/>
        </w:rPr>
        <w:t>,</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p>
    <w:p w14:paraId="756E2731" w14:textId="333F15E6" w:rsidR="006E1255" w:rsidRPr="00A435F6" w:rsidRDefault="000562EA" w:rsidP="00A435F6">
      <w:pPr>
        <w:pStyle w:val="a5"/>
        <w:tabs>
          <w:tab w:val="left" w:pos="7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p>
    <w:p w14:paraId="1104CC43" w14:textId="77777777" w:rsidR="00D60A7B" w:rsidRPr="00A435F6" w:rsidRDefault="000562EA" w:rsidP="00A435F6">
      <w:pPr>
        <w:pStyle w:val="a5"/>
        <w:numPr>
          <w:ilvl w:val="0"/>
          <w:numId w:val="35"/>
        </w:numPr>
        <w:tabs>
          <w:tab w:val="left" w:pos="81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удержания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кредитором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имущества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должника;</w:t>
      </w:r>
      <w:r w:rsidRPr="00A435F6">
        <w:rPr>
          <w:rFonts w:ascii="Times New Roman" w:hAnsi="Times New Roman" w:cs="Times New Roman"/>
          <w:spacing w:val="-3"/>
          <w:sz w:val="24"/>
          <w:szCs w:val="24"/>
        </w:rPr>
        <w:t xml:space="preserve"> </w:t>
      </w:r>
    </w:p>
    <w:p w14:paraId="1DE271FF" w14:textId="3D4812C4" w:rsidR="006E1255" w:rsidRPr="00A435F6" w:rsidRDefault="000562EA" w:rsidP="00A435F6">
      <w:pPr>
        <w:pStyle w:val="a5"/>
        <w:tabs>
          <w:tab w:val="left" w:pos="81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p>
    <w:p w14:paraId="3386E9C8" w14:textId="77777777" w:rsidR="00D60A7B" w:rsidRPr="00A435F6" w:rsidRDefault="000562EA" w:rsidP="00A435F6">
      <w:pPr>
        <w:pStyle w:val="a5"/>
        <w:numPr>
          <w:ilvl w:val="0"/>
          <w:numId w:val="35"/>
        </w:numPr>
        <w:tabs>
          <w:tab w:val="left" w:pos="7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наложен</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арест;</w:t>
      </w:r>
      <w:r w:rsidRPr="00A435F6">
        <w:rPr>
          <w:rFonts w:ascii="Times New Roman" w:hAnsi="Times New Roman" w:cs="Times New Roman"/>
          <w:spacing w:val="-3"/>
          <w:sz w:val="24"/>
          <w:szCs w:val="24"/>
        </w:rPr>
        <w:t xml:space="preserve"> </w:t>
      </w:r>
    </w:p>
    <w:p w14:paraId="133C0C65" w14:textId="49A0A92C" w:rsidR="006E1255" w:rsidRPr="00A435F6" w:rsidRDefault="000562EA" w:rsidP="00A435F6">
      <w:pPr>
        <w:pStyle w:val="a5"/>
        <w:tabs>
          <w:tab w:val="left" w:pos="7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(или)</w:t>
      </w:r>
    </w:p>
    <w:p w14:paraId="01B4407C" w14:textId="5FA4C55F" w:rsidR="006E1255" w:rsidRPr="00A435F6" w:rsidRDefault="000562EA" w:rsidP="00A435F6">
      <w:pPr>
        <w:pStyle w:val="a5"/>
        <w:numPr>
          <w:ilvl w:val="0"/>
          <w:numId w:val="35"/>
        </w:numPr>
        <w:tabs>
          <w:tab w:val="left" w:pos="86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приостановлены,</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запрещены</w:t>
      </w:r>
      <w:r w:rsidRPr="00A435F6">
        <w:rPr>
          <w:rFonts w:ascii="Times New Roman" w:hAnsi="Times New Roman" w:cs="Times New Roman"/>
          <w:spacing w:val="38"/>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ограничены</w:t>
      </w:r>
      <w:r w:rsidRPr="00A435F6">
        <w:rPr>
          <w:rFonts w:ascii="Times New Roman" w:hAnsi="Times New Roman" w:cs="Times New Roman"/>
          <w:spacing w:val="38"/>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7"/>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решению 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законном основании.</w:t>
      </w:r>
    </w:p>
    <w:p w14:paraId="570095CF" w14:textId="77777777" w:rsidR="0099297D" w:rsidRPr="00A435F6" w:rsidRDefault="00F15C11" w:rsidP="00A435F6">
      <w:pPr>
        <w:pStyle w:val="a5"/>
        <w:tabs>
          <w:tab w:val="left" w:pos="86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Дополнительно запись включает в себя следующую информацию: </w:t>
      </w:r>
    </w:p>
    <w:p w14:paraId="481E14FC" w14:textId="77777777" w:rsidR="0099297D" w:rsidRPr="00A435F6" w:rsidRDefault="0099297D" w:rsidP="00A435F6">
      <w:pPr>
        <w:pStyle w:val="a5"/>
        <w:tabs>
          <w:tab w:val="left" w:pos="863"/>
          <w:tab w:val="left" w:pos="1134"/>
        </w:tabs>
        <w:ind w:left="0" w:firstLine="720"/>
        <w:rPr>
          <w:rFonts w:ascii="Times New Roman" w:eastAsiaTheme="minorHAnsi" w:hAnsi="Times New Roman" w:cs="Times New Roman"/>
          <w:sz w:val="24"/>
          <w:szCs w:val="24"/>
        </w:rPr>
      </w:pPr>
      <w:r w:rsidRPr="00A435F6">
        <w:rPr>
          <w:rFonts w:ascii="Times New Roman" w:hAnsi="Times New Roman" w:cs="Times New Roman"/>
          <w:sz w:val="24"/>
          <w:szCs w:val="24"/>
        </w:rPr>
        <w:t xml:space="preserve">- </w:t>
      </w:r>
      <w:r w:rsidR="00F15C11" w:rsidRPr="00A435F6">
        <w:rPr>
          <w:rFonts w:ascii="Times New Roman" w:eastAsiaTheme="minorHAnsi" w:hAnsi="Times New Roman" w:cs="Times New Roman"/>
          <w:sz w:val="24"/>
          <w:szCs w:val="24"/>
        </w:rPr>
        <w:t xml:space="preserve">дату и основание фиксации обременения ценных бумаг, </w:t>
      </w:r>
    </w:p>
    <w:p w14:paraId="0E249C97" w14:textId="77777777" w:rsidR="0099297D" w:rsidRPr="00A435F6" w:rsidRDefault="0099297D" w:rsidP="00A435F6">
      <w:pPr>
        <w:pStyle w:val="a5"/>
        <w:tabs>
          <w:tab w:val="left" w:pos="863"/>
          <w:tab w:val="left" w:pos="1134"/>
        </w:tabs>
        <w:ind w:left="0" w:firstLine="720"/>
        <w:rPr>
          <w:rFonts w:ascii="Times New Roman" w:eastAsiaTheme="minorHAnsi" w:hAnsi="Times New Roman" w:cs="Times New Roman"/>
          <w:sz w:val="24"/>
          <w:szCs w:val="24"/>
        </w:rPr>
      </w:pPr>
      <w:r w:rsidRPr="00A435F6">
        <w:rPr>
          <w:rFonts w:ascii="Times New Roman" w:eastAsiaTheme="minorHAnsi" w:hAnsi="Times New Roman" w:cs="Times New Roman"/>
          <w:sz w:val="24"/>
          <w:szCs w:val="24"/>
        </w:rPr>
        <w:t xml:space="preserve">- способ и условия обременения ценных бумаг, </w:t>
      </w:r>
    </w:p>
    <w:p w14:paraId="4F34A5A0" w14:textId="5436D778" w:rsidR="00F15C11" w:rsidRPr="00A435F6" w:rsidRDefault="0099297D" w:rsidP="00A435F6">
      <w:pPr>
        <w:pStyle w:val="a5"/>
        <w:tabs>
          <w:tab w:val="left" w:pos="863"/>
          <w:tab w:val="left" w:pos="1134"/>
        </w:tabs>
        <w:ind w:left="0" w:firstLine="720"/>
        <w:rPr>
          <w:rFonts w:ascii="Times New Roman" w:hAnsi="Times New Roman" w:cs="Times New Roman"/>
          <w:sz w:val="24"/>
          <w:szCs w:val="24"/>
        </w:rPr>
      </w:pPr>
      <w:r w:rsidRPr="00A435F6">
        <w:rPr>
          <w:rFonts w:ascii="Times New Roman" w:eastAsiaTheme="minorHAnsi" w:hAnsi="Times New Roman" w:cs="Times New Roman"/>
          <w:sz w:val="24"/>
          <w:szCs w:val="24"/>
        </w:rPr>
        <w:t>- иные данные.</w:t>
      </w:r>
    </w:p>
    <w:p w14:paraId="40F7B0C1" w14:textId="2D18C145" w:rsidR="006E1255" w:rsidRPr="009A46BA" w:rsidRDefault="000562EA" w:rsidP="00BB677F">
      <w:pPr>
        <w:pStyle w:val="a5"/>
        <w:numPr>
          <w:ilvl w:val="1"/>
          <w:numId w:val="156"/>
        </w:numPr>
        <w:tabs>
          <w:tab w:val="left" w:pos="1134"/>
          <w:tab w:val="left" w:pos="1182"/>
        </w:tabs>
        <w:ind w:left="0" w:firstLine="720"/>
        <w:rPr>
          <w:rFonts w:ascii="Times New Roman" w:hAnsi="Times New Roman" w:cs="Times New Roman"/>
          <w:sz w:val="24"/>
          <w:szCs w:val="24"/>
        </w:rPr>
      </w:pPr>
      <w:r w:rsidRPr="009A46BA">
        <w:rPr>
          <w:rFonts w:ascii="Times New Roman" w:hAnsi="Times New Roman" w:cs="Times New Roman"/>
          <w:sz w:val="24"/>
          <w:szCs w:val="24"/>
        </w:rPr>
        <w:t>Фиксация</w:t>
      </w:r>
      <w:r w:rsidRPr="009A46BA">
        <w:rPr>
          <w:rFonts w:ascii="Times New Roman" w:hAnsi="Times New Roman" w:cs="Times New Roman"/>
          <w:spacing w:val="31"/>
          <w:sz w:val="24"/>
          <w:szCs w:val="24"/>
        </w:rPr>
        <w:t xml:space="preserve"> </w:t>
      </w:r>
      <w:r w:rsidRPr="009A46BA">
        <w:rPr>
          <w:rFonts w:ascii="Times New Roman" w:hAnsi="Times New Roman" w:cs="Times New Roman"/>
          <w:sz w:val="24"/>
          <w:szCs w:val="24"/>
        </w:rPr>
        <w:t>обременения</w:t>
      </w:r>
      <w:r w:rsidRPr="009A46BA">
        <w:rPr>
          <w:rFonts w:ascii="Times New Roman" w:hAnsi="Times New Roman" w:cs="Times New Roman"/>
          <w:spacing w:val="30"/>
          <w:sz w:val="24"/>
          <w:szCs w:val="24"/>
        </w:rPr>
        <w:t xml:space="preserve"> </w:t>
      </w:r>
      <w:r w:rsidRPr="009A46BA">
        <w:rPr>
          <w:rFonts w:ascii="Times New Roman" w:hAnsi="Times New Roman" w:cs="Times New Roman"/>
          <w:sz w:val="24"/>
          <w:szCs w:val="24"/>
        </w:rPr>
        <w:t>ценных</w:t>
      </w:r>
      <w:r w:rsidRPr="009A46BA">
        <w:rPr>
          <w:rFonts w:ascii="Times New Roman" w:hAnsi="Times New Roman" w:cs="Times New Roman"/>
          <w:spacing w:val="33"/>
          <w:sz w:val="24"/>
          <w:szCs w:val="24"/>
        </w:rPr>
        <w:t xml:space="preserve"> </w:t>
      </w:r>
      <w:r w:rsidRPr="009A46BA">
        <w:rPr>
          <w:rFonts w:ascii="Times New Roman" w:hAnsi="Times New Roman" w:cs="Times New Roman"/>
          <w:sz w:val="24"/>
          <w:szCs w:val="24"/>
        </w:rPr>
        <w:t>бумаг</w:t>
      </w:r>
      <w:r w:rsidRPr="009A46BA">
        <w:rPr>
          <w:rFonts w:ascii="Times New Roman" w:hAnsi="Times New Roman" w:cs="Times New Roman"/>
          <w:spacing w:val="30"/>
          <w:sz w:val="24"/>
          <w:szCs w:val="24"/>
        </w:rPr>
        <w:t xml:space="preserve"> </w:t>
      </w:r>
      <w:r w:rsidRPr="009A46BA">
        <w:rPr>
          <w:rFonts w:ascii="Times New Roman" w:hAnsi="Times New Roman" w:cs="Times New Roman"/>
          <w:sz w:val="24"/>
          <w:szCs w:val="24"/>
        </w:rPr>
        <w:t>осуществляется</w:t>
      </w:r>
      <w:r w:rsidRPr="009A46BA">
        <w:rPr>
          <w:rFonts w:ascii="Times New Roman" w:hAnsi="Times New Roman" w:cs="Times New Roman"/>
          <w:spacing w:val="31"/>
          <w:sz w:val="24"/>
          <w:szCs w:val="24"/>
        </w:rPr>
        <w:t xml:space="preserve"> </w:t>
      </w:r>
      <w:r w:rsidRPr="009A46BA">
        <w:rPr>
          <w:rFonts w:ascii="Times New Roman" w:hAnsi="Times New Roman" w:cs="Times New Roman"/>
          <w:sz w:val="24"/>
          <w:szCs w:val="24"/>
        </w:rPr>
        <w:t>на</w:t>
      </w:r>
      <w:r w:rsidRPr="009A46BA">
        <w:rPr>
          <w:rFonts w:ascii="Times New Roman" w:hAnsi="Times New Roman" w:cs="Times New Roman"/>
          <w:spacing w:val="33"/>
          <w:sz w:val="24"/>
          <w:szCs w:val="24"/>
        </w:rPr>
        <w:t xml:space="preserve"> </w:t>
      </w:r>
      <w:r w:rsidRPr="009A46BA">
        <w:rPr>
          <w:rFonts w:ascii="Times New Roman" w:hAnsi="Times New Roman" w:cs="Times New Roman"/>
          <w:sz w:val="24"/>
          <w:szCs w:val="24"/>
        </w:rPr>
        <w:t>основании</w:t>
      </w:r>
      <w:r w:rsidRPr="009A46BA">
        <w:rPr>
          <w:rFonts w:ascii="Times New Roman" w:hAnsi="Times New Roman" w:cs="Times New Roman"/>
          <w:spacing w:val="33"/>
          <w:sz w:val="24"/>
          <w:szCs w:val="24"/>
        </w:rPr>
        <w:t xml:space="preserve"> </w:t>
      </w:r>
      <w:r w:rsidRPr="009A46BA">
        <w:rPr>
          <w:rFonts w:ascii="Times New Roman" w:hAnsi="Times New Roman" w:cs="Times New Roman"/>
          <w:sz w:val="24"/>
          <w:szCs w:val="24"/>
        </w:rPr>
        <w:t>Поручения</w:t>
      </w:r>
      <w:r w:rsidRPr="009A46BA">
        <w:rPr>
          <w:rFonts w:ascii="Times New Roman" w:hAnsi="Times New Roman" w:cs="Times New Roman"/>
          <w:spacing w:val="31"/>
          <w:sz w:val="24"/>
          <w:szCs w:val="24"/>
        </w:rPr>
        <w:t xml:space="preserve"> </w:t>
      </w:r>
      <w:r w:rsidR="00BB677F" w:rsidRPr="00544596">
        <w:rPr>
          <w:rFonts w:ascii="Times New Roman" w:hAnsi="Times New Roman" w:cs="Times New Roman"/>
          <w:sz w:val="24"/>
          <w:szCs w:val="24"/>
        </w:rPr>
        <w:t>на блокировку ценных бумаг</w:t>
      </w:r>
      <w:r w:rsidR="00BB677F" w:rsidRPr="0038034F">
        <w:rPr>
          <w:rFonts w:ascii="Times New Roman" w:hAnsi="Times New Roman" w:cs="Times New Roman"/>
          <w:sz w:val="24"/>
          <w:szCs w:val="24"/>
        </w:rPr>
        <w:t xml:space="preserve"> </w:t>
      </w:r>
      <w:r w:rsidRPr="009A46BA">
        <w:rPr>
          <w:rFonts w:ascii="Times New Roman" w:hAnsi="Times New Roman" w:cs="Times New Roman"/>
          <w:sz w:val="24"/>
          <w:szCs w:val="24"/>
        </w:rPr>
        <w:t>(Приложение</w:t>
      </w:r>
      <w:r w:rsidR="00474EFB">
        <w:rPr>
          <w:rFonts w:ascii="Times New Roman" w:hAnsi="Times New Roman" w:cs="Times New Roman"/>
          <w:sz w:val="24"/>
          <w:szCs w:val="24"/>
        </w:rPr>
        <w:t xml:space="preserve"> </w:t>
      </w:r>
      <w:r w:rsidRPr="009A46BA">
        <w:rPr>
          <w:rFonts w:ascii="Times New Roman" w:hAnsi="Times New Roman" w:cs="Times New Roman"/>
          <w:sz w:val="24"/>
          <w:szCs w:val="24"/>
        </w:rPr>
        <w:t>№</w:t>
      </w:r>
      <w:r w:rsidR="00544596">
        <w:rPr>
          <w:rFonts w:ascii="Times New Roman" w:hAnsi="Times New Roman" w:cs="Times New Roman"/>
          <w:sz w:val="24"/>
          <w:szCs w:val="24"/>
        </w:rPr>
        <w:t>11</w:t>
      </w:r>
      <w:r w:rsidR="00DF10C0" w:rsidRPr="009A46BA">
        <w:rPr>
          <w:rFonts w:ascii="Times New Roman" w:hAnsi="Times New Roman" w:cs="Times New Roman"/>
          <w:sz w:val="24"/>
          <w:szCs w:val="24"/>
        </w:rPr>
        <w:t xml:space="preserve"> </w:t>
      </w:r>
      <w:r w:rsidRPr="009A46BA">
        <w:rPr>
          <w:rFonts w:ascii="Times New Roman" w:hAnsi="Times New Roman" w:cs="Times New Roman"/>
          <w:sz w:val="24"/>
          <w:szCs w:val="24"/>
        </w:rPr>
        <w:t>к настоящим Условиям) Инициатора операции</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по Счету депо владельца ценных бумаг,</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если</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иное</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не</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предусмотрено</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законодательством</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Российской</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Федерации, в</w:t>
      </w:r>
      <w:r w:rsidRPr="009A46BA">
        <w:rPr>
          <w:rFonts w:ascii="Times New Roman" w:hAnsi="Times New Roman" w:cs="Times New Roman"/>
          <w:spacing w:val="-2"/>
          <w:sz w:val="24"/>
          <w:szCs w:val="24"/>
        </w:rPr>
        <w:t xml:space="preserve"> </w:t>
      </w:r>
      <w:r w:rsidRPr="009A46BA">
        <w:rPr>
          <w:rFonts w:ascii="Times New Roman" w:hAnsi="Times New Roman" w:cs="Times New Roman"/>
          <w:sz w:val="24"/>
          <w:szCs w:val="24"/>
        </w:rPr>
        <w:t>том</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числе</w:t>
      </w:r>
      <w:r w:rsidRPr="009A46BA">
        <w:rPr>
          <w:rFonts w:ascii="Times New Roman" w:hAnsi="Times New Roman" w:cs="Times New Roman"/>
          <w:spacing w:val="-2"/>
          <w:sz w:val="24"/>
          <w:szCs w:val="24"/>
        </w:rPr>
        <w:t xml:space="preserve"> </w:t>
      </w:r>
      <w:r w:rsidRPr="009A46BA">
        <w:rPr>
          <w:rFonts w:ascii="Times New Roman" w:hAnsi="Times New Roman" w:cs="Times New Roman"/>
          <w:sz w:val="24"/>
          <w:szCs w:val="24"/>
        </w:rPr>
        <w:t>нормативными</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актами Банка</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России и</w:t>
      </w:r>
      <w:r w:rsidRPr="009A46BA">
        <w:rPr>
          <w:rFonts w:ascii="Times New Roman" w:hAnsi="Times New Roman" w:cs="Times New Roman"/>
          <w:spacing w:val="-3"/>
          <w:sz w:val="24"/>
          <w:szCs w:val="24"/>
        </w:rPr>
        <w:t xml:space="preserve"> </w:t>
      </w:r>
      <w:r w:rsidRPr="009A46BA">
        <w:rPr>
          <w:rFonts w:ascii="Times New Roman" w:hAnsi="Times New Roman" w:cs="Times New Roman"/>
          <w:sz w:val="24"/>
          <w:szCs w:val="24"/>
        </w:rPr>
        <w:t>настоящими</w:t>
      </w:r>
      <w:r w:rsidRPr="009A46BA">
        <w:rPr>
          <w:rFonts w:ascii="Times New Roman" w:hAnsi="Times New Roman" w:cs="Times New Roman"/>
          <w:spacing w:val="-1"/>
          <w:sz w:val="24"/>
          <w:szCs w:val="24"/>
        </w:rPr>
        <w:t xml:space="preserve"> </w:t>
      </w:r>
      <w:r w:rsidRPr="009A46BA">
        <w:rPr>
          <w:rFonts w:ascii="Times New Roman" w:hAnsi="Times New Roman" w:cs="Times New Roman"/>
          <w:sz w:val="24"/>
          <w:szCs w:val="24"/>
        </w:rPr>
        <w:t>Условиями</w:t>
      </w:r>
    </w:p>
    <w:p w14:paraId="5CF69873" w14:textId="180EA24C" w:rsidR="006E1255" w:rsidRPr="00A435F6" w:rsidRDefault="000562EA" w:rsidP="00A435F6">
      <w:pPr>
        <w:pStyle w:val="a5"/>
        <w:numPr>
          <w:ilvl w:val="1"/>
          <w:numId w:val="156"/>
        </w:numPr>
        <w:tabs>
          <w:tab w:val="left" w:pos="1134"/>
          <w:tab w:val="left" w:pos="1240"/>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производятся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подтверждения полномочий </w:t>
      </w:r>
      <w:r w:rsidR="00AD023F">
        <w:rPr>
          <w:rFonts w:ascii="Times New Roman" w:hAnsi="Times New Roman" w:cs="Times New Roman"/>
          <w:sz w:val="24"/>
          <w:szCs w:val="24"/>
        </w:rPr>
        <w:t>З</w:t>
      </w:r>
      <w:r w:rsidRPr="00A435F6">
        <w:rPr>
          <w:rFonts w:ascii="Times New Roman" w:hAnsi="Times New Roman" w:cs="Times New Roman"/>
          <w:sz w:val="24"/>
          <w:szCs w:val="24"/>
        </w:rPr>
        <w:t xml:space="preserve">алогодержателя, Депозитарий вправе запросить, а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алогодержатель обязан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предоставить 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p>
    <w:p w14:paraId="7B434C6A"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 для проведения операции по обременению ценных бумаг обязательствами в связи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 следующие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p>
    <w:p w14:paraId="5FD77A23" w14:textId="74332033" w:rsidR="006E1255" w:rsidRPr="00A435F6" w:rsidRDefault="000562EA" w:rsidP="00A435F6">
      <w:pPr>
        <w:pStyle w:val="a5"/>
        <w:numPr>
          <w:ilvl w:val="0"/>
          <w:numId w:val="34"/>
        </w:numPr>
        <w:tabs>
          <w:tab w:val="left" w:pos="85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544596">
        <w:rPr>
          <w:rFonts w:ascii="Times New Roman" w:hAnsi="Times New Roman" w:cs="Times New Roman"/>
          <w:sz w:val="24"/>
          <w:szCs w:val="24"/>
        </w:rPr>
        <w:t>11</w:t>
      </w:r>
      <w:r w:rsidR="00DF10C0" w:rsidRPr="00A435F6">
        <w:rPr>
          <w:rFonts w:ascii="Times New Roman" w:hAnsi="Times New Roman" w:cs="Times New Roman"/>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подписанное</w:t>
      </w:r>
      <w:r w:rsidRPr="00A435F6">
        <w:rPr>
          <w:rFonts w:ascii="Times New Roman" w:hAnsi="Times New Roman" w:cs="Times New Roman"/>
          <w:spacing w:val="1"/>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0054459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алогодателем;</w:t>
      </w:r>
    </w:p>
    <w:p w14:paraId="687585D3" w14:textId="68672808" w:rsidR="006E1255" w:rsidRPr="00A435F6" w:rsidRDefault="000562EA" w:rsidP="00A435F6">
      <w:pPr>
        <w:pStyle w:val="a5"/>
        <w:numPr>
          <w:ilvl w:val="0"/>
          <w:numId w:val="34"/>
        </w:numPr>
        <w:tabs>
          <w:tab w:val="left" w:pos="85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документы,</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подтверждающие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полномочие</w:t>
      </w:r>
      <w:r w:rsidRPr="00A435F6">
        <w:rPr>
          <w:rFonts w:ascii="Times New Roman" w:hAnsi="Times New Roman" w:cs="Times New Roman"/>
          <w:spacing w:val="-10"/>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алогодержателя;</w:t>
      </w:r>
    </w:p>
    <w:p w14:paraId="7F9BEC2E" w14:textId="77777777" w:rsidR="006E1255" w:rsidRPr="00A435F6" w:rsidRDefault="000562EA" w:rsidP="00A435F6">
      <w:pPr>
        <w:pStyle w:val="a5"/>
        <w:numPr>
          <w:ilvl w:val="0"/>
          <w:numId w:val="34"/>
        </w:numPr>
        <w:tabs>
          <w:tab w:val="left" w:pos="85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залога.</w:t>
      </w:r>
    </w:p>
    <w:p w14:paraId="7B8488CF" w14:textId="58779D23" w:rsidR="006E1255" w:rsidRPr="00A435F6" w:rsidRDefault="000562EA" w:rsidP="00A435F6">
      <w:pPr>
        <w:pStyle w:val="a5"/>
        <w:numPr>
          <w:ilvl w:val="1"/>
          <w:numId w:val="156"/>
        </w:numPr>
        <w:tabs>
          <w:tab w:val="left" w:pos="1134"/>
          <w:tab w:val="left" w:pos="1173"/>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Запись об обременении в форме залога должна содержать информацию о том, что права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заложенным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1"/>
          <w:sz w:val="24"/>
          <w:szCs w:val="24"/>
        </w:rPr>
        <w:t xml:space="preserve">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действующим 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Российской </w:t>
      </w:r>
      <w:r w:rsidR="008B24BB" w:rsidRPr="00A435F6">
        <w:rPr>
          <w:rFonts w:ascii="Times New Roman" w:hAnsi="Times New Roman" w:cs="Times New Roman"/>
          <w:sz w:val="24"/>
          <w:szCs w:val="24"/>
        </w:rPr>
        <w:t>Ф</w:t>
      </w:r>
      <w:r w:rsidRPr="00A435F6">
        <w:rPr>
          <w:rFonts w:ascii="Times New Roman" w:hAnsi="Times New Roman" w:cs="Times New Roman"/>
          <w:sz w:val="24"/>
          <w:szCs w:val="24"/>
        </w:rPr>
        <w:t>едерации.</w:t>
      </w:r>
    </w:p>
    <w:p w14:paraId="26816E4D" w14:textId="6D52FD7D" w:rsidR="006E1255" w:rsidRPr="00A435F6" w:rsidRDefault="000562EA" w:rsidP="00A435F6">
      <w:pPr>
        <w:pStyle w:val="a5"/>
        <w:numPr>
          <w:ilvl w:val="1"/>
          <w:numId w:val="156"/>
        </w:numPr>
        <w:tabs>
          <w:tab w:val="left" w:pos="1134"/>
          <w:tab w:val="left" w:pos="120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ограничение</w:t>
      </w:r>
      <w:r w:rsidR="00AD023F">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этими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бумагами.</w:t>
      </w:r>
    </w:p>
    <w:p w14:paraId="4E71589D" w14:textId="7FD4269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 ограничения распоряжения ценными бумагами осуществляется по Поручению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(Приложение №</w:t>
      </w:r>
      <w:r w:rsidR="00544596">
        <w:rPr>
          <w:rFonts w:ascii="Times New Roman" w:hAnsi="Times New Roman" w:cs="Times New Roman"/>
          <w:sz w:val="24"/>
          <w:szCs w:val="24"/>
        </w:rPr>
        <w:t>11</w:t>
      </w:r>
      <w:r w:rsidR="00DF10C0" w:rsidRPr="00A435F6">
        <w:rPr>
          <w:rFonts w:ascii="Times New Roman" w:hAnsi="Times New Roman" w:cs="Times New Roman"/>
          <w:sz w:val="24"/>
          <w:szCs w:val="24"/>
        </w:rPr>
        <w:t xml:space="preserve"> </w:t>
      </w:r>
      <w:r w:rsidRPr="00A435F6">
        <w:rPr>
          <w:rFonts w:ascii="Times New Roman" w:hAnsi="Times New Roman" w:cs="Times New Roman"/>
          <w:sz w:val="24"/>
          <w:szCs w:val="24"/>
        </w:rPr>
        <w:t>к настоящим Условиям), если иное не установлено законодательством 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6D61544D" w14:textId="22B9907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 ограничения распоряжения ценными бумагами осуществляется по Счету депо владельца.</w:t>
      </w:r>
    </w:p>
    <w:p w14:paraId="2E05912D" w14:textId="3925B5F5" w:rsidR="007854FA" w:rsidRPr="00A435F6" w:rsidRDefault="000562EA" w:rsidP="00A435F6">
      <w:pPr>
        <w:pStyle w:val="a5"/>
        <w:numPr>
          <w:ilvl w:val="1"/>
          <w:numId w:val="15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w:t>
      </w:r>
      <w:r w:rsidRPr="00A435F6">
        <w:rPr>
          <w:rFonts w:ascii="Times New Roman" w:hAnsi="Times New Roman" w:cs="Times New Roman"/>
          <w:spacing w:val="-4"/>
          <w:sz w:val="24"/>
          <w:szCs w:val="24"/>
        </w:rPr>
        <w:t xml:space="preserve"> </w:t>
      </w:r>
      <w:r w:rsidRPr="00544596">
        <w:rPr>
          <w:rFonts w:ascii="Times New Roman" w:hAnsi="Times New Roman" w:cs="Times New Roman"/>
          <w:sz w:val="24"/>
          <w:szCs w:val="24"/>
        </w:rPr>
        <w:t>ограничения</w:t>
      </w:r>
      <w:r w:rsidRPr="00544596">
        <w:rPr>
          <w:rFonts w:ascii="Times New Roman" w:hAnsi="Times New Roman" w:cs="Times New Roman"/>
          <w:spacing w:val="-5"/>
          <w:sz w:val="24"/>
          <w:szCs w:val="24"/>
        </w:rPr>
        <w:t xml:space="preserve"> </w:t>
      </w:r>
      <w:r w:rsidRPr="00544596">
        <w:rPr>
          <w:rFonts w:ascii="Times New Roman" w:hAnsi="Times New Roman" w:cs="Times New Roman"/>
          <w:sz w:val="24"/>
          <w:szCs w:val="24"/>
        </w:rPr>
        <w:t>распоряжени</w:t>
      </w:r>
      <w:r w:rsidR="00544596" w:rsidRPr="00544596">
        <w:rPr>
          <w:rFonts w:ascii="Times New Roman" w:hAnsi="Times New Roman" w:cs="Times New Roman"/>
          <w:sz w:val="24"/>
          <w:szCs w:val="24"/>
        </w:rPr>
        <w:t>ем</w:t>
      </w:r>
      <w:r w:rsidRPr="00544596">
        <w:rPr>
          <w:rFonts w:ascii="Times New Roman" w:hAnsi="Times New Roman" w:cs="Times New Roman"/>
          <w:spacing w:val="-5"/>
          <w:sz w:val="24"/>
          <w:szCs w:val="24"/>
        </w:rPr>
        <w:t xml:space="preserve"> </w:t>
      </w:r>
      <w:r w:rsidRPr="00544596">
        <w:rPr>
          <w:rFonts w:ascii="Times New Roman" w:hAnsi="Times New Roman" w:cs="Times New Roman"/>
          <w:sz w:val="24"/>
          <w:szCs w:val="24"/>
        </w:rPr>
        <w:t>ценными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5"/>
          <w:sz w:val="24"/>
          <w:szCs w:val="24"/>
        </w:rPr>
        <w:t xml:space="preserve"> </w:t>
      </w:r>
      <w:r w:rsidR="007854FA" w:rsidRPr="00A435F6">
        <w:rPr>
          <w:rFonts w:ascii="Times New Roman" w:hAnsi="Times New Roman" w:cs="Times New Roman"/>
          <w:sz w:val="24"/>
          <w:szCs w:val="24"/>
        </w:rPr>
        <w:t>случаях:</w:t>
      </w:r>
    </w:p>
    <w:p w14:paraId="49EC02EF" w14:textId="5E456954" w:rsidR="006E1255" w:rsidRPr="00A435F6" w:rsidRDefault="007854FA" w:rsidP="00A435F6">
      <w:pPr>
        <w:pStyle w:val="a5"/>
        <w:numPr>
          <w:ilvl w:val="0"/>
          <w:numId w:val="155"/>
        </w:numPr>
        <w:tabs>
          <w:tab w:val="left" w:pos="1134"/>
        </w:tabs>
        <w:ind w:left="0" w:firstLine="720"/>
        <w:rPr>
          <w:rFonts w:ascii="Times New Roman" w:hAnsi="Times New Roman" w:cs="Times New Roman"/>
          <w:sz w:val="24"/>
          <w:szCs w:val="24"/>
        </w:rPr>
      </w:pPr>
      <w:r w:rsidRPr="00A435F6">
        <w:rPr>
          <w:rFonts w:ascii="Times New Roman" w:hAnsi="Times New Roman" w:cs="Times New Roman"/>
          <w:spacing w:val="-54"/>
          <w:sz w:val="24"/>
          <w:szCs w:val="24"/>
        </w:rPr>
        <w:t xml:space="preserve"> </w:t>
      </w:r>
      <w:r w:rsidR="001E780F" w:rsidRPr="00A435F6">
        <w:rPr>
          <w:rFonts w:ascii="Times New Roman" w:hAnsi="Times New Roman" w:cs="Times New Roman"/>
          <w:spacing w:val="-54"/>
          <w:sz w:val="24"/>
          <w:szCs w:val="24"/>
        </w:rPr>
        <w:t xml:space="preserve">        </w:t>
      </w:r>
      <w:r w:rsidR="000562EA" w:rsidRPr="00A435F6">
        <w:rPr>
          <w:rFonts w:ascii="Times New Roman" w:hAnsi="Times New Roman" w:cs="Times New Roman"/>
          <w:sz w:val="24"/>
          <w:szCs w:val="24"/>
        </w:rPr>
        <w:t>на</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ценные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бумаги</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наложен</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арест;</w:t>
      </w:r>
    </w:p>
    <w:p w14:paraId="7E39797D" w14:textId="77777777" w:rsidR="006E1255" w:rsidRPr="00A435F6" w:rsidRDefault="000562EA" w:rsidP="00A435F6">
      <w:pPr>
        <w:pStyle w:val="a3"/>
        <w:numPr>
          <w:ilvl w:val="0"/>
          <w:numId w:val="15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запрещены к обращению или заблокированы в соответствии с 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7DF6BB79" w14:textId="77777777" w:rsidR="006E1255" w:rsidRPr="00A435F6" w:rsidRDefault="000562EA" w:rsidP="00A435F6">
      <w:pPr>
        <w:pStyle w:val="a3"/>
        <w:numPr>
          <w:ilvl w:val="0"/>
          <w:numId w:val="15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обременены правами третьих лиц, в том числе в случае залога ценных бумаг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обеспечения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p>
    <w:p w14:paraId="7D8315F4" w14:textId="33B7AD6E" w:rsidR="006E1255" w:rsidRPr="00A435F6" w:rsidRDefault="000562EA" w:rsidP="00AD023F">
      <w:pPr>
        <w:pStyle w:val="a5"/>
        <w:numPr>
          <w:ilvl w:val="1"/>
          <w:numId w:val="156"/>
        </w:numPr>
        <w:tabs>
          <w:tab w:val="left" w:pos="1276"/>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фиксации (регистрации) факта ограничения распоряжения 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системе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приходн</w:t>
      </w:r>
      <w:r w:rsidR="0099297D" w:rsidRPr="00A435F6">
        <w:rPr>
          <w:rFonts w:ascii="Times New Roman" w:hAnsi="Times New Roman" w:cs="Times New Roman"/>
          <w:sz w:val="24"/>
          <w:szCs w:val="24"/>
        </w:rPr>
        <w:t>о-расходной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 xml:space="preserve">(осуществления перевода) </w:t>
      </w:r>
      <w:r w:rsidR="0099297D" w:rsidRPr="00A435F6">
        <w:rPr>
          <w:rFonts w:ascii="Times New Roman" w:hAnsi="Times New Roman" w:cs="Times New Roman"/>
          <w:sz w:val="24"/>
          <w:szCs w:val="24"/>
        </w:rPr>
        <w:t>с раздела, на котором они учитываются</w:t>
      </w:r>
      <w:r w:rsidR="007854FA" w:rsidRPr="00A435F6">
        <w:rPr>
          <w:rFonts w:ascii="Times New Roman" w:hAnsi="Times New Roman" w:cs="Times New Roman"/>
          <w:sz w:val="24"/>
          <w:szCs w:val="24"/>
        </w:rPr>
        <w:t>,</w:t>
      </w:r>
      <w:r w:rsidR="0099297D" w:rsidRPr="00A435F6">
        <w:rPr>
          <w:rFonts w:ascii="Times New Roman" w:hAnsi="Times New Roman" w:cs="Times New Roman"/>
          <w:sz w:val="24"/>
          <w:szCs w:val="24"/>
        </w:rPr>
        <w:t xml:space="preserve"> на соответствующий раздел (в залоге/ под арестом/ блокировано)</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автоматически</w:t>
      </w:r>
      <w:r w:rsidRPr="00A435F6">
        <w:rPr>
          <w:rFonts w:ascii="Times New Roman" w:hAnsi="Times New Roman" w:cs="Times New Roman"/>
          <w:spacing w:val="1"/>
          <w:sz w:val="24"/>
          <w:szCs w:val="24"/>
        </w:rPr>
        <w:t xml:space="preserve"> </w:t>
      </w:r>
      <w:r w:rsidR="0099297D" w:rsidRPr="00A435F6">
        <w:rPr>
          <w:rFonts w:ascii="Times New Roman" w:hAnsi="Times New Roman" w:cs="Times New Roman"/>
          <w:sz w:val="24"/>
          <w:szCs w:val="24"/>
        </w:rPr>
        <w:t xml:space="preserve">на основании </w:t>
      </w:r>
      <w:r w:rsidR="007854FA" w:rsidRPr="00A435F6">
        <w:rPr>
          <w:rFonts w:ascii="Times New Roman" w:hAnsi="Times New Roman" w:cs="Times New Roman"/>
          <w:sz w:val="24"/>
          <w:szCs w:val="24"/>
        </w:rPr>
        <w:t>документов,</w:t>
      </w:r>
      <w:r w:rsidRPr="00A435F6">
        <w:rPr>
          <w:rFonts w:ascii="Times New Roman" w:hAnsi="Times New Roman" w:cs="Times New Roman"/>
          <w:sz w:val="24"/>
          <w:szCs w:val="24"/>
        </w:rPr>
        <w:t xml:space="preserve"> подтверждающих блокировку ценных бумаг / ограничение 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учитывались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ними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указанным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выше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способом.</w:t>
      </w:r>
    </w:p>
    <w:p w14:paraId="28EE1B5E" w14:textId="77777777" w:rsidR="006E1255" w:rsidRPr="00A435F6" w:rsidRDefault="000562EA" w:rsidP="00A435F6">
      <w:pPr>
        <w:pStyle w:val="a5"/>
        <w:numPr>
          <w:ilvl w:val="1"/>
          <w:numId w:val="156"/>
        </w:numPr>
        <w:tabs>
          <w:tab w:val="left" w:pos="1134"/>
          <w:tab w:val="left" w:pos="1305"/>
        </w:tabs>
        <w:ind w:left="0" w:firstLine="720"/>
        <w:rPr>
          <w:rFonts w:ascii="Times New Roman" w:hAnsi="Times New Roman" w:cs="Times New Roman"/>
          <w:sz w:val="24"/>
          <w:szCs w:val="24"/>
        </w:rPr>
      </w:pPr>
      <w:r w:rsidRPr="00A435F6">
        <w:rPr>
          <w:rFonts w:ascii="Times New Roman" w:hAnsi="Times New Roman" w:cs="Times New Roman"/>
          <w:sz w:val="24"/>
          <w:szCs w:val="24"/>
        </w:rPr>
        <w:t>В систему депозитарного учета может дополнительно вноситься информация с описанием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фиксируемого ограничения, а также указанием основания фиксации (регистрации) факта 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 с ценными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бумагами.</w:t>
      </w:r>
    </w:p>
    <w:p w14:paraId="519CA403" w14:textId="7B88721D" w:rsidR="006E1255" w:rsidRPr="00A435F6" w:rsidRDefault="000562EA" w:rsidP="00A435F6">
      <w:pPr>
        <w:pStyle w:val="a5"/>
        <w:numPr>
          <w:ilvl w:val="1"/>
          <w:numId w:val="156"/>
        </w:numPr>
        <w:tabs>
          <w:tab w:val="left" w:pos="1134"/>
          <w:tab w:val="left" w:pos="1492"/>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1"/>
          <w:sz w:val="24"/>
          <w:szCs w:val="24"/>
        </w:rPr>
        <w:t xml:space="preserve"> </w:t>
      </w:r>
      <w:r w:rsidR="00544596" w:rsidRPr="00A435F6">
        <w:rPr>
          <w:rFonts w:ascii="Times New Roman" w:hAnsi="Times New Roman" w:cs="Times New Roman"/>
          <w:sz w:val="24"/>
          <w:szCs w:val="24"/>
        </w:rPr>
        <w:t xml:space="preserve">ограничения </w:t>
      </w:r>
      <w:r w:rsidRPr="00A435F6">
        <w:rPr>
          <w:rFonts w:ascii="Times New Roman" w:hAnsi="Times New Roman" w:cs="Times New Roman"/>
          <w:sz w:val="24"/>
          <w:szCs w:val="24"/>
        </w:rPr>
        <w:t>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поручению Депонента (Приложение №</w:t>
      </w:r>
      <w:r w:rsidR="00544596">
        <w:rPr>
          <w:rFonts w:ascii="Times New Roman" w:hAnsi="Times New Roman" w:cs="Times New Roman"/>
          <w:sz w:val="24"/>
          <w:szCs w:val="24"/>
        </w:rPr>
        <w:t>11</w:t>
      </w:r>
      <w:r w:rsidR="00DF10C0" w:rsidRPr="00A435F6">
        <w:rPr>
          <w:rFonts w:ascii="Times New Roman" w:hAnsi="Times New Roman" w:cs="Times New Roman"/>
          <w:sz w:val="24"/>
          <w:szCs w:val="24"/>
        </w:rPr>
        <w:t xml:space="preserve"> </w:t>
      </w:r>
      <w:r w:rsidRPr="00A435F6">
        <w:rPr>
          <w:rFonts w:ascii="Times New Roman" w:hAnsi="Times New Roman" w:cs="Times New Roman"/>
          <w:sz w:val="24"/>
          <w:szCs w:val="24"/>
        </w:rPr>
        <w:t>к настоящим Условиям), если иное не 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 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настоящими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Условиями.</w:t>
      </w:r>
    </w:p>
    <w:p w14:paraId="014CF025"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Депозитарию в отношении ценных бумаг, которые зачисляются на Счет депо, была передана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 о фиксации (регистрации) права залога на зачисляемые ценные бумаги, то зачисление этих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зачисляемых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содержащихся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переданной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праве залога.</w:t>
      </w:r>
    </w:p>
    <w:p w14:paraId="7FA561E0" w14:textId="3C8EB0D5" w:rsidR="006E1255" w:rsidRPr="00A435F6" w:rsidRDefault="000562EA" w:rsidP="00A435F6">
      <w:pPr>
        <w:pStyle w:val="a5"/>
        <w:numPr>
          <w:ilvl w:val="1"/>
          <w:numId w:val="156"/>
        </w:numPr>
        <w:tabs>
          <w:tab w:val="left" w:pos="1134"/>
          <w:tab w:val="left" w:pos="1401"/>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Депозитарием ценных бумаг, в отношении которых зафиксировано право 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условиях залога и о </w:t>
      </w:r>
      <w:r w:rsidR="00AD023F">
        <w:rPr>
          <w:rFonts w:ascii="Times New Roman" w:hAnsi="Times New Roman" w:cs="Times New Roman"/>
          <w:sz w:val="24"/>
          <w:szCs w:val="24"/>
        </w:rPr>
        <w:t>З</w:t>
      </w:r>
      <w:r w:rsidRPr="00A435F6">
        <w:rPr>
          <w:rFonts w:ascii="Times New Roman" w:hAnsi="Times New Roman" w:cs="Times New Roman"/>
          <w:sz w:val="24"/>
          <w:szCs w:val="24"/>
        </w:rPr>
        <w:t>алогодержателе другому Депозитарию или регистратору, принимающему 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 если поручением на списание или поручением о фиксации ограничения операций с 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подписано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федеральными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законами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Договором.</w:t>
      </w:r>
    </w:p>
    <w:p w14:paraId="06A8D58D" w14:textId="77777777" w:rsidR="006E1255" w:rsidRPr="00A435F6" w:rsidRDefault="000562EA" w:rsidP="00A435F6">
      <w:pPr>
        <w:pStyle w:val="a5"/>
        <w:numPr>
          <w:ilvl w:val="1"/>
          <w:numId w:val="156"/>
        </w:numPr>
        <w:tabs>
          <w:tab w:val="left" w:pos="1134"/>
          <w:tab w:val="left" w:pos="1420"/>
        </w:tabs>
        <w:ind w:left="0" w:firstLine="720"/>
        <w:rPr>
          <w:rFonts w:ascii="Times New Roman" w:hAnsi="Times New Roman" w:cs="Times New Roman"/>
          <w:sz w:val="24"/>
          <w:szCs w:val="24"/>
        </w:rPr>
      </w:pPr>
      <w:r w:rsidRPr="00A435F6">
        <w:rPr>
          <w:rFonts w:ascii="Times New Roman" w:hAnsi="Times New Roman" w:cs="Times New Roman"/>
          <w:sz w:val="24"/>
          <w:szCs w:val="24"/>
        </w:rPr>
        <w:t>Условиями могут быть установлены способы передачи указанной информации и порядок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подтверждения ее получения. В случае отсутствия подтверждения получения информации об условиях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 и залогодержателе от Депозитария, принимающего ценные бумаги, Депозитарий, передающий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отказывает в исполнении поручения на списание ценных бумаг, в отношении 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зафиксировано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p>
    <w:p w14:paraId="161534F4" w14:textId="77777777" w:rsidR="006E1255" w:rsidRPr="00A435F6" w:rsidRDefault="000562EA" w:rsidP="00A435F6">
      <w:pPr>
        <w:pStyle w:val="a5"/>
        <w:numPr>
          <w:ilvl w:val="1"/>
          <w:numId w:val="156"/>
        </w:numPr>
        <w:tabs>
          <w:tab w:val="left" w:pos="1134"/>
          <w:tab w:val="left" w:pos="1439"/>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hyperlink r:id="rId14">
        <w:r w:rsidRPr="00A435F6">
          <w:rPr>
            <w:rFonts w:ascii="Times New Roman" w:hAnsi="Times New Roman" w:cs="Times New Roman"/>
            <w:sz w:val="24"/>
            <w:szCs w:val="24"/>
          </w:rPr>
          <w:t>статьями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72,</w:t>
        </w:r>
      </w:hyperlink>
      <w:r w:rsidRPr="00A435F6">
        <w:rPr>
          <w:rFonts w:ascii="Times New Roman" w:hAnsi="Times New Roman" w:cs="Times New Roman"/>
          <w:spacing w:val="1"/>
          <w:sz w:val="24"/>
          <w:szCs w:val="24"/>
        </w:rPr>
        <w:t xml:space="preserve"> </w:t>
      </w:r>
      <w:hyperlink r:id="rId15">
        <w:r w:rsidRPr="00A435F6">
          <w:rPr>
            <w:rFonts w:ascii="Times New Roman" w:hAnsi="Times New Roman" w:cs="Times New Roman"/>
            <w:sz w:val="24"/>
            <w:szCs w:val="24"/>
          </w:rPr>
          <w:t>76,</w:t>
        </w:r>
      </w:hyperlink>
      <w:r w:rsidRPr="00A435F6">
        <w:rPr>
          <w:rFonts w:ascii="Times New Roman" w:hAnsi="Times New Roman" w:cs="Times New Roman"/>
          <w:spacing w:val="1"/>
          <w:sz w:val="24"/>
          <w:szCs w:val="24"/>
        </w:rPr>
        <w:t xml:space="preserve"> </w:t>
      </w:r>
      <w:hyperlink r:id="rId16">
        <w:r w:rsidRPr="00A435F6">
          <w:rPr>
            <w:rFonts w:ascii="Times New Roman" w:hAnsi="Times New Roman" w:cs="Times New Roman"/>
            <w:sz w:val="24"/>
            <w:szCs w:val="24"/>
          </w:rPr>
          <w:t>84.3</w:t>
        </w:r>
      </w:hyperlink>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208-ФЗ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26.12.1995</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 акционерных обществах» (далее - Федеральный закон «Об акционерных обществах»),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предъявленных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выкупу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(приобретению),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(инструкции)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Депонента.</w:t>
      </w:r>
    </w:p>
    <w:p w14:paraId="5C18FE11" w14:textId="67371839"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 дня получения Депозитарием от Депонента указания (инструкции) об осуществлении им 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требовать выкупа акций в соответствии со </w:t>
      </w:r>
      <w:hyperlink r:id="rId17">
        <w:r w:rsidRPr="00A435F6">
          <w:rPr>
            <w:rFonts w:ascii="Times New Roman" w:hAnsi="Times New Roman" w:cs="Times New Roman"/>
            <w:sz w:val="24"/>
            <w:szCs w:val="24"/>
          </w:rPr>
          <w:t xml:space="preserve">статьей 76 </w:t>
        </w:r>
      </w:hyperlink>
      <w:r w:rsidRPr="00A435F6">
        <w:rPr>
          <w:rFonts w:ascii="Times New Roman" w:hAnsi="Times New Roman" w:cs="Times New Roman"/>
          <w:sz w:val="24"/>
          <w:szCs w:val="24"/>
        </w:rPr>
        <w:t>Федерального закона «Об акционерных обществах»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или указания (инструкции) о направлении заявления о продаже ценных бумаг в соответствии со </w:t>
      </w:r>
      <w:hyperlink r:id="rId18">
        <w:r w:rsidRPr="00A435F6">
          <w:rPr>
            <w:rFonts w:ascii="Times New Roman" w:hAnsi="Times New Roman" w:cs="Times New Roman"/>
            <w:sz w:val="24"/>
            <w:szCs w:val="24"/>
          </w:rPr>
          <w:t>статьями</w:t>
        </w:r>
      </w:hyperlink>
      <w:r w:rsidRPr="00A435F6">
        <w:rPr>
          <w:rFonts w:ascii="Times New Roman" w:hAnsi="Times New Roman" w:cs="Times New Roman"/>
          <w:spacing w:val="1"/>
          <w:sz w:val="24"/>
          <w:szCs w:val="24"/>
        </w:rPr>
        <w:t xml:space="preserve"> </w:t>
      </w:r>
      <w:hyperlink r:id="rId19">
        <w:r w:rsidRPr="00A435F6">
          <w:rPr>
            <w:rFonts w:ascii="Times New Roman" w:hAnsi="Times New Roman" w:cs="Times New Roman"/>
            <w:sz w:val="24"/>
            <w:szCs w:val="24"/>
          </w:rPr>
          <w:t xml:space="preserve">72, </w:t>
        </w:r>
      </w:hyperlink>
      <w:hyperlink r:id="rId20">
        <w:r w:rsidRPr="00A435F6">
          <w:rPr>
            <w:rFonts w:ascii="Times New Roman" w:hAnsi="Times New Roman" w:cs="Times New Roman"/>
            <w:sz w:val="24"/>
            <w:szCs w:val="24"/>
          </w:rPr>
          <w:t xml:space="preserve">84.3 </w:t>
        </w:r>
      </w:hyperlink>
      <w:r w:rsidRPr="00A435F6">
        <w:rPr>
          <w:rFonts w:ascii="Times New Roman" w:hAnsi="Times New Roman" w:cs="Times New Roman"/>
          <w:sz w:val="24"/>
          <w:szCs w:val="24"/>
        </w:rPr>
        <w:t>Федерального закона «Об акционерных обществах» и до дня внесения записи о переходе прав 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регистратором</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общества</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отзыва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владельцем</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своего</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требования</w:t>
      </w:r>
      <w:r w:rsidR="00D60A7B" w:rsidRPr="00A435F6">
        <w:rPr>
          <w:rFonts w:ascii="Times New Roman" w:hAnsi="Times New Roman" w:cs="Times New Roman"/>
          <w:sz w:val="24"/>
          <w:szCs w:val="24"/>
        </w:rPr>
        <w:t xml:space="preserve"> </w:t>
      </w:r>
      <w:r w:rsidRPr="00A435F6">
        <w:rPr>
          <w:rFonts w:ascii="Times New Roman" w:hAnsi="Times New Roman" w:cs="Times New Roman"/>
          <w:sz w:val="24"/>
          <w:szCs w:val="24"/>
        </w:rPr>
        <w:t>(заявления)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предъявленными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 выкупу (продаваемыми)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передавать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залог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обременять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другими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способами,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чем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вносит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 лица, предъявившего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требование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ценные бумаги.</w:t>
      </w:r>
    </w:p>
    <w:p w14:paraId="45D7C125" w14:textId="77777777" w:rsidR="006E1255" w:rsidRPr="00A435F6" w:rsidRDefault="000562EA" w:rsidP="00A435F6">
      <w:pPr>
        <w:pStyle w:val="a5"/>
        <w:numPr>
          <w:ilvl w:val="1"/>
          <w:numId w:val="156"/>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предусмотренном </w:t>
      </w:r>
      <w:hyperlink r:id="rId21">
        <w:r w:rsidRPr="00A435F6">
          <w:rPr>
            <w:rFonts w:ascii="Times New Roman" w:hAnsi="Times New Roman" w:cs="Times New Roman"/>
            <w:sz w:val="24"/>
            <w:szCs w:val="24"/>
          </w:rPr>
          <w:t>пунктом 8 статьи 84.7</w:t>
        </w:r>
      </w:hyperlink>
      <w:r w:rsidRPr="00A435F6">
        <w:rPr>
          <w:rFonts w:ascii="Times New Roman" w:hAnsi="Times New Roman" w:cs="Times New Roman"/>
          <w:sz w:val="24"/>
          <w:szCs w:val="24"/>
        </w:rPr>
        <w:t xml:space="preserve"> Федерального закона «Об акционерных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обществах» фиксация (регистрация) ограничения распоряжения ценными бумагами 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передаче</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выкупаемых</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лицу,</w:t>
      </w:r>
      <w:r w:rsidRPr="00A435F6">
        <w:rPr>
          <w:rFonts w:ascii="Times New Roman" w:hAnsi="Times New Roman" w:cs="Times New Roman"/>
          <w:spacing w:val="35"/>
          <w:sz w:val="24"/>
          <w:szCs w:val="24"/>
        </w:rPr>
        <w:t xml:space="preserve"> </w:t>
      </w:r>
      <w:r w:rsidRPr="00A435F6">
        <w:rPr>
          <w:rFonts w:ascii="Times New Roman" w:hAnsi="Times New Roman" w:cs="Times New Roman"/>
          <w:sz w:val="24"/>
          <w:szCs w:val="24"/>
        </w:rPr>
        <w:t>которое</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самостоятельно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или совместно со своими аффилированными лицами является владельцем более 95 процентов общего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количества акций эмитента, указанных в </w:t>
      </w:r>
      <w:hyperlink r:id="rId22">
        <w:r w:rsidRPr="00A435F6">
          <w:rPr>
            <w:rFonts w:ascii="Times New Roman" w:hAnsi="Times New Roman" w:cs="Times New Roman"/>
            <w:sz w:val="24"/>
            <w:szCs w:val="24"/>
          </w:rPr>
          <w:t>пункте 1 статьи 84.1</w:t>
        </w:r>
      </w:hyperlink>
      <w:r w:rsidRPr="00A435F6">
        <w:rPr>
          <w:rFonts w:ascii="Times New Roman" w:hAnsi="Times New Roman" w:cs="Times New Roman"/>
          <w:sz w:val="24"/>
          <w:szCs w:val="24"/>
        </w:rPr>
        <w:t xml:space="preserve"> Федерального закона «Об акционерных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обществах».</w:t>
      </w:r>
    </w:p>
    <w:p w14:paraId="011982A9" w14:textId="77777777" w:rsidR="006E1255" w:rsidRPr="00A435F6" w:rsidRDefault="000562EA" w:rsidP="00A435F6">
      <w:pPr>
        <w:pStyle w:val="a5"/>
        <w:numPr>
          <w:ilvl w:val="1"/>
          <w:numId w:val="156"/>
        </w:numPr>
        <w:tabs>
          <w:tab w:val="left" w:pos="1134"/>
          <w:tab w:val="left" w:pos="1379"/>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нормативными актами Банка России, фиксация (регистрация) блокирования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операций с ценными бумагами, выкупаемыми в соответствии со </w:t>
      </w:r>
      <w:hyperlink r:id="rId23">
        <w:r w:rsidRPr="00A435F6">
          <w:rPr>
            <w:rFonts w:ascii="Times New Roman" w:hAnsi="Times New Roman" w:cs="Times New Roman"/>
            <w:sz w:val="24"/>
            <w:szCs w:val="24"/>
          </w:rPr>
          <w:t xml:space="preserve">статьей 84.8 </w:t>
        </w:r>
      </w:hyperlink>
      <w:r w:rsidRPr="00A435F6">
        <w:rPr>
          <w:rFonts w:ascii="Times New Roman" w:hAnsi="Times New Roman" w:cs="Times New Roman"/>
          <w:sz w:val="24"/>
          <w:szCs w:val="24"/>
        </w:rPr>
        <w:t>Федерального закона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акционерных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блокирование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 ценных бумаг, учитываемых на Счете (Счетах) Депозитария, без распоряжения (Поручения)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блокирования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выкупаемыми ценными бумагами вносится по состоянию на конец операционного дня даты, на которую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(фиксируются)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владельцы выкупаемых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p>
    <w:p w14:paraId="4AB6352E" w14:textId="77777777" w:rsidR="006E1255" w:rsidRPr="00A435F6" w:rsidRDefault="000562EA" w:rsidP="00A435F6">
      <w:pPr>
        <w:pStyle w:val="a5"/>
        <w:numPr>
          <w:ilvl w:val="1"/>
          <w:numId w:val="156"/>
        </w:numPr>
        <w:tabs>
          <w:tab w:val="left" w:pos="1134"/>
          <w:tab w:val="left" w:pos="1379"/>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получивший сообщение от Депонента - номинального держателя, 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в связи с наложением ареста по счетам депо его Депонентов, вносит запись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4B2310DC" w14:textId="77777777" w:rsidR="006E1255" w:rsidRPr="00A435F6" w:rsidRDefault="000562EA" w:rsidP="00A435F6">
      <w:pPr>
        <w:pStyle w:val="a5"/>
        <w:numPr>
          <w:ilvl w:val="1"/>
          <w:numId w:val="156"/>
        </w:numPr>
        <w:tabs>
          <w:tab w:val="left" w:pos="1134"/>
          <w:tab w:val="left" w:pos="139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вносит запись об установлении ограничения распоряжения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документов уполномоченных органов:</w:t>
      </w:r>
    </w:p>
    <w:p w14:paraId="1B4AA37D" w14:textId="77777777" w:rsidR="006E1255" w:rsidRPr="00A435F6" w:rsidRDefault="000562EA" w:rsidP="00A435F6">
      <w:pPr>
        <w:pStyle w:val="a5"/>
        <w:numPr>
          <w:ilvl w:val="0"/>
          <w:numId w:val="33"/>
        </w:numPr>
        <w:tabs>
          <w:tab w:val="left" w:pos="93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судебного акта (копии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судебного акта, заверенной судом),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 определения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обеспечении иска;</w:t>
      </w:r>
    </w:p>
    <w:p w14:paraId="196EA48A" w14:textId="77777777" w:rsidR="006E1255" w:rsidRPr="00A435F6" w:rsidRDefault="000562EA" w:rsidP="00A435F6">
      <w:pPr>
        <w:pStyle w:val="a5"/>
        <w:numPr>
          <w:ilvl w:val="0"/>
          <w:numId w:val="33"/>
        </w:numPr>
        <w:tabs>
          <w:tab w:val="left" w:pos="90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исполнительного листа, постановления судебного пристава - исполнителя, иных исполнительных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заверенных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органами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выдавшими;</w:t>
      </w:r>
    </w:p>
    <w:p w14:paraId="44AB0977" w14:textId="77777777" w:rsidR="006E1255" w:rsidRPr="00A435F6" w:rsidRDefault="000562EA" w:rsidP="00A435F6">
      <w:pPr>
        <w:pStyle w:val="a5"/>
        <w:numPr>
          <w:ilvl w:val="0"/>
          <w:numId w:val="33"/>
        </w:numPr>
        <w:tabs>
          <w:tab w:val="left" w:pos="880"/>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акта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России;</w:t>
      </w:r>
    </w:p>
    <w:p w14:paraId="7096F112" w14:textId="77777777" w:rsidR="006E1255" w:rsidRPr="00A435F6" w:rsidRDefault="000562EA" w:rsidP="00A435F6">
      <w:pPr>
        <w:pStyle w:val="a5"/>
        <w:numPr>
          <w:ilvl w:val="0"/>
          <w:numId w:val="33"/>
        </w:numPr>
        <w:tabs>
          <w:tab w:val="left" w:pos="88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иных документов уполномоченных государственных органов, предусмотренных законодательством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69AB2D62" w14:textId="77777777" w:rsidR="006E1255" w:rsidRPr="00A435F6" w:rsidRDefault="000562EA" w:rsidP="00A435F6">
      <w:pPr>
        <w:pStyle w:val="a5"/>
        <w:numPr>
          <w:ilvl w:val="1"/>
          <w:numId w:val="156"/>
        </w:numPr>
        <w:tabs>
          <w:tab w:val="left" w:pos="1134"/>
          <w:tab w:val="left" w:pos="1403"/>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соответствии с </w:t>
      </w:r>
      <w:hyperlink r:id="rId24">
        <w:r w:rsidRPr="00A435F6">
          <w:rPr>
            <w:rFonts w:ascii="Times New Roman" w:hAnsi="Times New Roman" w:cs="Times New Roman"/>
            <w:sz w:val="24"/>
            <w:szCs w:val="24"/>
          </w:rPr>
          <w:t>пунктом 5 статьи 82</w:t>
        </w:r>
      </w:hyperlink>
      <w:r w:rsidRPr="00A435F6">
        <w:rPr>
          <w:rFonts w:ascii="Times New Roman" w:hAnsi="Times New Roman" w:cs="Times New Roman"/>
          <w:sz w:val="24"/>
          <w:szCs w:val="24"/>
        </w:rPr>
        <w:t xml:space="preserve"> Федерального закона от 02.10. 2007 № 229-ФЗ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исполнительном производстве», запись об установлении ограничения распоряжения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наложенного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судебным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приставом-исполнителем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ареста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должника при обращении взыскания на его имущество, не препятствует совершению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 по их погашению, выплате по ним доходов, их конвертации или обмену на иные ценные 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 такие действия предусмотрены условиями выпуска арестованных ценных бумаг и не запрещены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постановлением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наложении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ареста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66F8ED87" w14:textId="77777777" w:rsidR="006E1255" w:rsidRPr="00A435F6" w:rsidRDefault="000562EA" w:rsidP="00A435F6">
      <w:pPr>
        <w:pStyle w:val="a5"/>
        <w:numPr>
          <w:ilvl w:val="1"/>
          <w:numId w:val="156"/>
        </w:numPr>
        <w:tabs>
          <w:tab w:val="left" w:pos="1134"/>
          <w:tab w:val="left" w:pos="139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 ограничения операций с выпуском ценных бумаг осуществляется путем внесения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 содержащий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 данном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566FFC6A" w14:textId="77777777" w:rsidR="006E1255" w:rsidRPr="00A435F6" w:rsidRDefault="006E1255" w:rsidP="00A435F6">
      <w:pPr>
        <w:pStyle w:val="a3"/>
        <w:ind w:left="0" w:firstLine="720"/>
        <w:rPr>
          <w:rFonts w:ascii="Times New Roman" w:hAnsi="Times New Roman" w:cs="Times New Roman"/>
          <w:sz w:val="24"/>
          <w:szCs w:val="24"/>
        </w:rPr>
      </w:pPr>
    </w:p>
    <w:p w14:paraId="21334DE5" w14:textId="0E300CEA" w:rsidR="006E1255" w:rsidRPr="00A435F6" w:rsidRDefault="000562EA" w:rsidP="00A435F6">
      <w:pPr>
        <w:pStyle w:val="2"/>
        <w:numPr>
          <w:ilvl w:val="0"/>
          <w:numId w:val="156"/>
        </w:numPr>
        <w:tabs>
          <w:tab w:val="left" w:pos="567"/>
        </w:tabs>
        <w:ind w:left="0" w:firstLine="720"/>
        <w:jc w:val="both"/>
        <w:rPr>
          <w:rFonts w:ascii="Times New Roman" w:hAnsi="Times New Roman" w:cs="Times New Roman"/>
          <w:i w:val="0"/>
          <w:sz w:val="24"/>
          <w:szCs w:val="24"/>
        </w:rPr>
      </w:pPr>
      <w:bookmarkStart w:id="38" w:name="_bookmark34"/>
      <w:bookmarkEnd w:id="38"/>
      <w:r w:rsidRPr="00A435F6">
        <w:rPr>
          <w:rFonts w:ascii="Times New Roman" w:hAnsi="Times New Roman" w:cs="Times New Roman"/>
          <w:i w:val="0"/>
          <w:sz w:val="24"/>
          <w:szCs w:val="24"/>
        </w:rPr>
        <w:t>Операции</w:t>
      </w:r>
      <w:r w:rsidRPr="00D15EC6">
        <w:rPr>
          <w:rFonts w:ascii="Times New Roman" w:hAnsi="Times New Roman" w:cs="Times New Roman"/>
          <w:i w:val="0"/>
          <w:sz w:val="24"/>
          <w:szCs w:val="24"/>
        </w:rPr>
        <w:t xml:space="preserve"> </w:t>
      </w:r>
      <w:r w:rsidRPr="00A435F6">
        <w:rPr>
          <w:rFonts w:ascii="Times New Roman" w:hAnsi="Times New Roman" w:cs="Times New Roman"/>
          <w:i w:val="0"/>
          <w:sz w:val="24"/>
          <w:szCs w:val="24"/>
        </w:rPr>
        <w:t>по</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фиксации</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прекращения</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обременения</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бумаг</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(или)</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снятия</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ограничения</w:t>
      </w:r>
      <w:r w:rsidRPr="00A435F6">
        <w:rPr>
          <w:rFonts w:ascii="Times New Roman" w:hAnsi="Times New Roman" w:cs="Times New Roman"/>
          <w:i w:val="0"/>
          <w:spacing w:val="-53"/>
          <w:sz w:val="24"/>
          <w:szCs w:val="24"/>
        </w:rPr>
        <w:t xml:space="preserve"> </w:t>
      </w:r>
      <w:r w:rsidR="005B504B">
        <w:rPr>
          <w:rFonts w:ascii="Times New Roman" w:hAnsi="Times New Roman" w:cs="Times New Roman"/>
          <w:i w:val="0"/>
          <w:spacing w:val="-53"/>
          <w:sz w:val="24"/>
          <w:szCs w:val="24"/>
        </w:rPr>
        <w:t xml:space="preserve">                    </w:t>
      </w:r>
      <w:r w:rsidRPr="00A435F6">
        <w:rPr>
          <w:rFonts w:ascii="Times New Roman" w:hAnsi="Times New Roman" w:cs="Times New Roman"/>
          <w:i w:val="0"/>
          <w:sz w:val="24"/>
          <w:szCs w:val="24"/>
        </w:rPr>
        <w:t>распоряжения</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ценными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бумагами</w:t>
      </w:r>
    </w:p>
    <w:p w14:paraId="4840066F" w14:textId="77777777" w:rsidR="006E1255" w:rsidRPr="00A435F6" w:rsidRDefault="006E1255" w:rsidP="00A435F6">
      <w:pPr>
        <w:pStyle w:val="a3"/>
        <w:ind w:left="0" w:firstLine="720"/>
        <w:rPr>
          <w:rFonts w:ascii="Times New Roman" w:hAnsi="Times New Roman" w:cs="Times New Roman"/>
          <w:b/>
          <w:i/>
          <w:sz w:val="24"/>
          <w:szCs w:val="24"/>
        </w:rPr>
      </w:pPr>
    </w:p>
    <w:p w14:paraId="5B43ABA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бумагами является операция, в результате совершения которой по счету депо (счету) вносится запись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свидетельствующая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p>
    <w:p w14:paraId="4E1D5C58" w14:textId="77777777" w:rsidR="006E1255" w:rsidRPr="00A435F6" w:rsidRDefault="000562EA" w:rsidP="00A435F6">
      <w:pPr>
        <w:pStyle w:val="a5"/>
        <w:numPr>
          <w:ilvl w:val="0"/>
          <w:numId w:val="32"/>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освобождены</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правами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третьих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лиц;</w:t>
      </w:r>
    </w:p>
    <w:p w14:paraId="576C6FAA" w14:textId="77777777" w:rsidR="006E1255" w:rsidRPr="00A435F6" w:rsidRDefault="000562EA" w:rsidP="00A435F6">
      <w:pPr>
        <w:pStyle w:val="a5"/>
        <w:numPr>
          <w:ilvl w:val="0"/>
          <w:numId w:val="32"/>
        </w:numPr>
        <w:tabs>
          <w:tab w:val="left" w:pos="567"/>
          <w:tab w:val="left" w:pos="962"/>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снят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арест;</w:t>
      </w:r>
    </w:p>
    <w:p w14:paraId="7604A279" w14:textId="77777777" w:rsidR="006E1255" w:rsidRPr="00A435F6" w:rsidRDefault="000562EA" w:rsidP="00A435F6">
      <w:pPr>
        <w:pStyle w:val="a5"/>
        <w:numPr>
          <w:ilvl w:val="0"/>
          <w:numId w:val="32"/>
        </w:numPr>
        <w:tabs>
          <w:tab w:val="left" w:pos="567"/>
          <w:tab w:val="left" w:pos="104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Условиями;</w:t>
      </w:r>
    </w:p>
    <w:p w14:paraId="2AD9F45E" w14:textId="77777777" w:rsidR="006E1255" w:rsidRPr="00A435F6" w:rsidRDefault="000562EA" w:rsidP="00A435F6">
      <w:pPr>
        <w:pStyle w:val="a5"/>
        <w:numPr>
          <w:ilvl w:val="0"/>
          <w:numId w:val="32"/>
        </w:numPr>
        <w:tabs>
          <w:tab w:val="left" w:pos="567"/>
          <w:tab w:val="left" w:pos="103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06809018"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зафиксирован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(зарегистрирован)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p>
    <w:p w14:paraId="0D24A94F"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Списание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 зафиксировано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(зарегистрировано)</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26"/>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26"/>
          <w:sz w:val="24"/>
          <w:szCs w:val="24"/>
        </w:rPr>
        <w:t xml:space="preserve"> </w:t>
      </w:r>
      <w:r w:rsidRPr="00A435F6">
        <w:rPr>
          <w:rFonts w:ascii="Times New Roman" w:hAnsi="Times New Roman" w:cs="Times New Roman"/>
          <w:sz w:val="24"/>
          <w:szCs w:val="24"/>
        </w:rPr>
        <w:t>условием</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залога.</w:t>
      </w:r>
    </w:p>
    <w:p w14:paraId="14547D0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 а условием списания Депозитарием указанных ценных бумаг является также передача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информации об условиях залога другому депозитарию или иному лицу, которым будет осуществляться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 прав владельца, доверительного управляющего, иностранного уполномоченного держателя на такие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(зачисление этих ценных бумаг на соответствующие счета депо допускается при условии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одновременной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 залога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отношении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зачисляемых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условиях).</w:t>
      </w:r>
    </w:p>
    <w:p w14:paraId="084C2C11"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Ценные бумаги, в отношении которых зафиксировано (зарегистрировано) право залога, 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 списаны со Счета депо на основании требования (поручения) залогодержателя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 нотариуса,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 осуществляют внесудебное обращение взыскания на указанные ценные бумаги в соответствии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6D432B17" w14:textId="4FF72066"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прекращения залога, а также в случае, если ценные бумаги, являющиеся предметом</w:t>
      </w:r>
      <w:r w:rsidR="00EE1C5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внесудебном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реализованы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торгах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53"/>
          <w:sz w:val="24"/>
          <w:szCs w:val="24"/>
        </w:rPr>
        <w:t xml:space="preserve"> </w:t>
      </w:r>
      <w:r w:rsidR="00EE1C56">
        <w:rPr>
          <w:rFonts w:ascii="Times New Roman" w:hAnsi="Times New Roman" w:cs="Times New Roman"/>
          <w:spacing w:val="-53"/>
          <w:sz w:val="24"/>
          <w:szCs w:val="24"/>
        </w:rPr>
        <w:t xml:space="preserve"> </w:t>
      </w:r>
      <w:r w:rsidRPr="00A435F6">
        <w:rPr>
          <w:rFonts w:ascii="Times New Roman" w:hAnsi="Times New Roman" w:cs="Times New Roman"/>
          <w:sz w:val="24"/>
          <w:szCs w:val="24"/>
        </w:rPr>
        <w:t>фиксация (регистрация) факта снятия обременения ценных бумаг залогом осуществляется на 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00EE1C56">
        <w:rPr>
          <w:rFonts w:ascii="Times New Roman" w:hAnsi="Times New Roman" w:cs="Times New Roman"/>
          <w:sz w:val="24"/>
          <w:szCs w:val="24"/>
        </w:rPr>
        <w:t xml:space="preserve"> </w:t>
      </w:r>
      <w:r w:rsidR="00EE1C56" w:rsidRPr="00676AE8">
        <w:rPr>
          <w:rFonts w:ascii="Times New Roman" w:hAnsi="Times New Roman" w:cs="Times New Roman"/>
          <w:sz w:val="24"/>
          <w:szCs w:val="24"/>
        </w:rPr>
        <w:t>на разблокировку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(Приложение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EE1C56">
        <w:rPr>
          <w:rFonts w:ascii="Times New Roman" w:hAnsi="Times New Roman" w:cs="Times New Roman"/>
          <w:sz w:val="24"/>
          <w:szCs w:val="24"/>
        </w:rPr>
        <w:t>12</w:t>
      </w:r>
      <w:r w:rsidR="00DF10C0"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 либо залогодателем и залогодержателем (если это вытекает из условия залога),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 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представление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подпунктом.</w:t>
      </w:r>
    </w:p>
    <w:p w14:paraId="44D903EC"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Для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представляются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документы:</w:t>
      </w:r>
    </w:p>
    <w:p w14:paraId="5478443B"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взыскания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заложенные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внесудебном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оригинал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нотариально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копия;</w:t>
      </w:r>
    </w:p>
    <w:p w14:paraId="24DE80EC" w14:textId="77777777" w:rsidR="006E1255" w:rsidRPr="00A435F6" w:rsidRDefault="000562EA" w:rsidP="00A435F6">
      <w:pPr>
        <w:pStyle w:val="a5"/>
        <w:numPr>
          <w:ilvl w:val="0"/>
          <w:numId w:val="31"/>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для реализация заложенных ценных бумаг был заключен договор комиссии: указанный договор</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комиссии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комиссионера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реализации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оригинал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заверенная нотариально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 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копия;</w:t>
      </w:r>
    </w:p>
    <w:p w14:paraId="0704B062" w14:textId="77777777" w:rsidR="006E1255" w:rsidRPr="00A435F6" w:rsidRDefault="000562EA" w:rsidP="00A435F6">
      <w:pPr>
        <w:pStyle w:val="a5"/>
        <w:numPr>
          <w:ilvl w:val="0"/>
          <w:numId w:val="31"/>
        </w:numPr>
        <w:tabs>
          <w:tab w:val="left" w:pos="567"/>
          <w:tab w:val="left" w:pos="81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реализация заложенных ценных бумаг осуществлена по договору купли-продажи,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оформленному в письменной форме: договор купли-продажи ценных бумаг, являющихся предметом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 –</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оригинал 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заверенная нотариально или</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Депонентом копия;</w:t>
      </w:r>
    </w:p>
    <w:p w14:paraId="59EF607D"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являющихся предмета залога: протокол несостоявшихся повторных торгов продажи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 явившиеся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оставления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 собой</w:t>
      </w:r>
    </w:p>
    <w:p w14:paraId="4F5580CA" w14:textId="77777777" w:rsidR="006E1255" w:rsidRPr="00A435F6" w:rsidRDefault="000562EA" w:rsidP="00A435F6">
      <w:pPr>
        <w:pStyle w:val="a3"/>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оригинал</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нотариально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копия;</w:t>
      </w:r>
    </w:p>
    <w:p w14:paraId="1E3A9602"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взыскания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заложенные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вступившее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оригинал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нотариально копия. В случае если ценные бумаги, являющиеся предметом залога, на 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суда были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реализованы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торгах,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обременения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залогом ценных бумаг осуществляется на основании соответствующего решения (постановления)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судебного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пристава-исполнителя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судебного 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 выше 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 требуется).</w:t>
      </w:r>
    </w:p>
    <w:p w14:paraId="48998F4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зафиксированных его пользу правах залога на ценные бумаги, учитываемые на Счете депо залогодателя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(далее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 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правах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p>
    <w:p w14:paraId="461AC513"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Запрос залогодержателя о предоставлении информации о правах залога должен 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сведения:</w:t>
      </w:r>
    </w:p>
    <w:p w14:paraId="0C0756C7"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сведения о залогодателе и залогодержателе (фамилия, имя, отчество для физических лиц, полное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наименование 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w:t>
      </w:r>
    </w:p>
    <w:p w14:paraId="1098C0DA"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номер</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дата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залоге;</w:t>
      </w:r>
    </w:p>
    <w:p w14:paraId="4F2B1348" w14:textId="77777777" w:rsidR="006E1255" w:rsidRPr="00A435F6" w:rsidRDefault="000562EA" w:rsidP="00A435F6">
      <w:pPr>
        <w:pStyle w:val="a5"/>
        <w:numPr>
          <w:ilvl w:val="0"/>
          <w:numId w:val="31"/>
        </w:numPr>
        <w:tabs>
          <w:tab w:val="left" w:pos="567"/>
          <w:tab w:val="left" w:pos="88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идентифицирующие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признаки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предметом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категория,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бумаги, государственный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регистрационный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 /</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ISIN).</w:t>
      </w:r>
    </w:p>
    <w:p w14:paraId="428F91D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Запрос</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залогодержателя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включать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запрашиваемые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сведения.</w:t>
      </w:r>
    </w:p>
    <w:p w14:paraId="18D9BE8B"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Запрос должен быть подписан уполномоченным лицом залогодержателя, с предоставлением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полномочия.</w:t>
      </w:r>
    </w:p>
    <w:p w14:paraId="746F9623"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несоблюдении указанных выше условий Депозитарий оставляет запрос залогодержателя без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рассмотрения,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сообщает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залогодержателю/представителю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залогодержателя.</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письменный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мотивированный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отказ</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залогодержателю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предоставляется.</w:t>
      </w:r>
    </w:p>
    <w:p w14:paraId="77DFAD07"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При предоставлении информации о правах залога Депозитарий вправе указывать следующие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сведения:</w:t>
      </w:r>
    </w:p>
    <w:p w14:paraId="5B018F82"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количество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зафиксировано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пользу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залогодержателя;</w:t>
      </w:r>
    </w:p>
    <w:p w14:paraId="65EB62F6" w14:textId="77777777" w:rsidR="006E1255" w:rsidRPr="00A435F6" w:rsidRDefault="000562EA" w:rsidP="00A435F6">
      <w:pPr>
        <w:pStyle w:val="a5"/>
        <w:numPr>
          <w:ilvl w:val="0"/>
          <w:numId w:val="31"/>
        </w:numPr>
        <w:tabs>
          <w:tab w:val="left" w:pos="567"/>
          <w:tab w:val="left" w:pos="79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фамилия, имя, отчество каждого залогодателя - физического лица, полное наименование каждого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p>
    <w:p w14:paraId="1240776C" w14:textId="77777777" w:rsidR="006E1255" w:rsidRPr="00A435F6" w:rsidRDefault="000562EA" w:rsidP="00A435F6">
      <w:pPr>
        <w:pStyle w:val="a5"/>
        <w:numPr>
          <w:ilvl w:val="0"/>
          <w:numId w:val="31"/>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номер</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залогодателя,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учитываются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заложенные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бумаги;</w:t>
      </w:r>
    </w:p>
    <w:p w14:paraId="4E322DF8" w14:textId="77777777" w:rsidR="006E1255" w:rsidRPr="00A435F6" w:rsidRDefault="000562EA" w:rsidP="00A435F6">
      <w:pPr>
        <w:pStyle w:val="a5"/>
        <w:numPr>
          <w:ilvl w:val="0"/>
          <w:numId w:val="31"/>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идентифицирующие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признаки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761A64B9" w14:textId="77777777"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номер и дата договора о залоге (в случае, если данные сведения были указаны в 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послуживших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основанием для фиксации обременения ценных бумаг/снятия обременения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6D97010B"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Срок предоставления информации Депозитарием составляет 15 (пятнадцать) рабочих дней 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запроса.</w:t>
      </w:r>
    </w:p>
    <w:p w14:paraId="550FFC4E"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 осуществляется по тому же Счету депо, по которому осуществлялась фиксация (регистрация)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 их ограничения.</w:t>
      </w:r>
    </w:p>
    <w:p w14:paraId="614F192C"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 расходной записи (осуществления перевода) по Разделу соответствующего Счета депо,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 была осуществлена фиксация (регистрация) факта ограничения операций с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переводятся на другой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Раздел</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Счета депо Депонента.</w:t>
      </w:r>
    </w:p>
    <w:p w14:paraId="328588D9"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систему депозитарного учета может дополнительно вноситься информация с описанием снятого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указанием основания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снятия.</w:t>
      </w:r>
    </w:p>
    <w:p w14:paraId="47DFBAD5" w14:textId="56A2D0D4"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Поручению</w:t>
      </w:r>
      <w:r w:rsidRPr="00A435F6">
        <w:rPr>
          <w:rFonts w:ascii="Times New Roman" w:hAnsi="Times New Roman" w:cs="Times New Roman"/>
          <w:spacing w:val="1"/>
          <w:sz w:val="24"/>
          <w:szCs w:val="24"/>
        </w:rPr>
        <w:t xml:space="preserve"> </w:t>
      </w:r>
      <w:r w:rsidR="00EE1C56" w:rsidRPr="00676AE8">
        <w:rPr>
          <w:rFonts w:ascii="Times New Roman" w:hAnsi="Times New Roman" w:cs="Times New Roman"/>
          <w:sz w:val="24"/>
          <w:szCs w:val="24"/>
        </w:rPr>
        <w:t>на разблокировку ценных бумаг</w:t>
      </w:r>
      <w:r w:rsidR="00EE1C56" w:rsidRPr="00A435F6">
        <w:rPr>
          <w:rFonts w:ascii="Times New Roman" w:hAnsi="Times New Roman" w:cs="Times New Roman"/>
          <w:sz w:val="24"/>
          <w:szCs w:val="24"/>
        </w:rPr>
        <w:t xml:space="preserve"> </w:t>
      </w:r>
      <w:r w:rsidRPr="00A435F6">
        <w:rPr>
          <w:rFonts w:ascii="Times New Roman" w:hAnsi="Times New Roman" w:cs="Times New Roman"/>
          <w:sz w:val="24"/>
          <w:szCs w:val="24"/>
        </w:rPr>
        <w:t>(Приложение№</w:t>
      </w:r>
      <w:r w:rsidR="00EE1C56">
        <w:rPr>
          <w:rFonts w:ascii="Times New Roman" w:hAnsi="Times New Roman" w:cs="Times New Roman"/>
          <w:sz w:val="24"/>
          <w:szCs w:val="24"/>
        </w:rPr>
        <w:t>12</w:t>
      </w:r>
      <w:r w:rsidR="00DF10C0"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6D0F5A96"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 с ценными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бумагами.</w:t>
      </w:r>
    </w:p>
    <w:p w14:paraId="01132B33"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Для проведения операций фиксации (регистрация) факта снятия ограничения операций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предоставляются следующие документы:</w:t>
      </w:r>
    </w:p>
    <w:p w14:paraId="576CFCFF" w14:textId="0A010F24"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Поручение</w:t>
      </w:r>
      <w:r w:rsidR="00FA17A3">
        <w:rPr>
          <w:rFonts w:ascii="Times New Roman" w:hAnsi="Times New Roman" w:cs="Times New Roman"/>
          <w:sz w:val="24"/>
          <w:szCs w:val="24"/>
        </w:rPr>
        <w:t xml:space="preserve"> </w:t>
      </w:r>
      <w:r w:rsidR="00FA17A3" w:rsidRPr="00676AE8">
        <w:rPr>
          <w:rFonts w:ascii="Times New Roman" w:hAnsi="Times New Roman" w:cs="Times New Roman"/>
          <w:sz w:val="24"/>
          <w:szCs w:val="24"/>
        </w:rPr>
        <w:t>на разблокировку ценных бумаг</w:t>
      </w:r>
      <w:r w:rsidRPr="00A435F6">
        <w:rPr>
          <w:rFonts w:ascii="Times New Roman" w:hAnsi="Times New Roman" w:cs="Times New Roman"/>
          <w:sz w:val="24"/>
          <w:szCs w:val="24"/>
        </w:rPr>
        <w:t xml:space="preserve"> (если ограничение операций с ценными бумагами возникло на основании 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0B32A8B2" w14:textId="77777777" w:rsidR="006E1255" w:rsidRPr="00A435F6" w:rsidRDefault="000562EA" w:rsidP="00A435F6">
      <w:pPr>
        <w:pStyle w:val="a5"/>
        <w:numPr>
          <w:ilvl w:val="0"/>
          <w:numId w:val="31"/>
        </w:numPr>
        <w:tabs>
          <w:tab w:val="left" w:pos="567"/>
          <w:tab w:val="left" w:pos="90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317E5C61" w14:textId="77777777" w:rsidR="006E1255" w:rsidRPr="00A435F6" w:rsidRDefault="000562EA" w:rsidP="00676AE8">
      <w:pPr>
        <w:pStyle w:val="a5"/>
        <w:tabs>
          <w:tab w:val="left" w:pos="1134"/>
          <w:tab w:val="left" w:pos="1406"/>
        </w:tabs>
        <w:ind w:left="720" w:firstLine="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57AAB30E" w14:textId="05828C4E" w:rsidR="006E1255" w:rsidRPr="00A435F6" w:rsidRDefault="000562EA" w:rsidP="00A435F6">
      <w:pPr>
        <w:pStyle w:val="a5"/>
        <w:numPr>
          <w:ilvl w:val="0"/>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предоставляемая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Инициатору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операции.</w:t>
      </w:r>
    </w:p>
    <w:p w14:paraId="4AA3F44E"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предметом залога, были во внесудебном порядке реализованы на организованных торгах или оставлены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 залогодержателем, фиксация (регистрация) снятия обременения ценных бумаг 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подписанного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залогодержателем, и документов, подтверждающих реализацию ценных бумаг на организованном рынке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подтверждающие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залогодержателем.</w:t>
      </w:r>
    </w:p>
    <w:p w14:paraId="0EE03479"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ценные бумаги, являющиеся предметом залога, на основании решения суда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были реализованы на организованных торгах, фиксация (регистрация) снятия обременения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(постановления)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судебного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пристава-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исполнителя.</w:t>
      </w:r>
    </w:p>
    <w:p w14:paraId="4A49BB28"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 снятия ограничения распоряжения ценными бумагами, предъявленными к выкупу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(приобретению) в случаях, предусмотренных статьями 72, 76, 84.3 Федерального закона «Об акционерных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обществах»,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подлежащих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выкупу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(приобретению),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отчета о проведении операции по Счету Депозитария и, если это предусмотрено Условиями, Служебного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p>
    <w:p w14:paraId="099DC606"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 снятия ограничения распоряжения ценными бумагами, в случае, предусмотренном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пунктом 8 статьи 84.7 Федерального закона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 акционерных обществах», по счету депо 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Служебного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p>
    <w:p w14:paraId="04C29B84"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фиксация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распоряжения ценными бумагами, выкупаемыми в соответствии со статьей 84.8 Федерального закона «Об</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акционерных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указанными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(счетах).</w:t>
      </w:r>
    </w:p>
    <w:p w14:paraId="55F3B4CE" w14:textId="1DDB553A"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получивший сообщение от Депонента - номинального держателя, 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иностранного уполномоченного держателя, о снятии ареста по счетам депо 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 вносит запись о снятии соответствующего ограничения по счету депо номинального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предусмотренных Условиями.</w:t>
      </w:r>
    </w:p>
    <w:p w14:paraId="016C279E"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вносит запись о прекращении ограничения распоряжения ценными бумагами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следующих документов уполномоченных органов:</w:t>
      </w:r>
    </w:p>
    <w:p w14:paraId="2D3897A4" w14:textId="77777777" w:rsidR="006E1255" w:rsidRPr="00A435F6" w:rsidRDefault="000562EA" w:rsidP="00A435F6">
      <w:pPr>
        <w:pStyle w:val="a5"/>
        <w:numPr>
          <w:ilvl w:val="1"/>
          <w:numId w:val="3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судебного акта (копии судебного акта,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заверенной судом), в том числе определения суда 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обеспечении иска;</w:t>
      </w:r>
    </w:p>
    <w:p w14:paraId="6F1E2DBE" w14:textId="77777777" w:rsidR="006E1255" w:rsidRPr="00A435F6" w:rsidRDefault="000562EA" w:rsidP="00A435F6">
      <w:pPr>
        <w:pStyle w:val="a5"/>
        <w:numPr>
          <w:ilvl w:val="1"/>
          <w:numId w:val="31"/>
        </w:numPr>
        <w:tabs>
          <w:tab w:val="left" w:pos="567"/>
          <w:tab w:val="left" w:pos="92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постановления судебного пристава - исполнителя, иных исполнительных документов, заверенных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их выдавшими;</w:t>
      </w:r>
    </w:p>
    <w:p w14:paraId="73CDBC15" w14:textId="77777777" w:rsidR="006E1255" w:rsidRPr="00A435F6" w:rsidRDefault="000562EA" w:rsidP="00A435F6">
      <w:pPr>
        <w:pStyle w:val="a5"/>
        <w:numPr>
          <w:ilvl w:val="1"/>
          <w:numId w:val="31"/>
        </w:numPr>
        <w:tabs>
          <w:tab w:val="left" w:pos="567"/>
          <w:tab w:val="left" w:pos="90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акта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России;</w:t>
      </w:r>
    </w:p>
    <w:p w14:paraId="36B562FF" w14:textId="77777777" w:rsidR="006E1255" w:rsidRPr="00A435F6" w:rsidRDefault="000562EA" w:rsidP="00A435F6">
      <w:pPr>
        <w:pStyle w:val="a5"/>
        <w:numPr>
          <w:ilvl w:val="1"/>
          <w:numId w:val="31"/>
        </w:numPr>
        <w:tabs>
          <w:tab w:val="left" w:pos="567"/>
          <w:tab w:val="left" w:pos="9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иных документов уполномоченных государственных органов, предусмотренных законодательством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67A3A3BB" w14:textId="77777777" w:rsidR="006E1255" w:rsidRPr="00A435F6" w:rsidRDefault="000562EA" w:rsidP="00A435F6">
      <w:pPr>
        <w:pStyle w:val="a5"/>
        <w:numPr>
          <w:ilvl w:val="1"/>
          <w:numId w:val="158"/>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Фиксация</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снятия</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ограничения</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выпуском</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внесения записи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учетный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регистр,</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содержащий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выпуске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0BCD27A3" w14:textId="77777777" w:rsidR="006E1255" w:rsidRPr="00A435F6" w:rsidRDefault="006E1255" w:rsidP="00A435F6">
      <w:pPr>
        <w:pStyle w:val="a3"/>
        <w:ind w:left="0" w:firstLine="720"/>
        <w:rPr>
          <w:rFonts w:ascii="Times New Roman" w:hAnsi="Times New Roman" w:cs="Times New Roman"/>
          <w:sz w:val="24"/>
          <w:szCs w:val="24"/>
        </w:rPr>
      </w:pPr>
    </w:p>
    <w:p w14:paraId="58763E81" w14:textId="77777777" w:rsidR="006E1255" w:rsidRPr="00A435F6" w:rsidRDefault="000562EA" w:rsidP="00A435F6">
      <w:pPr>
        <w:pStyle w:val="1"/>
        <w:ind w:left="0"/>
        <w:jc w:val="center"/>
        <w:rPr>
          <w:rFonts w:ascii="Times New Roman" w:hAnsi="Times New Roman" w:cs="Times New Roman"/>
          <w:sz w:val="24"/>
          <w:szCs w:val="24"/>
        </w:rPr>
      </w:pPr>
      <w:bookmarkStart w:id="39" w:name="_bookmark35"/>
      <w:bookmarkEnd w:id="39"/>
      <w:r w:rsidRPr="00A435F6">
        <w:rPr>
          <w:rFonts w:ascii="Times New Roman" w:hAnsi="Times New Roman" w:cs="Times New Roman"/>
          <w:sz w:val="24"/>
          <w:szCs w:val="24"/>
        </w:rPr>
        <w:t>Глава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VII.</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Порядок</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глобальных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операций</w:t>
      </w:r>
    </w:p>
    <w:p w14:paraId="4B48ADBC" w14:textId="77777777" w:rsidR="006E1255" w:rsidRPr="00A435F6" w:rsidRDefault="006E1255" w:rsidP="007854FA">
      <w:pPr>
        <w:pStyle w:val="a3"/>
        <w:spacing w:before="1"/>
        <w:ind w:left="0" w:right="-72" w:firstLine="0"/>
        <w:jc w:val="left"/>
        <w:rPr>
          <w:rFonts w:ascii="Times New Roman" w:hAnsi="Times New Roman" w:cs="Times New Roman"/>
          <w:b/>
          <w:sz w:val="24"/>
          <w:szCs w:val="24"/>
        </w:rPr>
      </w:pPr>
    </w:p>
    <w:p w14:paraId="3E3DDB17"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Проведение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глобальных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происходит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инициативе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связанно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проведением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корпоративных действий.</w:t>
      </w:r>
    </w:p>
    <w:p w14:paraId="660ADA5E" w14:textId="77777777" w:rsidR="006E1255" w:rsidRPr="00A435F6" w:rsidRDefault="000562EA" w:rsidP="00A435F6">
      <w:pPr>
        <w:pStyle w:val="a3"/>
        <w:ind w:left="0" w:firstLine="720"/>
        <w:jc w:val="left"/>
        <w:rPr>
          <w:rFonts w:ascii="Times New Roman" w:hAnsi="Times New Roman" w:cs="Times New Roman"/>
          <w:sz w:val="24"/>
          <w:szCs w:val="24"/>
        </w:rPr>
      </w:pPr>
      <w:r w:rsidRPr="00A435F6">
        <w:rPr>
          <w:rFonts w:ascii="Times New Roman" w:hAnsi="Times New Roman" w:cs="Times New Roman"/>
          <w:sz w:val="24"/>
          <w:szCs w:val="24"/>
        </w:rPr>
        <w:t>К</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глобальным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относятся:</w:t>
      </w:r>
    </w:p>
    <w:p w14:paraId="0B36112A" w14:textId="785D739A" w:rsidR="0094448D" w:rsidRPr="00A435F6" w:rsidRDefault="000562EA" w:rsidP="00A435F6">
      <w:pPr>
        <w:pStyle w:val="a5"/>
        <w:numPr>
          <w:ilvl w:val="0"/>
          <w:numId w:val="30"/>
        </w:numPr>
        <w:tabs>
          <w:tab w:val="left" w:pos="567"/>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конвертация/обмен;</w:t>
      </w:r>
    </w:p>
    <w:p w14:paraId="3F760456" w14:textId="77777777" w:rsidR="006E1255" w:rsidRPr="00A435F6" w:rsidRDefault="000562EA" w:rsidP="00A435F6">
      <w:pPr>
        <w:pStyle w:val="a5"/>
        <w:numPr>
          <w:ilvl w:val="0"/>
          <w:numId w:val="30"/>
        </w:numPr>
        <w:tabs>
          <w:tab w:val="left" w:pos="567"/>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погашение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(аннулирование)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p>
    <w:p w14:paraId="2D912159" w14:textId="77777777" w:rsidR="006E1255" w:rsidRPr="00A435F6" w:rsidRDefault="000562EA" w:rsidP="00A435F6">
      <w:pPr>
        <w:pStyle w:val="a5"/>
        <w:numPr>
          <w:ilvl w:val="0"/>
          <w:numId w:val="30"/>
        </w:numPr>
        <w:tabs>
          <w:tab w:val="left" w:pos="567"/>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дробление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консолидация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p>
    <w:p w14:paraId="6251A443" w14:textId="77777777" w:rsidR="00AB47BC" w:rsidRPr="00A435F6" w:rsidRDefault="000562EA" w:rsidP="00A435F6">
      <w:pPr>
        <w:pStyle w:val="a5"/>
        <w:numPr>
          <w:ilvl w:val="0"/>
          <w:numId w:val="30"/>
        </w:numPr>
        <w:tabs>
          <w:tab w:val="left" w:pos="567"/>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объединение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p>
    <w:p w14:paraId="5FF8BA52" w14:textId="5B8D99C9" w:rsidR="006E1255" w:rsidRPr="00A435F6" w:rsidRDefault="000562EA" w:rsidP="00A435F6">
      <w:pPr>
        <w:pStyle w:val="a5"/>
        <w:numPr>
          <w:ilvl w:val="0"/>
          <w:numId w:val="30"/>
        </w:numPr>
        <w:tabs>
          <w:tab w:val="left" w:pos="567"/>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аннулирование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индивидуального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(кода)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бумаг.</w:t>
      </w:r>
    </w:p>
    <w:p w14:paraId="6410CE6D" w14:textId="7777777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Операции, связанные с конвертацией/обменом, распределением дополнительных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погашением (аннулированием) выпуска ценных бумаг, учитываемых на Счетах Депозитария, исполняются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только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каждому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 ценные бумаги, подпадающие под данное корпоративное действие, от держателя 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Вышестоящих депозитариев о том, что на Счет Депозитария/со Счета Депозитария зачислено/списано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необходимое количество ценных бумаг. В случае расхождения на дату фиксации списка владельцев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данных учета Депозитария (общее количество ценных бумаг выпуска на активном 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данного места хранения, равное количеству ценных бумаг выпуска на пассивных счетах депо 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Счете неустановленных лиц) и держателя реестра или Вышестоящего депозитария (остатки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по выписке держателя реестра или Вышестоящего депозитария), связанного с разницей во времени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исполнения операции держателем реестра (Вышестоящим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и Депозитарием, 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исполняется с учетом урегулирования данных расхождений. В случае необходимости урегулирования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 расхождений срок проведения глобальной операции, установленный п. 11.12 Условий, 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продлен</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окончания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урегулирования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расхождений.</w:t>
      </w:r>
    </w:p>
    <w:p w14:paraId="73CC285A" w14:textId="776EDE27"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имеет право реализовать свои права по ценным бумагам (в том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числе право участия в корпоративном действии эмитента), которые учитываются на его счетах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участие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добровольном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действии, поданного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00DF10C0" w:rsidRPr="00A435F6">
        <w:rPr>
          <w:rFonts w:ascii="Times New Roman" w:hAnsi="Times New Roman" w:cs="Times New Roman"/>
          <w:spacing w:val="1"/>
          <w:sz w:val="24"/>
          <w:szCs w:val="24"/>
        </w:rPr>
        <w:t xml:space="preserve">свободном </w:t>
      </w:r>
      <w:r w:rsidRPr="00A435F6">
        <w:rPr>
          <w:rFonts w:ascii="Times New Roman" w:hAnsi="Times New Roman" w:cs="Times New Roman"/>
          <w:sz w:val="24"/>
          <w:szCs w:val="24"/>
        </w:rPr>
        <w:t>формате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каналам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предназначенным для передачи поручений в Депозитарий. Вышеуказанное поручение подается во всех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участия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добровольных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кроме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 передачи волеизъявления по вопросам голосования в рамках собраний акционеров ценных 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российских эмитентов. Поручение на участие в добровольном корпоративном 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подано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чем</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(три)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рабочих</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которую</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эмитент</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прекращает</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принимать</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участие</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корпоративном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действии.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участия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помимо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 и документы, если данную информацию и документы требует эмитент. В случае корректного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заполнения поручения, своевременной подачи поручения, необходимых документов и информации 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стороны</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передает</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полученные</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эмитенту.</w:t>
      </w:r>
    </w:p>
    <w:p w14:paraId="5BC542DC" w14:textId="2BB3EEC4" w:rsidR="006E1255" w:rsidRPr="00A435F6" w:rsidRDefault="000562EA" w:rsidP="00A435F6">
      <w:pPr>
        <w:pStyle w:val="a3"/>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при этом не гарантирует участие Депонента в корпоративном действии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 не несет ответственности за неучастие Депонента в корпоративном действии,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зависящим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причинам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желание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участвовать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корпоративном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действии.</w:t>
      </w:r>
    </w:p>
    <w:p w14:paraId="36DFB8F5" w14:textId="77777777" w:rsidR="006E1255" w:rsidRPr="00A435F6" w:rsidRDefault="006E1255" w:rsidP="00A435F6">
      <w:pPr>
        <w:pStyle w:val="a3"/>
        <w:ind w:left="0" w:firstLine="720"/>
        <w:rPr>
          <w:rFonts w:ascii="Times New Roman" w:hAnsi="Times New Roman" w:cs="Times New Roman"/>
          <w:sz w:val="24"/>
          <w:szCs w:val="24"/>
        </w:rPr>
      </w:pPr>
    </w:p>
    <w:p w14:paraId="3FC771FC" w14:textId="77777777" w:rsidR="006E1255" w:rsidRPr="00A435F6" w:rsidRDefault="000562EA" w:rsidP="00A435F6">
      <w:pPr>
        <w:pStyle w:val="2"/>
        <w:numPr>
          <w:ilvl w:val="0"/>
          <w:numId w:val="158"/>
        </w:numPr>
        <w:tabs>
          <w:tab w:val="left" w:pos="567"/>
        </w:tabs>
        <w:ind w:left="0" w:firstLine="720"/>
        <w:jc w:val="both"/>
        <w:rPr>
          <w:rFonts w:ascii="Times New Roman" w:hAnsi="Times New Roman" w:cs="Times New Roman"/>
          <w:i w:val="0"/>
          <w:sz w:val="24"/>
          <w:szCs w:val="24"/>
        </w:rPr>
      </w:pPr>
      <w:bookmarkStart w:id="40" w:name="_bookmark36"/>
      <w:bookmarkEnd w:id="40"/>
      <w:r w:rsidRPr="00A435F6">
        <w:rPr>
          <w:rFonts w:ascii="Times New Roman" w:hAnsi="Times New Roman" w:cs="Times New Roman"/>
          <w:i w:val="0"/>
          <w:sz w:val="24"/>
          <w:szCs w:val="24"/>
        </w:rPr>
        <w:t>Конвертация</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бумаг</w:t>
      </w:r>
    </w:p>
    <w:p w14:paraId="616CA85C" w14:textId="77777777" w:rsidR="006E1255" w:rsidRPr="00A435F6" w:rsidRDefault="006E1255" w:rsidP="00A435F6">
      <w:pPr>
        <w:pStyle w:val="a3"/>
        <w:ind w:left="0" w:firstLine="720"/>
        <w:rPr>
          <w:rFonts w:ascii="Times New Roman" w:hAnsi="Times New Roman" w:cs="Times New Roman"/>
          <w:b/>
          <w:i/>
          <w:sz w:val="24"/>
          <w:szCs w:val="24"/>
        </w:rPr>
      </w:pPr>
    </w:p>
    <w:p w14:paraId="2083CD21" w14:textId="091C1ECE"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конвертации ценных бумаг включает в себя действия Депозитария, связанные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заменой (зачислением, списанием) на Счетах депо ценных бумаг одного выпуска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заданным коэффициентом.</w:t>
      </w:r>
    </w:p>
    <w:p w14:paraId="7B61408E" w14:textId="77777777"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Конвертация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осуществляться:</w:t>
      </w:r>
    </w:p>
    <w:p w14:paraId="5CF6720F" w14:textId="77777777" w:rsidR="006E1255" w:rsidRPr="00A435F6" w:rsidRDefault="000562EA" w:rsidP="00A435F6">
      <w:pPr>
        <w:pStyle w:val="a5"/>
        <w:numPr>
          <w:ilvl w:val="0"/>
          <w:numId w:val="29"/>
        </w:numPr>
        <w:tabs>
          <w:tab w:val="left" w:pos="88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эмитирующего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подлежащие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дальнейшей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конвертации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 этого эмитента;</w:t>
      </w:r>
    </w:p>
    <w:p w14:paraId="758287A2" w14:textId="77777777" w:rsidR="006E1255" w:rsidRPr="00A435F6" w:rsidRDefault="000562EA" w:rsidP="00A435F6">
      <w:pPr>
        <w:pStyle w:val="a5"/>
        <w:numPr>
          <w:ilvl w:val="0"/>
          <w:numId w:val="29"/>
        </w:numPr>
        <w:tabs>
          <w:tab w:val="left" w:pos="85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различных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(слияние,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присоединение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т.п.).</w:t>
      </w:r>
    </w:p>
    <w:p w14:paraId="2B9A380E" w14:textId="77777777"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добровольная,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осуществляемая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только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чьи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владельцы</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высказали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согласие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конвертацию.</w:t>
      </w:r>
    </w:p>
    <w:p w14:paraId="566541A2" w14:textId="77777777"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находящегося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 проводить операцию конвертации, в отношении всех Депонентов, имеющих ценные бумаги этого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 на своих Счетах депо, в сроки, определенные решением эмитента, а также наличием отчетов 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депозитариев.</w:t>
      </w:r>
    </w:p>
    <w:p w14:paraId="0593C7CF" w14:textId="4D772E3C"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желанию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вносит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только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в сроки, определенные решением эмитента, либо в течение 3 (трех)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всех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необходимых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11650F84" w14:textId="77777777"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конвертации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основании:</w:t>
      </w:r>
    </w:p>
    <w:p w14:paraId="6D110115" w14:textId="77777777" w:rsidR="006E1255" w:rsidRPr="00A435F6" w:rsidRDefault="000562EA" w:rsidP="00A435F6">
      <w:pPr>
        <w:pStyle w:val="a5"/>
        <w:numPr>
          <w:ilvl w:val="0"/>
          <w:numId w:val="29"/>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решения</w:t>
      </w:r>
      <w:r w:rsidRPr="00A435F6">
        <w:rPr>
          <w:rFonts w:ascii="Times New Roman" w:hAnsi="Times New Roman" w:cs="Times New Roman"/>
          <w:spacing w:val="37"/>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7"/>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конвертации</w:t>
      </w:r>
      <w:r w:rsidRPr="00A435F6">
        <w:rPr>
          <w:rFonts w:ascii="Times New Roman" w:hAnsi="Times New Roman" w:cs="Times New Roman"/>
          <w:spacing w:val="3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8"/>
          <w:sz w:val="24"/>
          <w:szCs w:val="24"/>
        </w:rPr>
        <w:t xml:space="preserve"> </w:t>
      </w:r>
      <w:r w:rsidRPr="00A435F6">
        <w:rPr>
          <w:rFonts w:ascii="Times New Roman" w:hAnsi="Times New Roman" w:cs="Times New Roman"/>
          <w:sz w:val="24"/>
          <w:szCs w:val="24"/>
        </w:rPr>
        <w:t>зарегистрированного</w:t>
      </w:r>
      <w:r w:rsidRPr="00A435F6">
        <w:rPr>
          <w:rFonts w:ascii="Times New Roman" w:hAnsi="Times New Roman" w:cs="Times New Roman"/>
          <w:spacing w:val="34"/>
          <w:sz w:val="24"/>
          <w:szCs w:val="24"/>
        </w:rPr>
        <w:t xml:space="preserve"> </w:t>
      </w:r>
      <w:r w:rsidRPr="00A435F6">
        <w:rPr>
          <w:rFonts w:ascii="Times New Roman" w:hAnsi="Times New Roman" w:cs="Times New Roman"/>
          <w:sz w:val="24"/>
          <w:szCs w:val="24"/>
        </w:rPr>
        <w:t>надлежащим</w:t>
      </w:r>
      <w:r w:rsidRPr="00A435F6">
        <w:rPr>
          <w:rFonts w:ascii="Times New Roman" w:hAnsi="Times New Roman" w:cs="Times New Roman"/>
          <w:spacing w:val="37"/>
          <w:sz w:val="24"/>
          <w:szCs w:val="24"/>
        </w:rPr>
        <w:t xml:space="preserve"> </w:t>
      </w:r>
      <w:r w:rsidRPr="00A435F6">
        <w:rPr>
          <w:rFonts w:ascii="Times New Roman" w:hAnsi="Times New Roman" w:cs="Times New Roman"/>
          <w:sz w:val="24"/>
          <w:szCs w:val="24"/>
        </w:rPr>
        <w:t>образом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(проспекта эмиссии)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эмитента;</w:t>
      </w:r>
    </w:p>
    <w:p w14:paraId="4063836E" w14:textId="77777777" w:rsidR="006E1255" w:rsidRPr="00A435F6" w:rsidRDefault="000562EA" w:rsidP="00A435F6">
      <w:pPr>
        <w:pStyle w:val="a5"/>
        <w:numPr>
          <w:ilvl w:val="0"/>
          <w:numId w:val="29"/>
        </w:numPr>
        <w:tabs>
          <w:tab w:val="left" w:pos="567"/>
          <w:tab w:val="left" w:pos="80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 о проведенной 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конвертации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 счете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Депозитарием;</w:t>
      </w:r>
    </w:p>
    <w:p w14:paraId="44B5F617" w14:textId="77777777" w:rsidR="006E1255" w:rsidRPr="00A435F6" w:rsidRDefault="000562EA" w:rsidP="00A435F6">
      <w:pPr>
        <w:pStyle w:val="a5"/>
        <w:numPr>
          <w:ilvl w:val="0"/>
          <w:numId w:val="29"/>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совершенной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конвертации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13AEB61C" w14:textId="6502BBD6" w:rsidR="006E1255" w:rsidRPr="00A435F6" w:rsidRDefault="007E54AA" w:rsidP="00A435F6">
      <w:pPr>
        <w:pStyle w:val="a5"/>
        <w:numPr>
          <w:ilvl w:val="0"/>
          <w:numId w:val="29"/>
        </w:numPr>
        <w:tabs>
          <w:tab w:val="left" w:pos="567"/>
          <w:tab w:val="left" w:pos="796"/>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заявления</w:t>
      </w:r>
      <w:r w:rsidR="000562EA" w:rsidRPr="00A435F6">
        <w:rPr>
          <w:rFonts w:ascii="Times New Roman" w:hAnsi="Times New Roman" w:cs="Times New Roman"/>
          <w:spacing w:val="16"/>
          <w:sz w:val="24"/>
          <w:szCs w:val="24"/>
        </w:rPr>
        <w:t xml:space="preserve"> </w:t>
      </w:r>
      <w:r w:rsidR="000562EA" w:rsidRPr="00A435F6">
        <w:rPr>
          <w:rFonts w:ascii="Times New Roman" w:hAnsi="Times New Roman" w:cs="Times New Roman"/>
          <w:sz w:val="24"/>
          <w:szCs w:val="24"/>
        </w:rPr>
        <w:t>Депонента</w:t>
      </w:r>
      <w:r w:rsidR="000562EA" w:rsidRPr="00A435F6">
        <w:rPr>
          <w:rFonts w:ascii="Times New Roman" w:hAnsi="Times New Roman" w:cs="Times New Roman"/>
          <w:spacing w:val="16"/>
          <w:sz w:val="24"/>
          <w:szCs w:val="24"/>
        </w:rPr>
        <w:t xml:space="preserve"> </w:t>
      </w:r>
      <w:r w:rsidR="000562EA" w:rsidRPr="00A435F6">
        <w:rPr>
          <w:rFonts w:ascii="Times New Roman" w:hAnsi="Times New Roman" w:cs="Times New Roman"/>
          <w:sz w:val="24"/>
          <w:szCs w:val="24"/>
        </w:rPr>
        <w:t>о</w:t>
      </w:r>
      <w:r w:rsidR="000562EA" w:rsidRPr="00A435F6">
        <w:rPr>
          <w:rFonts w:ascii="Times New Roman" w:hAnsi="Times New Roman" w:cs="Times New Roman"/>
          <w:spacing w:val="17"/>
          <w:sz w:val="24"/>
          <w:szCs w:val="24"/>
        </w:rPr>
        <w:t xml:space="preserve"> </w:t>
      </w:r>
      <w:r w:rsidR="000562EA" w:rsidRPr="00A435F6">
        <w:rPr>
          <w:rFonts w:ascii="Times New Roman" w:hAnsi="Times New Roman" w:cs="Times New Roman"/>
          <w:sz w:val="24"/>
          <w:szCs w:val="24"/>
        </w:rPr>
        <w:t>намерении</w:t>
      </w:r>
      <w:r w:rsidR="000562EA" w:rsidRPr="00A435F6">
        <w:rPr>
          <w:rFonts w:ascii="Times New Roman" w:hAnsi="Times New Roman" w:cs="Times New Roman"/>
          <w:spacing w:val="16"/>
          <w:sz w:val="24"/>
          <w:szCs w:val="24"/>
        </w:rPr>
        <w:t xml:space="preserve"> </w:t>
      </w:r>
      <w:r w:rsidR="000562EA" w:rsidRPr="00A435F6">
        <w:rPr>
          <w:rFonts w:ascii="Times New Roman" w:hAnsi="Times New Roman" w:cs="Times New Roman"/>
          <w:sz w:val="24"/>
          <w:szCs w:val="24"/>
        </w:rPr>
        <w:t>осуществить</w:t>
      </w:r>
      <w:r w:rsidR="000562EA" w:rsidRPr="00A435F6">
        <w:rPr>
          <w:rFonts w:ascii="Times New Roman" w:hAnsi="Times New Roman" w:cs="Times New Roman"/>
          <w:spacing w:val="17"/>
          <w:sz w:val="24"/>
          <w:szCs w:val="24"/>
        </w:rPr>
        <w:t xml:space="preserve"> </w:t>
      </w:r>
      <w:r w:rsidR="000562EA" w:rsidRPr="00A435F6">
        <w:rPr>
          <w:rFonts w:ascii="Times New Roman" w:hAnsi="Times New Roman" w:cs="Times New Roman"/>
          <w:sz w:val="24"/>
          <w:szCs w:val="24"/>
        </w:rPr>
        <w:t>конвертацию</w:t>
      </w:r>
      <w:r w:rsidR="000562EA" w:rsidRPr="00A435F6">
        <w:rPr>
          <w:rFonts w:ascii="Times New Roman" w:hAnsi="Times New Roman" w:cs="Times New Roman"/>
          <w:spacing w:val="15"/>
          <w:sz w:val="24"/>
          <w:szCs w:val="24"/>
        </w:rPr>
        <w:t xml:space="preserve"> </w:t>
      </w:r>
      <w:r w:rsidR="000562EA" w:rsidRPr="00A435F6">
        <w:rPr>
          <w:rFonts w:ascii="Times New Roman" w:hAnsi="Times New Roman" w:cs="Times New Roman"/>
          <w:sz w:val="24"/>
          <w:szCs w:val="24"/>
        </w:rPr>
        <w:t>принадлежащих</w:t>
      </w:r>
      <w:r w:rsidR="000562EA" w:rsidRPr="00A435F6">
        <w:rPr>
          <w:rFonts w:ascii="Times New Roman" w:hAnsi="Times New Roman" w:cs="Times New Roman"/>
          <w:spacing w:val="17"/>
          <w:sz w:val="24"/>
          <w:szCs w:val="24"/>
        </w:rPr>
        <w:t xml:space="preserve"> </w:t>
      </w:r>
      <w:r w:rsidR="000562EA" w:rsidRPr="00A435F6">
        <w:rPr>
          <w:rFonts w:ascii="Times New Roman" w:hAnsi="Times New Roman" w:cs="Times New Roman"/>
          <w:sz w:val="24"/>
          <w:szCs w:val="24"/>
        </w:rPr>
        <w:t>ему</w:t>
      </w:r>
      <w:r w:rsidR="000562EA" w:rsidRPr="00A435F6">
        <w:rPr>
          <w:rFonts w:ascii="Times New Roman" w:hAnsi="Times New Roman" w:cs="Times New Roman"/>
          <w:spacing w:val="11"/>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17"/>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15"/>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52"/>
          <w:sz w:val="24"/>
          <w:szCs w:val="24"/>
        </w:rPr>
        <w:t xml:space="preserve"> </w:t>
      </w:r>
      <w:r w:rsidR="000562EA" w:rsidRPr="00A435F6">
        <w:rPr>
          <w:rFonts w:ascii="Times New Roman" w:hAnsi="Times New Roman" w:cs="Times New Roman"/>
          <w:sz w:val="24"/>
          <w:szCs w:val="24"/>
        </w:rPr>
        <w:t>соответствии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с</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условиями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эмиссии</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(при добровольной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конвертации).</w:t>
      </w:r>
    </w:p>
    <w:p w14:paraId="30A8DCC0" w14:textId="77777777" w:rsidR="006E1255" w:rsidRPr="00A435F6" w:rsidRDefault="000562EA" w:rsidP="00A435F6">
      <w:pPr>
        <w:pStyle w:val="a5"/>
        <w:numPr>
          <w:ilvl w:val="1"/>
          <w:numId w:val="158"/>
        </w:numPr>
        <w:tabs>
          <w:tab w:val="left" w:pos="1134"/>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По завершении операции конвертации Депозитарием 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 об операциях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p>
    <w:p w14:paraId="59296ED1" w14:textId="77777777" w:rsidR="006E1255" w:rsidRPr="00A435F6" w:rsidRDefault="006E1255" w:rsidP="00A435F6">
      <w:pPr>
        <w:pStyle w:val="a3"/>
        <w:ind w:left="0" w:firstLine="720"/>
        <w:rPr>
          <w:rFonts w:ascii="Times New Roman" w:hAnsi="Times New Roman" w:cs="Times New Roman"/>
          <w:sz w:val="24"/>
          <w:szCs w:val="24"/>
        </w:rPr>
      </w:pPr>
    </w:p>
    <w:p w14:paraId="258D2331" w14:textId="77777777" w:rsidR="006E1255" w:rsidRPr="00A435F6" w:rsidRDefault="000562EA" w:rsidP="00A435F6">
      <w:pPr>
        <w:pStyle w:val="2"/>
        <w:numPr>
          <w:ilvl w:val="0"/>
          <w:numId w:val="158"/>
        </w:numPr>
        <w:tabs>
          <w:tab w:val="left" w:pos="783"/>
          <w:tab w:val="left" w:pos="784"/>
        </w:tabs>
        <w:ind w:left="0" w:firstLine="720"/>
        <w:jc w:val="both"/>
        <w:rPr>
          <w:rFonts w:ascii="Times New Roman" w:hAnsi="Times New Roman" w:cs="Times New Roman"/>
          <w:i w:val="0"/>
          <w:sz w:val="24"/>
          <w:szCs w:val="24"/>
        </w:rPr>
      </w:pPr>
      <w:bookmarkStart w:id="41" w:name="_bookmark37"/>
      <w:bookmarkEnd w:id="41"/>
      <w:r w:rsidRPr="00A435F6">
        <w:rPr>
          <w:rFonts w:ascii="Times New Roman" w:hAnsi="Times New Roman" w:cs="Times New Roman"/>
          <w:i w:val="0"/>
          <w:sz w:val="24"/>
          <w:szCs w:val="24"/>
        </w:rPr>
        <w:t>Погашение</w:t>
      </w:r>
      <w:r w:rsidRPr="00A435F6">
        <w:rPr>
          <w:rFonts w:ascii="Times New Roman" w:hAnsi="Times New Roman" w:cs="Times New Roman"/>
          <w:i w:val="0"/>
          <w:spacing w:val="-9"/>
          <w:sz w:val="24"/>
          <w:szCs w:val="24"/>
        </w:rPr>
        <w:t xml:space="preserve"> </w:t>
      </w:r>
      <w:r w:rsidRPr="00A435F6">
        <w:rPr>
          <w:rFonts w:ascii="Times New Roman" w:hAnsi="Times New Roman" w:cs="Times New Roman"/>
          <w:i w:val="0"/>
          <w:sz w:val="24"/>
          <w:szCs w:val="24"/>
        </w:rPr>
        <w:t>(аннулирование)</w:t>
      </w:r>
      <w:r w:rsidRPr="00A435F6">
        <w:rPr>
          <w:rFonts w:ascii="Times New Roman" w:hAnsi="Times New Roman" w:cs="Times New Roman"/>
          <w:i w:val="0"/>
          <w:spacing w:val="-8"/>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бумаг</w:t>
      </w:r>
    </w:p>
    <w:p w14:paraId="328BCB6B" w14:textId="77777777" w:rsidR="006E1255" w:rsidRPr="00A435F6" w:rsidRDefault="006E1255" w:rsidP="00A435F6">
      <w:pPr>
        <w:pStyle w:val="a3"/>
        <w:ind w:left="0" w:firstLine="720"/>
        <w:rPr>
          <w:rFonts w:ascii="Times New Roman" w:hAnsi="Times New Roman" w:cs="Times New Roman"/>
          <w:b/>
          <w:sz w:val="24"/>
          <w:szCs w:val="24"/>
        </w:rPr>
      </w:pPr>
    </w:p>
    <w:p w14:paraId="38079FB0" w14:textId="53C37E26"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Депонентов.</w:t>
      </w:r>
    </w:p>
    <w:p w14:paraId="1785F84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Погашение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(аннулирование)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случаях:</w:t>
      </w:r>
    </w:p>
    <w:p w14:paraId="0992B7BA" w14:textId="77777777" w:rsidR="006E1255" w:rsidRPr="00A435F6" w:rsidRDefault="000562EA" w:rsidP="00A435F6">
      <w:pPr>
        <w:pStyle w:val="a5"/>
        <w:numPr>
          <w:ilvl w:val="0"/>
          <w:numId w:val="28"/>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ликвидации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эмитента;</w:t>
      </w:r>
    </w:p>
    <w:p w14:paraId="5C9F1EAE" w14:textId="734D6FD5" w:rsidR="006E1255" w:rsidRPr="00A435F6" w:rsidRDefault="000562EA" w:rsidP="00A435F6">
      <w:pPr>
        <w:pStyle w:val="a5"/>
        <w:numPr>
          <w:ilvl w:val="0"/>
          <w:numId w:val="28"/>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принятии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аннулировании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погашении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00D60A7B" w:rsidRPr="00A435F6">
        <w:rPr>
          <w:rFonts w:ascii="Times New Roman" w:hAnsi="Times New Roman" w:cs="Times New Roman"/>
          <w:sz w:val="24"/>
          <w:szCs w:val="24"/>
        </w:rPr>
        <w:t xml:space="preserve"> (части ценных бумаг)</w:t>
      </w:r>
      <w:r w:rsidRPr="00A435F6">
        <w:rPr>
          <w:rFonts w:ascii="Times New Roman" w:hAnsi="Times New Roman" w:cs="Times New Roman"/>
          <w:sz w:val="24"/>
          <w:szCs w:val="24"/>
        </w:rPr>
        <w:t>;</w:t>
      </w:r>
    </w:p>
    <w:p w14:paraId="5F68D752" w14:textId="77777777" w:rsidR="006E1255" w:rsidRPr="00A435F6" w:rsidRDefault="000562EA" w:rsidP="00A435F6">
      <w:pPr>
        <w:pStyle w:val="a5"/>
        <w:numPr>
          <w:ilvl w:val="0"/>
          <w:numId w:val="28"/>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принятии</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государственным</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регистрирующим</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органом</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решения</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признании</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несостоявшимся;</w:t>
      </w:r>
    </w:p>
    <w:p w14:paraId="54194406" w14:textId="77777777" w:rsidR="006E1255" w:rsidRPr="00A435F6" w:rsidRDefault="000562EA" w:rsidP="00A435F6">
      <w:pPr>
        <w:pStyle w:val="a5"/>
        <w:numPr>
          <w:ilvl w:val="0"/>
          <w:numId w:val="28"/>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признании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судебном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недействительным.</w:t>
      </w:r>
    </w:p>
    <w:p w14:paraId="68536ED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определенные решением эмитента, либо в течение 3 (трех) дней с момента получения всех необходимых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63D05E6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основании:</w:t>
      </w:r>
    </w:p>
    <w:p w14:paraId="4BC2CB58" w14:textId="77777777" w:rsidR="006E1255" w:rsidRPr="00A435F6" w:rsidRDefault="000562EA" w:rsidP="00A435F6">
      <w:pPr>
        <w:pStyle w:val="a5"/>
        <w:numPr>
          <w:ilvl w:val="0"/>
          <w:numId w:val="2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решения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эмитента;</w:t>
      </w:r>
    </w:p>
    <w:p w14:paraId="0AFFC9B6" w14:textId="77777777" w:rsidR="006E1255" w:rsidRPr="00A435F6" w:rsidRDefault="000562EA" w:rsidP="00A435F6">
      <w:pPr>
        <w:pStyle w:val="a5"/>
        <w:numPr>
          <w:ilvl w:val="0"/>
          <w:numId w:val="2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подтверждающих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факт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эмитентом;</w:t>
      </w:r>
    </w:p>
    <w:p w14:paraId="58A80117" w14:textId="77777777" w:rsidR="006E1255" w:rsidRPr="00A435F6" w:rsidRDefault="000562EA" w:rsidP="00A435F6">
      <w:pPr>
        <w:pStyle w:val="a5"/>
        <w:numPr>
          <w:ilvl w:val="0"/>
          <w:numId w:val="2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 регистратора о проведенной операции погашения (аннулирования) ценных бумаг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 счете Депозитария либо отчета о совершенной операции погашения (аннулирования)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другом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403EA214"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p>
    <w:p w14:paraId="3DDCA11F" w14:textId="77777777" w:rsidR="006E1255" w:rsidRPr="00A435F6" w:rsidRDefault="006E1255" w:rsidP="00A435F6">
      <w:pPr>
        <w:pStyle w:val="a3"/>
        <w:ind w:left="0" w:firstLine="720"/>
        <w:rPr>
          <w:rFonts w:ascii="Times New Roman" w:hAnsi="Times New Roman" w:cs="Times New Roman"/>
          <w:sz w:val="24"/>
          <w:szCs w:val="24"/>
        </w:rPr>
      </w:pPr>
    </w:p>
    <w:p w14:paraId="541E0385" w14:textId="77777777" w:rsidR="006E1255" w:rsidRPr="00A435F6" w:rsidRDefault="000562EA" w:rsidP="00A435F6">
      <w:pPr>
        <w:pStyle w:val="2"/>
        <w:numPr>
          <w:ilvl w:val="0"/>
          <w:numId w:val="158"/>
        </w:numPr>
        <w:tabs>
          <w:tab w:val="left" w:pos="783"/>
          <w:tab w:val="left" w:pos="784"/>
        </w:tabs>
        <w:ind w:left="0" w:firstLine="720"/>
        <w:jc w:val="both"/>
        <w:rPr>
          <w:rFonts w:ascii="Times New Roman" w:hAnsi="Times New Roman" w:cs="Times New Roman"/>
          <w:i w:val="0"/>
          <w:sz w:val="24"/>
          <w:szCs w:val="24"/>
        </w:rPr>
      </w:pPr>
      <w:bookmarkStart w:id="42" w:name="_bookmark38"/>
      <w:bookmarkEnd w:id="42"/>
      <w:r w:rsidRPr="00A435F6">
        <w:rPr>
          <w:rFonts w:ascii="Times New Roman" w:hAnsi="Times New Roman" w:cs="Times New Roman"/>
          <w:i w:val="0"/>
          <w:sz w:val="24"/>
          <w:szCs w:val="24"/>
        </w:rPr>
        <w:t>Дробление</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или</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консолидация</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бумаг</w:t>
      </w:r>
    </w:p>
    <w:p w14:paraId="1E79D651" w14:textId="77777777" w:rsidR="006E1255" w:rsidRPr="00A435F6" w:rsidRDefault="006E1255" w:rsidP="00A435F6">
      <w:pPr>
        <w:pStyle w:val="a3"/>
        <w:ind w:left="0" w:firstLine="720"/>
        <w:rPr>
          <w:rFonts w:ascii="Times New Roman" w:hAnsi="Times New Roman" w:cs="Times New Roman"/>
          <w:b/>
          <w:i/>
          <w:sz w:val="24"/>
          <w:szCs w:val="24"/>
        </w:rPr>
      </w:pPr>
    </w:p>
    <w:p w14:paraId="431FA277"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консолидации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по уменьшению (увеличению) номинала ценных бумаг определенного выпуска ценных 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при котором ценные бумаги этого выпуска конвертируются в соответствии с заданным коэффициентом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аналогичные 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 новым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номиналом.</w:t>
      </w:r>
    </w:p>
    <w:p w14:paraId="2FA87C2F"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вносит</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строгом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решением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 дроблении или консолидации и зарегистрированным надлежащим образом решением о новом выпуске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(проспектом эмиссии)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эмитента.</w:t>
      </w:r>
    </w:p>
    <w:p w14:paraId="6DB0DF74"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вносит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отражающие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произошедшие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дробления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консолидации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определенные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решением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эмитента.</w:t>
      </w:r>
    </w:p>
    <w:p w14:paraId="357950D0"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дробления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консолидации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основании:</w:t>
      </w:r>
    </w:p>
    <w:p w14:paraId="0A1E1628" w14:textId="77777777" w:rsidR="006E1255" w:rsidRPr="00A435F6" w:rsidRDefault="000562EA" w:rsidP="00A435F6">
      <w:pPr>
        <w:pStyle w:val="a5"/>
        <w:numPr>
          <w:ilvl w:val="0"/>
          <w:numId w:val="27"/>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решения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эмитента;</w:t>
      </w:r>
    </w:p>
    <w:p w14:paraId="3F44A0CC" w14:textId="77777777" w:rsidR="006E1255" w:rsidRPr="00A435F6" w:rsidRDefault="000562EA" w:rsidP="00A435F6">
      <w:pPr>
        <w:pStyle w:val="a5"/>
        <w:numPr>
          <w:ilvl w:val="0"/>
          <w:numId w:val="27"/>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 регистратора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 проведённой операции дробления или консолидации ценных бумаг 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лицевом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консолидации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46D988A7"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дробления или консолидации ценных бумаг исполняется Депозитарием в сроки,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определенные решением 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 в течение 3 (трех) дней с момента получения всех необходимых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225C40A4"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дробления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консолидации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 операциях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p>
    <w:p w14:paraId="4828A27A" w14:textId="77777777" w:rsidR="006E1255" w:rsidRPr="00A435F6" w:rsidRDefault="006E1255" w:rsidP="00A435F6">
      <w:pPr>
        <w:pStyle w:val="a3"/>
        <w:ind w:left="0" w:firstLine="720"/>
        <w:rPr>
          <w:rFonts w:ascii="Times New Roman" w:hAnsi="Times New Roman" w:cs="Times New Roman"/>
          <w:sz w:val="24"/>
          <w:szCs w:val="24"/>
        </w:rPr>
      </w:pPr>
    </w:p>
    <w:p w14:paraId="59EE066C" w14:textId="41CCF167" w:rsidR="006E1255" w:rsidRPr="00A435F6" w:rsidRDefault="005B504B" w:rsidP="00A435F6">
      <w:pPr>
        <w:pStyle w:val="2"/>
        <w:numPr>
          <w:ilvl w:val="0"/>
          <w:numId w:val="158"/>
        </w:numPr>
        <w:tabs>
          <w:tab w:val="left" w:pos="993"/>
        </w:tabs>
        <w:ind w:left="0" w:firstLine="720"/>
        <w:jc w:val="both"/>
        <w:rPr>
          <w:rFonts w:ascii="Times New Roman" w:hAnsi="Times New Roman" w:cs="Times New Roman"/>
          <w:i w:val="0"/>
          <w:sz w:val="24"/>
          <w:szCs w:val="24"/>
        </w:rPr>
      </w:pPr>
      <w:bookmarkStart w:id="43" w:name="_bookmark39"/>
      <w:bookmarkEnd w:id="43"/>
      <w:r>
        <w:rPr>
          <w:rFonts w:ascii="Times New Roman" w:hAnsi="Times New Roman" w:cs="Times New Roman"/>
          <w:i w:val="0"/>
          <w:sz w:val="24"/>
          <w:szCs w:val="24"/>
        </w:rPr>
        <w:t xml:space="preserve">    </w:t>
      </w:r>
      <w:r w:rsidR="000562EA" w:rsidRPr="00A435F6">
        <w:rPr>
          <w:rFonts w:ascii="Times New Roman" w:hAnsi="Times New Roman" w:cs="Times New Roman"/>
          <w:i w:val="0"/>
          <w:sz w:val="24"/>
          <w:szCs w:val="24"/>
        </w:rPr>
        <w:t>Объединение</w:t>
      </w:r>
      <w:r w:rsidR="000562EA" w:rsidRPr="00A435F6">
        <w:rPr>
          <w:rFonts w:ascii="Times New Roman" w:hAnsi="Times New Roman" w:cs="Times New Roman"/>
          <w:i w:val="0"/>
          <w:spacing w:val="-7"/>
          <w:sz w:val="24"/>
          <w:szCs w:val="24"/>
        </w:rPr>
        <w:t xml:space="preserve"> </w:t>
      </w:r>
      <w:r w:rsidR="000562EA" w:rsidRPr="00A435F6">
        <w:rPr>
          <w:rFonts w:ascii="Times New Roman" w:hAnsi="Times New Roman" w:cs="Times New Roman"/>
          <w:i w:val="0"/>
          <w:sz w:val="24"/>
          <w:szCs w:val="24"/>
        </w:rPr>
        <w:t>дополнительных</w:t>
      </w:r>
      <w:r w:rsidR="000562EA" w:rsidRPr="00A435F6">
        <w:rPr>
          <w:rFonts w:ascii="Times New Roman" w:hAnsi="Times New Roman" w:cs="Times New Roman"/>
          <w:i w:val="0"/>
          <w:spacing w:val="-9"/>
          <w:sz w:val="24"/>
          <w:szCs w:val="24"/>
        </w:rPr>
        <w:t xml:space="preserve"> </w:t>
      </w:r>
      <w:r w:rsidR="000562EA" w:rsidRPr="00A435F6">
        <w:rPr>
          <w:rFonts w:ascii="Times New Roman" w:hAnsi="Times New Roman" w:cs="Times New Roman"/>
          <w:i w:val="0"/>
          <w:sz w:val="24"/>
          <w:szCs w:val="24"/>
        </w:rPr>
        <w:t>выпусков</w:t>
      </w:r>
      <w:r w:rsidR="000562EA" w:rsidRPr="00A435F6">
        <w:rPr>
          <w:rFonts w:ascii="Times New Roman" w:hAnsi="Times New Roman" w:cs="Times New Roman"/>
          <w:i w:val="0"/>
          <w:spacing w:val="-8"/>
          <w:sz w:val="24"/>
          <w:szCs w:val="24"/>
        </w:rPr>
        <w:t xml:space="preserve"> </w:t>
      </w:r>
      <w:r w:rsidR="000562EA" w:rsidRPr="00A435F6">
        <w:rPr>
          <w:rFonts w:ascii="Times New Roman" w:hAnsi="Times New Roman" w:cs="Times New Roman"/>
          <w:i w:val="0"/>
          <w:sz w:val="24"/>
          <w:szCs w:val="24"/>
        </w:rPr>
        <w:t>эмиссионных</w:t>
      </w:r>
      <w:r w:rsidR="000562EA" w:rsidRPr="00A435F6">
        <w:rPr>
          <w:rFonts w:ascii="Times New Roman" w:hAnsi="Times New Roman" w:cs="Times New Roman"/>
          <w:i w:val="0"/>
          <w:spacing w:val="-9"/>
          <w:sz w:val="24"/>
          <w:szCs w:val="24"/>
        </w:rPr>
        <w:t xml:space="preserve"> </w:t>
      </w:r>
      <w:r w:rsidR="000562EA" w:rsidRPr="00A435F6">
        <w:rPr>
          <w:rFonts w:ascii="Times New Roman" w:hAnsi="Times New Roman" w:cs="Times New Roman"/>
          <w:i w:val="0"/>
          <w:sz w:val="24"/>
          <w:szCs w:val="24"/>
        </w:rPr>
        <w:t>ценных</w:t>
      </w:r>
      <w:r w:rsidR="000562EA" w:rsidRPr="00A435F6">
        <w:rPr>
          <w:rFonts w:ascii="Times New Roman" w:hAnsi="Times New Roman" w:cs="Times New Roman"/>
          <w:i w:val="0"/>
          <w:spacing w:val="-8"/>
          <w:sz w:val="24"/>
          <w:szCs w:val="24"/>
        </w:rPr>
        <w:t xml:space="preserve"> </w:t>
      </w:r>
      <w:r w:rsidR="000562EA" w:rsidRPr="00A435F6">
        <w:rPr>
          <w:rFonts w:ascii="Times New Roman" w:hAnsi="Times New Roman" w:cs="Times New Roman"/>
          <w:i w:val="0"/>
          <w:sz w:val="24"/>
          <w:szCs w:val="24"/>
        </w:rPr>
        <w:t>бумаг</w:t>
      </w:r>
    </w:p>
    <w:p w14:paraId="1B7950DA" w14:textId="77777777" w:rsidR="006E1255" w:rsidRPr="00A435F6" w:rsidRDefault="006E1255" w:rsidP="00A435F6">
      <w:pPr>
        <w:pStyle w:val="a3"/>
        <w:ind w:left="0" w:firstLine="720"/>
        <w:rPr>
          <w:rFonts w:ascii="Times New Roman" w:hAnsi="Times New Roman" w:cs="Times New Roman"/>
          <w:b/>
          <w:sz w:val="24"/>
          <w:szCs w:val="24"/>
        </w:rPr>
      </w:pPr>
    </w:p>
    <w:p w14:paraId="181F7917"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Объединение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p>
    <w:p w14:paraId="0A751C2F" w14:textId="7CC82D58"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 эмиссионных ценных бумаг сохранение в системе депозитарного учета Депозитария и на Счетах</w:t>
      </w:r>
      <w:r w:rsidR="008B24BB" w:rsidRPr="00A435F6">
        <w:rPr>
          <w:rFonts w:ascii="Times New Roman" w:hAnsi="Times New Roman" w:cs="Times New Roman"/>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ними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объединения выпусков.</w:t>
      </w:r>
    </w:p>
    <w:p w14:paraId="49C6ECB9" w14:textId="671B31B6"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операция объединения дополнительных выпусков эмиссионных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проводится в отношении ценных бумаг, учитываемых по Счету депо, Депозитарий уведомляет Депонента</w:t>
      </w:r>
      <w:r w:rsidR="0092231F" w:rsidRPr="00A435F6">
        <w:rPr>
          <w:rFonts w:ascii="Times New Roman" w:hAnsi="Times New Roman" w:cs="Times New Roman"/>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такой операции.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Уведомление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содержит:</w:t>
      </w:r>
    </w:p>
    <w:p w14:paraId="6F745124" w14:textId="77777777" w:rsidR="006E1255" w:rsidRPr="00A435F6" w:rsidRDefault="000562EA" w:rsidP="00A435F6">
      <w:pPr>
        <w:pStyle w:val="a5"/>
        <w:numPr>
          <w:ilvl w:val="0"/>
          <w:numId w:val="26"/>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место</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нахождения,</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почтовый</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адрес,</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телефон,</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факс,</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электронный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адрес;</w:t>
      </w:r>
    </w:p>
    <w:p w14:paraId="5C59CD69" w14:textId="77777777" w:rsidR="006E1255" w:rsidRPr="00A435F6" w:rsidRDefault="000562EA" w:rsidP="00A435F6">
      <w:pPr>
        <w:pStyle w:val="a5"/>
        <w:numPr>
          <w:ilvl w:val="0"/>
          <w:numId w:val="26"/>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объединение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проведено;</w:t>
      </w:r>
    </w:p>
    <w:p w14:paraId="7C2A0E61" w14:textId="77777777" w:rsidR="006E1255" w:rsidRPr="00A435F6" w:rsidRDefault="000562EA" w:rsidP="00A435F6">
      <w:pPr>
        <w:pStyle w:val="a5"/>
        <w:numPr>
          <w:ilvl w:val="0"/>
          <w:numId w:val="26"/>
        </w:numPr>
        <w:tabs>
          <w:tab w:val="left" w:pos="567"/>
          <w:tab w:val="left" w:pos="81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индивидуальные</w:t>
      </w:r>
      <w:r w:rsidRPr="00A435F6">
        <w:rPr>
          <w:rFonts w:ascii="Times New Roman" w:hAnsi="Times New Roman" w:cs="Times New Roman"/>
          <w:spacing w:val="30"/>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(коды)</w:t>
      </w:r>
      <w:r w:rsidRPr="00A435F6">
        <w:rPr>
          <w:rFonts w:ascii="Times New Roman" w:hAnsi="Times New Roman" w:cs="Times New Roman"/>
          <w:spacing w:val="32"/>
          <w:sz w:val="24"/>
          <w:szCs w:val="24"/>
        </w:rPr>
        <w:t xml:space="preserve"> </w:t>
      </w:r>
      <w:r w:rsidRPr="00A435F6">
        <w:rPr>
          <w:rFonts w:ascii="Times New Roman" w:hAnsi="Times New Roman" w:cs="Times New Roman"/>
          <w:sz w:val="24"/>
          <w:szCs w:val="24"/>
        </w:rPr>
        <w:t>объединяемых</w:t>
      </w:r>
      <w:r w:rsidRPr="00A435F6">
        <w:rPr>
          <w:rFonts w:ascii="Times New Roman" w:hAnsi="Times New Roman" w:cs="Times New Roman"/>
          <w:spacing w:val="33"/>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индивидуальный</w:t>
      </w:r>
      <w:r w:rsidRPr="00A435F6">
        <w:rPr>
          <w:rFonts w:ascii="Times New Roman" w:hAnsi="Times New Roman" w:cs="Times New Roman"/>
          <w:spacing w:val="31"/>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p>
    <w:p w14:paraId="7476AC40" w14:textId="77777777" w:rsidR="006E1255" w:rsidRPr="00A435F6" w:rsidRDefault="000562EA" w:rsidP="00A435F6">
      <w:pPr>
        <w:pStyle w:val="a5"/>
        <w:numPr>
          <w:ilvl w:val="0"/>
          <w:numId w:val="26"/>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количество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объединенного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учитываемых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p>
    <w:p w14:paraId="07BB0DC3" w14:textId="77777777" w:rsidR="006E1255" w:rsidRPr="00A435F6" w:rsidRDefault="000562EA" w:rsidP="00A435F6">
      <w:pPr>
        <w:pStyle w:val="a5"/>
        <w:numPr>
          <w:ilvl w:val="0"/>
          <w:numId w:val="26"/>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дату</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p>
    <w:p w14:paraId="2E0BA4B8" w14:textId="77777777" w:rsidR="006E1255" w:rsidRPr="00A435F6" w:rsidRDefault="000562EA" w:rsidP="00A435F6">
      <w:pPr>
        <w:pStyle w:val="a5"/>
        <w:numPr>
          <w:ilvl w:val="0"/>
          <w:numId w:val="26"/>
        </w:numPr>
        <w:tabs>
          <w:tab w:val="left" w:pos="567"/>
          <w:tab w:val="left" w:pos="775"/>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подпись</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сотрудника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печать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Депозитария.</w:t>
      </w:r>
    </w:p>
    <w:p w14:paraId="0FBAE723"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в 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 (одного) рабочего дня с момента получения всех необходимых документов 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 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1041D75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48EF3C8F" w14:textId="77777777" w:rsidR="006E1255" w:rsidRPr="00A435F6" w:rsidRDefault="000562EA" w:rsidP="00A435F6">
      <w:pPr>
        <w:pStyle w:val="a5"/>
        <w:numPr>
          <w:ilvl w:val="0"/>
          <w:numId w:val="26"/>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p>
    <w:p w14:paraId="1CF321E1" w14:textId="77777777" w:rsidR="006E1255" w:rsidRPr="00A435F6" w:rsidRDefault="000562EA" w:rsidP="00A435F6">
      <w:pPr>
        <w:pStyle w:val="a5"/>
        <w:numPr>
          <w:ilvl w:val="0"/>
          <w:numId w:val="26"/>
        </w:numPr>
        <w:tabs>
          <w:tab w:val="left" w:pos="567"/>
          <w:tab w:val="left" w:pos="87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p>
    <w:p w14:paraId="366765BE" w14:textId="77777777" w:rsidR="006E1255"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 завершении операции объединения дополнительных выпусков эмиссионных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операциях 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счету.</w:t>
      </w:r>
    </w:p>
    <w:p w14:paraId="4AA5F8CD" w14:textId="77777777" w:rsidR="00E0624F" w:rsidRPr="00A435F6" w:rsidRDefault="00E0624F" w:rsidP="00A435F6">
      <w:pPr>
        <w:pStyle w:val="a5"/>
        <w:tabs>
          <w:tab w:val="left" w:pos="1134"/>
        </w:tabs>
        <w:ind w:left="720" w:firstLine="0"/>
        <w:rPr>
          <w:rFonts w:ascii="Times New Roman" w:hAnsi="Times New Roman" w:cs="Times New Roman"/>
          <w:sz w:val="24"/>
          <w:szCs w:val="24"/>
        </w:rPr>
      </w:pPr>
    </w:p>
    <w:p w14:paraId="01EB54AB" w14:textId="77777777" w:rsidR="006E1255" w:rsidRPr="00A435F6" w:rsidRDefault="000562EA" w:rsidP="00A435F6">
      <w:pPr>
        <w:pStyle w:val="2"/>
        <w:numPr>
          <w:ilvl w:val="0"/>
          <w:numId w:val="158"/>
        </w:numPr>
        <w:tabs>
          <w:tab w:val="left" w:pos="1349"/>
          <w:tab w:val="left" w:pos="1350"/>
        </w:tabs>
        <w:ind w:left="0" w:firstLine="720"/>
        <w:jc w:val="both"/>
        <w:rPr>
          <w:rFonts w:ascii="Times New Roman" w:hAnsi="Times New Roman" w:cs="Times New Roman"/>
          <w:i w:val="0"/>
          <w:sz w:val="24"/>
          <w:szCs w:val="24"/>
        </w:rPr>
      </w:pPr>
      <w:bookmarkStart w:id="44" w:name="_bookmark40"/>
      <w:bookmarkEnd w:id="44"/>
      <w:r w:rsidRPr="00A435F6">
        <w:rPr>
          <w:rFonts w:ascii="Times New Roman" w:hAnsi="Times New Roman" w:cs="Times New Roman"/>
          <w:i w:val="0"/>
          <w:sz w:val="24"/>
          <w:szCs w:val="24"/>
        </w:rPr>
        <w:t>Аннулирование</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индивидуального</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номера</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(кода)</w:t>
      </w:r>
      <w:r w:rsidRPr="00A435F6">
        <w:rPr>
          <w:rFonts w:ascii="Times New Roman" w:hAnsi="Times New Roman" w:cs="Times New Roman"/>
          <w:i w:val="0"/>
          <w:spacing w:val="-8"/>
          <w:sz w:val="24"/>
          <w:szCs w:val="24"/>
        </w:rPr>
        <w:t xml:space="preserve"> </w:t>
      </w:r>
      <w:r w:rsidRPr="00A435F6">
        <w:rPr>
          <w:rFonts w:ascii="Times New Roman" w:hAnsi="Times New Roman" w:cs="Times New Roman"/>
          <w:i w:val="0"/>
          <w:sz w:val="24"/>
          <w:szCs w:val="24"/>
        </w:rPr>
        <w:t>дополнительного</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выпуска</w:t>
      </w:r>
      <w:r w:rsidRPr="00A435F6">
        <w:rPr>
          <w:rFonts w:ascii="Times New Roman" w:hAnsi="Times New Roman" w:cs="Times New Roman"/>
          <w:i w:val="0"/>
          <w:spacing w:val="-53"/>
          <w:sz w:val="24"/>
          <w:szCs w:val="24"/>
        </w:rPr>
        <w:t xml:space="preserve"> </w:t>
      </w:r>
      <w:r w:rsidRPr="00A435F6">
        <w:rPr>
          <w:rFonts w:ascii="Times New Roman" w:hAnsi="Times New Roman" w:cs="Times New Roman"/>
          <w:i w:val="0"/>
          <w:sz w:val="24"/>
          <w:szCs w:val="24"/>
        </w:rPr>
        <w:t>эмиссионных</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бумаг</w:t>
      </w:r>
    </w:p>
    <w:p w14:paraId="3C1BE5FC" w14:textId="77777777" w:rsidR="006E1255" w:rsidRPr="00A435F6" w:rsidRDefault="006E1255" w:rsidP="00A435F6">
      <w:pPr>
        <w:pStyle w:val="a3"/>
        <w:ind w:left="0" w:firstLine="720"/>
        <w:rPr>
          <w:rFonts w:ascii="Times New Roman" w:hAnsi="Times New Roman" w:cs="Times New Roman"/>
          <w:b/>
          <w:i/>
          <w:sz w:val="24"/>
          <w:szCs w:val="24"/>
        </w:rPr>
      </w:pPr>
    </w:p>
    <w:p w14:paraId="1552C16E"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Содержанием операции по аннулированию индивидуального номера (кода) 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регистрах</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 индивидуального номера (кода) дополнительного выпуска ценных бумаг и 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дополнительного выпуска с ценными бумагами выпуска, по отношению к которому 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p>
    <w:p w14:paraId="22D34B04"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номера (кода) дополнительного выпуска ценных бумаг и объединения ценных бумаг 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сохранение в системе депозитарного учета и на Счетах депо Депонентов информации об учете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индивидуального номера (кода) дополнительного выпуска ценных бумаг и объединения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p>
    <w:p w14:paraId="1EF198D2"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индивидуального номера (кода)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 по отношению к которому они являются дополнительными, проводится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 учитываемых по Счету депо Депонента, Депозитарий уведомляет Депонента об исполнении такой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Уведомление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содержит:</w:t>
      </w:r>
    </w:p>
    <w:p w14:paraId="358064E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 наименование Депозитария, место нахождения, почтовый адрес, телефон, факс, электронный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адрес;</w:t>
      </w:r>
    </w:p>
    <w:p w14:paraId="19AB45F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объединение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выпусков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проведено;</w:t>
      </w:r>
    </w:p>
    <w:p w14:paraId="5AA6CA2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индивидуальный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индивидуальный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номер</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 отношению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выпуск 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w:t>
      </w:r>
    </w:p>
    <w:p w14:paraId="4BA50178"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количество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учитываемых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кода;</w:t>
      </w:r>
    </w:p>
    <w:p w14:paraId="14363C4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подпись</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сотрудника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печать</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Депозитария.</w:t>
      </w:r>
    </w:p>
    <w:p w14:paraId="7FB22D0D"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аннулирования индивидуального номера (кода) дополнительного выпуска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исполняется Депозитарием в 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 (одного) рабочего дня с момента получения всех необходимых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717748B3"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индивидуального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номера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082CFA56" w14:textId="77777777" w:rsidR="006E1255" w:rsidRPr="00A435F6" w:rsidRDefault="000562EA" w:rsidP="00A435F6">
      <w:pPr>
        <w:pStyle w:val="a5"/>
        <w:numPr>
          <w:ilvl w:val="0"/>
          <w:numId w:val="2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Депозитария.</w:t>
      </w:r>
    </w:p>
    <w:p w14:paraId="408C59BC" w14:textId="77777777" w:rsidR="006E1255" w:rsidRPr="00A435F6" w:rsidRDefault="000562EA" w:rsidP="00A435F6">
      <w:pPr>
        <w:pStyle w:val="a5"/>
        <w:numPr>
          <w:ilvl w:val="0"/>
          <w:numId w:val="25"/>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уведомления регистратора или отчета Вышестоящего депозитария о проведении 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аннулирования индивидуального номера (кода) дополнительного выпуска ценных 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отношению 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являются дополнительными.</w:t>
      </w:r>
    </w:p>
    <w:p w14:paraId="635B4661"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 завершении операции аннулирования индивидуального номера (кода) дополнительного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эмиссионных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Депозитарием предоставляется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счету.</w:t>
      </w:r>
    </w:p>
    <w:p w14:paraId="3FA7E336"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Зачисление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распределении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бумаг.</w:t>
      </w:r>
    </w:p>
    <w:p w14:paraId="26C45EA4"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Содержанием операции является зачисление в соответствии с решением эмитента на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 имеющих по состоянию на дату, указанную эмитентом, на своих Счетах депо ненулевые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пропорционально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распределение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p>
    <w:p w14:paraId="566F931E"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Проведение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строгом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распределении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 и этапах осуществления распределения, выпиской держателя реестра или другого депозитария 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реально зачисленном на Счет Депозитария как номинального держателя количестве 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выступает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 качестве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номинального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держателя.</w:t>
      </w:r>
    </w:p>
    <w:p w14:paraId="116BC21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расхождения расчетных данных с реально зачисленным количеством дополнительных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 Депозитарий не проводит операцию вплоть до окончательного урегулирования спорной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ситуации.</w:t>
      </w:r>
    </w:p>
    <w:p w14:paraId="298673E1" w14:textId="2680899F" w:rsidR="006E1255" w:rsidRPr="00A435F6" w:rsidRDefault="000562EA" w:rsidP="00A435F6">
      <w:pPr>
        <w:pStyle w:val="a3"/>
        <w:widowControl/>
        <w:tabs>
          <w:tab w:val="left" w:pos="1134"/>
          <w:tab w:val="left" w:pos="1270"/>
          <w:tab w:val="left" w:pos="2639"/>
          <w:tab w:val="left" w:pos="3766"/>
          <w:tab w:val="left" w:pos="5437"/>
          <w:tab w:val="left" w:pos="7233"/>
          <w:tab w:val="left" w:pos="8157"/>
          <w:tab w:val="left" w:pos="8926"/>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z w:val="24"/>
          <w:szCs w:val="24"/>
        </w:rPr>
        <w:tab/>
        <w:t>завершении</w:t>
      </w:r>
      <w:r w:rsidRPr="00A435F6">
        <w:rPr>
          <w:rFonts w:ascii="Times New Roman" w:hAnsi="Times New Roman" w:cs="Times New Roman"/>
          <w:sz w:val="24"/>
          <w:szCs w:val="24"/>
        </w:rPr>
        <w:tab/>
        <w:t>операции</w:t>
      </w:r>
      <w:r w:rsidRPr="00A435F6">
        <w:rPr>
          <w:rFonts w:ascii="Times New Roman" w:hAnsi="Times New Roman" w:cs="Times New Roman"/>
          <w:sz w:val="24"/>
          <w:szCs w:val="24"/>
        </w:rPr>
        <w:tab/>
        <w:t>распределения</w:t>
      </w:r>
      <w:r w:rsidRPr="00A435F6">
        <w:rPr>
          <w:rFonts w:ascii="Times New Roman" w:hAnsi="Times New Roman" w:cs="Times New Roman"/>
          <w:sz w:val="24"/>
          <w:szCs w:val="24"/>
        </w:rPr>
        <w:tab/>
        <w:t>дополнительных</w:t>
      </w:r>
      <w:r w:rsidRPr="00A435F6">
        <w:rPr>
          <w:rFonts w:ascii="Times New Roman" w:hAnsi="Times New Roman" w:cs="Times New Roman"/>
          <w:sz w:val="24"/>
          <w:szCs w:val="24"/>
        </w:rPr>
        <w:tab/>
        <w:t>ценных</w:t>
      </w:r>
      <w:r w:rsidRPr="00A435F6">
        <w:rPr>
          <w:rFonts w:ascii="Times New Roman" w:hAnsi="Times New Roman" w:cs="Times New Roman"/>
          <w:sz w:val="24"/>
          <w:szCs w:val="24"/>
        </w:rPr>
        <w:tab/>
        <w:t>бумаг</w:t>
      </w:r>
      <w:r w:rsidR="000C3799">
        <w:rPr>
          <w:rFonts w:ascii="Times New Roman" w:hAnsi="Times New Roman" w:cs="Times New Roman"/>
          <w:sz w:val="24"/>
          <w:szCs w:val="24"/>
        </w:rPr>
        <w:t xml:space="preserve"> </w:t>
      </w:r>
      <w:r w:rsidRPr="00A435F6">
        <w:rPr>
          <w:rFonts w:ascii="Times New Roman" w:hAnsi="Times New Roman" w:cs="Times New Roman"/>
          <w:spacing w:val="-1"/>
          <w:sz w:val="24"/>
          <w:szCs w:val="24"/>
        </w:rPr>
        <w:t>Депозитарием</w:t>
      </w:r>
      <w:r w:rsidRPr="00A435F6">
        <w:rPr>
          <w:rFonts w:ascii="Times New Roman" w:hAnsi="Times New Roman" w:cs="Times New Roman"/>
          <w:spacing w:val="-53"/>
          <w:sz w:val="24"/>
          <w:szCs w:val="24"/>
        </w:rPr>
        <w:t xml:space="preserve"> </w:t>
      </w:r>
      <w:r w:rsidR="000C3799">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предоставляется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p>
    <w:p w14:paraId="26185894" w14:textId="77777777" w:rsidR="006E1255" w:rsidRPr="00A435F6" w:rsidRDefault="006E1255" w:rsidP="00A435F6">
      <w:pPr>
        <w:pStyle w:val="a3"/>
        <w:ind w:left="0" w:firstLine="720"/>
        <w:rPr>
          <w:rFonts w:ascii="Times New Roman" w:hAnsi="Times New Roman" w:cs="Times New Roman"/>
          <w:sz w:val="24"/>
          <w:szCs w:val="24"/>
        </w:rPr>
      </w:pPr>
    </w:p>
    <w:p w14:paraId="32C35D14" w14:textId="77777777" w:rsidR="006E1255" w:rsidRPr="00A435F6" w:rsidRDefault="000562EA" w:rsidP="00A435F6">
      <w:pPr>
        <w:pStyle w:val="2"/>
        <w:numPr>
          <w:ilvl w:val="0"/>
          <w:numId w:val="158"/>
        </w:numPr>
        <w:tabs>
          <w:tab w:val="left" w:pos="783"/>
          <w:tab w:val="left" w:pos="784"/>
        </w:tabs>
        <w:ind w:left="0" w:firstLine="720"/>
        <w:jc w:val="both"/>
        <w:rPr>
          <w:rFonts w:ascii="Times New Roman" w:hAnsi="Times New Roman" w:cs="Times New Roman"/>
          <w:i w:val="0"/>
          <w:sz w:val="24"/>
          <w:szCs w:val="24"/>
        </w:rPr>
      </w:pPr>
      <w:bookmarkStart w:id="45" w:name="_bookmark41"/>
      <w:bookmarkEnd w:id="45"/>
      <w:r w:rsidRPr="00A435F6">
        <w:rPr>
          <w:rFonts w:ascii="Times New Roman" w:hAnsi="Times New Roman" w:cs="Times New Roman"/>
          <w:i w:val="0"/>
          <w:sz w:val="24"/>
          <w:szCs w:val="24"/>
        </w:rPr>
        <w:t>Исправление</w:t>
      </w:r>
      <w:r w:rsidRPr="00A435F6">
        <w:rPr>
          <w:rFonts w:ascii="Times New Roman" w:hAnsi="Times New Roman" w:cs="Times New Roman"/>
          <w:i w:val="0"/>
          <w:spacing w:val="-10"/>
          <w:sz w:val="24"/>
          <w:szCs w:val="24"/>
        </w:rPr>
        <w:t xml:space="preserve"> </w:t>
      </w:r>
      <w:r w:rsidRPr="00A435F6">
        <w:rPr>
          <w:rFonts w:ascii="Times New Roman" w:hAnsi="Times New Roman" w:cs="Times New Roman"/>
          <w:i w:val="0"/>
          <w:sz w:val="24"/>
          <w:szCs w:val="24"/>
        </w:rPr>
        <w:t>ошибочных</w:t>
      </w:r>
      <w:r w:rsidRPr="00A435F6">
        <w:rPr>
          <w:rFonts w:ascii="Times New Roman" w:hAnsi="Times New Roman" w:cs="Times New Roman"/>
          <w:i w:val="0"/>
          <w:spacing w:val="-10"/>
          <w:sz w:val="24"/>
          <w:szCs w:val="24"/>
        </w:rPr>
        <w:t xml:space="preserve"> </w:t>
      </w:r>
      <w:r w:rsidRPr="00A435F6">
        <w:rPr>
          <w:rFonts w:ascii="Times New Roman" w:hAnsi="Times New Roman" w:cs="Times New Roman"/>
          <w:i w:val="0"/>
          <w:sz w:val="24"/>
          <w:szCs w:val="24"/>
        </w:rPr>
        <w:t>операций</w:t>
      </w:r>
    </w:p>
    <w:p w14:paraId="0BD6967F" w14:textId="77777777" w:rsidR="006E1255" w:rsidRPr="00A435F6" w:rsidRDefault="006E1255" w:rsidP="00A435F6">
      <w:pPr>
        <w:pStyle w:val="a3"/>
        <w:ind w:left="0" w:firstLine="720"/>
        <w:rPr>
          <w:rFonts w:ascii="Times New Roman" w:hAnsi="Times New Roman" w:cs="Times New Roman"/>
          <w:b/>
          <w:i/>
          <w:sz w:val="24"/>
          <w:szCs w:val="24"/>
        </w:rPr>
      </w:pPr>
    </w:p>
    <w:p w14:paraId="42582B87" w14:textId="5ACBF7C0"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ошибки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исправление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требованиями законодательства Российской Федерации, Депозитарий руководствуется в своих действиях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требованиями законодательства Российской Федерации, в том числе нормативных актов Банка 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Базовым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стандартом.</w:t>
      </w:r>
    </w:p>
    <w:p w14:paraId="4B8AA605"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исправлению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ошибочных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по внесению исправительных записей в Учетные регистры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для устранения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ошибок, допущенных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210FEEB3"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по Счетам депо, на которых учитываются права на ценные бумаги, с момента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внесения являются окончательными, то есть не могут быть изменены или отменены Депозитарием, 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 случаев, если такая запись внесена без Поручения лица, которому открыт Счет депо, 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 иного документа, являющегося основанием для проведения операции или с нарушением 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ином документе.</w:t>
      </w:r>
    </w:p>
    <w:p w14:paraId="7B451D8B" w14:textId="0686935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ошибок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исправление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допускается, до окончания рабочего дня, следующего за днем внесения такой записи, и при условии, что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лицу, которому открыт Счет депо, не направлены </w:t>
      </w:r>
      <w:r w:rsidR="00326457">
        <w:rPr>
          <w:rFonts w:ascii="Times New Roman" w:hAnsi="Times New Roman" w:cs="Times New Roman"/>
          <w:sz w:val="24"/>
          <w:szCs w:val="24"/>
        </w:rPr>
        <w:t>Отчет</w:t>
      </w:r>
      <w:r w:rsidR="00326457" w:rsidRPr="00A435F6">
        <w:rPr>
          <w:rFonts w:ascii="Times New Roman" w:hAnsi="Times New Roman" w:cs="Times New Roman"/>
          <w:sz w:val="24"/>
          <w:szCs w:val="24"/>
        </w:rPr>
        <w:t xml:space="preserve"> </w:t>
      </w:r>
      <w:r w:rsidRPr="00A435F6">
        <w:rPr>
          <w:rFonts w:ascii="Times New Roman" w:hAnsi="Times New Roman" w:cs="Times New Roman"/>
          <w:sz w:val="24"/>
          <w:szCs w:val="24"/>
        </w:rPr>
        <w:t xml:space="preserve">об операциях по </w:t>
      </w:r>
      <w:r w:rsidR="00326457">
        <w:rPr>
          <w:rFonts w:ascii="Times New Roman" w:hAnsi="Times New Roman" w:cs="Times New Roman"/>
          <w:sz w:val="24"/>
          <w:szCs w:val="24"/>
        </w:rPr>
        <w:t>С</w:t>
      </w:r>
      <w:r w:rsidRPr="00A435F6">
        <w:rPr>
          <w:rFonts w:ascii="Times New Roman" w:hAnsi="Times New Roman" w:cs="Times New Roman"/>
          <w:sz w:val="24"/>
          <w:szCs w:val="24"/>
        </w:rPr>
        <w:t>чету</w:t>
      </w:r>
      <w:r w:rsidR="00326457">
        <w:rPr>
          <w:rFonts w:ascii="Times New Roman" w:hAnsi="Times New Roman" w:cs="Times New Roman"/>
          <w:sz w:val="24"/>
          <w:szCs w:val="24"/>
        </w:rPr>
        <w:t xml:space="preserve"> депо</w:t>
      </w:r>
      <w:r w:rsidRPr="00A435F6">
        <w:rPr>
          <w:rFonts w:ascii="Times New Roman" w:hAnsi="Times New Roman" w:cs="Times New Roman"/>
          <w:sz w:val="24"/>
          <w:szCs w:val="24"/>
        </w:rPr>
        <w:t xml:space="preserve"> или выписка по 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отражающая ошибочные данные, внести исправительные записи по соответствующему Счету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устранения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ошибки.</w:t>
      </w:r>
    </w:p>
    <w:p w14:paraId="258B5981"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ошибок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исправление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 пунктом 33.3. настоящих 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 вправе внести исправительные записи,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устранения ошибки, только с согласия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 открыт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или 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 по поручению или требованию которого исправительные записи могут быть внесены в 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 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Условиями.</w:t>
      </w:r>
    </w:p>
    <w:p w14:paraId="6DF57504" w14:textId="1E37837C"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возвратить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неосновательно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приобретённые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 ошибок в записи по Счету депо, или ценные бумаги, в которые они были конвертированы, 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 передать полученные доходы и возместить убытки в соответствии с законодательством Российской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 При этом Депозитарий должен учитывать неосновательно зачисленные на его Счет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на Счете неустановленных лиц и обязан возвратить указанные ценные бумаги или ценные</w:t>
      </w:r>
      <w:r w:rsidR="00D60A7B"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конвертированы,</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лицевой</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были</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списаны,</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рабочего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 получения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документов.</w:t>
      </w:r>
    </w:p>
    <w:p w14:paraId="7C96FB68" w14:textId="4C8EF7F2"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необоснованно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 xml:space="preserve"> ценные бумаги на счете неустановленных лиц и обязан возвратить указанные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 бумаги или ценные бумаги, в которые они конвертированы, на счет депо (лицевой счет) лица,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 они были списаны, не позднее окончания рабочего дня со дня, следующего за днем 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отчетных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 Депозитария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(Реестродержателя).</w:t>
      </w:r>
    </w:p>
    <w:p w14:paraId="41D1C631" w14:textId="77777777" w:rsidR="006E1255" w:rsidRPr="00A435F6" w:rsidRDefault="006E1255" w:rsidP="00A435F6">
      <w:pPr>
        <w:pStyle w:val="a3"/>
        <w:ind w:left="0" w:firstLine="720"/>
        <w:rPr>
          <w:rFonts w:ascii="Times New Roman" w:hAnsi="Times New Roman" w:cs="Times New Roman"/>
          <w:sz w:val="24"/>
          <w:szCs w:val="24"/>
        </w:rPr>
      </w:pPr>
    </w:p>
    <w:p w14:paraId="27AD0FFB" w14:textId="77777777" w:rsidR="006E1255" w:rsidRPr="00A435F6" w:rsidRDefault="000562EA" w:rsidP="00A435F6">
      <w:pPr>
        <w:pStyle w:val="1"/>
        <w:numPr>
          <w:ilvl w:val="0"/>
          <w:numId w:val="158"/>
        </w:numPr>
        <w:tabs>
          <w:tab w:val="left" w:pos="783"/>
          <w:tab w:val="left" w:pos="784"/>
        </w:tabs>
        <w:ind w:left="0" w:firstLine="720"/>
        <w:rPr>
          <w:rFonts w:ascii="Times New Roman" w:hAnsi="Times New Roman" w:cs="Times New Roman"/>
          <w:sz w:val="24"/>
          <w:szCs w:val="24"/>
        </w:rPr>
      </w:pPr>
      <w:bookmarkStart w:id="46" w:name="_bookmark42"/>
      <w:bookmarkEnd w:id="46"/>
      <w:r w:rsidRPr="00A435F6">
        <w:rPr>
          <w:rFonts w:ascii="Times New Roman" w:hAnsi="Times New Roman" w:cs="Times New Roman"/>
          <w:sz w:val="24"/>
          <w:szCs w:val="24"/>
        </w:rPr>
        <w:t>Приостановление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возобновление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p>
    <w:p w14:paraId="354AE348" w14:textId="77777777" w:rsidR="006E1255" w:rsidRPr="00A435F6" w:rsidRDefault="006E1255" w:rsidP="00A435F6">
      <w:pPr>
        <w:pStyle w:val="a3"/>
        <w:ind w:left="0" w:firstLine="720"/>
        <w:rPr>
          <w:rFonts w:ascii="Times New Roman" w:hAnsi="Times New Roman" w:cs="Times New Roman"/>
          <w:b/>
          <w:sz w:val="24"/>
          <w:szCs w:val="24"/>
        </w:rPr>
      </w:pPr>
    </w:p>
    <w:p w14:paraId="14FE057E"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Приостановление и возобновление операций по счетам депо осуществляется в 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 законодательством Российской Федерации, в том числе нормативными актами 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выпуска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70257F6C"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Приостановление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противодействии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отмывания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контроля,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разрабатываемых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противодействии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отмывания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финансирования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w:t>
      </w:r>
    </w:p>
    <w:p w14:paraId="45DA108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ликвидированного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59B93EB8"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Приостановление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возникновения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непогашенной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задолженности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возобновление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погашения задолженности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порядке, установленном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Договором.</w:t>
      </w:r>
    </w:p>
    <w:p w14:paraId="32A808B6"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невыполнении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Договора/положений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зачислением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p>
    <w:p w14:paraId="73630F39"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компетентных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государственных органов, Депозитарий приостанавливает проведение операций по Счету депо Депонента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 объеме, указанном в полученном требовании. Депозитарий уведомляет Депонента о приостановлении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p>
    <w:p w14:paraId="3A4BE722" w14:textId="08E379A9"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реорганизации эмитента (эмитентов) операции с эмиссионными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реорганизуемого эмитента (реорганизуемых эмитентов) по Счетам депо приостанавливаются не 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 следующего за днем получения Депозитарием от Держателя реестра, открывшего Депозитарию</w:t>
      </w:r>
      <w:r w:rsidRPr="00A435F6">
        <w:rPr>
          <w:rFonts w:ascii="Times New Roman" w:hAnsi="Times New Roman" w:cs="Times New Roman"/>
          <w:spacing w:val="1"/>
          <w:sz w:val="24"/>
          <w:szCs w:val="24"/>
        </w:rPr>
        <w:t xml:space="preserve">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реорганизуемого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(реорганизуемых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p>
    <w:p w14:paraId="0CEECCB6"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Возобновление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 послуживших причиной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 приостановления.</w:t>
      </w:r>
    </w:p>
    <w:p w14:paraId="40300EED" w14:textId="25BBF9C4"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реорганизации эмитента (эмитентов) операции с эмиссионными ценными 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реорганизуемого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(реорганизуемых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возобновляются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следующей за датой получения Депозитарием от Держателя реестра, открывшего Депозитарию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возобновлении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реорганизуемого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(реорганизуемых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p>
    <w:p w14:paraId="0EB96567" w14:textId="4EC60969"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Требования подпунктов </w:t>
      </w:r>
      <w:r w:rsidR="00C32F4A" w:rsidRPr="00A435F6">
        <w:rPr>
          <w:rFonts w:ascii="Times New Roman" w:hAnsi="Times New Roman" w:cs="Times New Roman"/>
          <w:sz w:val="24"/>
          <w:szCs w:val="24"/>
        </w:rPr>
        <w:t>31</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и </w:t>
      </w:r>
      <w:r w:rsidR="00C32F4A" w:rsidRPr="00A435F6">
        <w:rPr>
          <w:rFonts w:ascii="Times New Roman" w:hAnsi="Times New Roman" w:cs="Times New Roman"/>
          <w:sz w:val="24"/>
          <w:szCs w:val="24"/>
        </w:rPr>
        <w:t>31</w:t>
      </w:r>
      <w:r w:rsidRPr="00A435F6">
        <w:rPr>
          <w:rFonts w:ascii="Times New Roman" w:hAnsi="Times New Roman" w:cs="Times New Roman"/>
          <w:sz w:val="24"/>
          <w:szCs w:val="24"/>
        </w:rPr>
        <w:t>.5. настоящих Условий не распространяются на операции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 бумагами, которые не подлежат конвертации в связи с реорганизацией их эмитента, а также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замены эмитента облигаций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p>
    <w:p w14:paraId="7973E8F2" w14:textId="691C1223"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Депозитарий, которому открыт </w:t>
      </w:r>
      <w:r w:rsidR="001166E8" w:rsidRPr="00A435F6">
        <w:rPr>
          <w:rFonts w:ascii="Times New Roman" w:hAnsi="Times New Roman" w:cs="Times New Roman"/>
          <w:sz w:val="24"/>
          <w:szCs w:val="24"/>
        </w:rPr>
        <w:t>Счет Депозитария</w:t>
      </w:r>
      <w:r w:rsidRPr="00A435F6">
        <w:rPr>
          <w:rFonts w:ascii="Times New Roman" w:hAnsi="Times New Roman" w:cs="Times New Roman"/>
          <w:sz w:val="24"/>
          <w:szCs w:val="24"/>
        </w:rPr>
        <w:t>, на котором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эмиссионные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реорганизуемого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(реорганизуемых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направляет лицам, которым он открыл счета депо номинального держателя и счета депо 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номинального держателя, на которых учитываются такие ценные бумаги, уведомления о приостановлении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или о возобновлении операций с указанными ценными бумагами в день получения им 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уведомления.</w:t>
      </w:r>
    </w:p>
    <w:p w14:paraId="6EBC8585" w14:textId="77777777"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представления депозитарию свидетельства о смерти Депонента операции по 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приостанавливаются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собственности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принадлежащие ему ценные бумаги по наследству к другим лицам в соответствии с завещанием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515B3806" w14:textId="2124B08A" w:rsidR="006E1255"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С момента приостановления операций в соответствии с подпунктами </w:t>
      </w:r>
      <w:r w:rsidR="00C32F4A" w:rsidRPr="00A435F6">
        <w:rPr>
          <w:rFonts w:ascii="Times New Roman" w:hAnsi="Times New Roman" w:cs="Times New Roman"/>
          <w:sz w:val="24"/>
          <w:szCs w:val="24"/>
        </w:rPr>
        <w:t>31</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и </w:t>
      </w:r>
      <w:r w:rsidR="00C32F4A" w:rsidRPr="00A435F6">
        <w:rPr>
          <w:rFonts w:ascii="Times New Roman" w:hAnsi="Times New Roman" w:cs="Times New Roman"/>
          <w:sz w:val="24"/>
          <w:szCs w:val="24"/>
        </w:rPr>
        <w:t>31</w:t>
      </w:r>
      <w:r w:rsidRPr="00A435F6">
        <w:rPr>
          <w:rFonts w:ascii="Times New Roman" w:hAnsi="Times New Roman" w:cs="Times New Roman"/>
          <w:sz w:val="24"/>
          <w:szCs w:val="24"/>
        </w:rPr>
        <w:t>.5. 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 не вправе совершать операции списания и операции зачисления ценных бумаг,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основаниям, предусмотренным законодательством Российской Федерации, а также в связи с изменением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остатка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005102F5" w:rsidRPr="00A435F6">
        <w:rPr>
          <w:rFonts w:ascii="Times New Roman" w:hAnsi="Times New Roman" w:cs="Times New Roman"/>
          <w:sz w:val="24"/>
          <w:szCs w:val="24"/>
        </w:rPr>
        <w:t>Счете Депозитария</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p>
    <w:p w14:paraId="6C04B98D" w14:textId="77777777" w:rsidR="00AE27C3" w:rsidRPr="00A435F6" w:rsidRDefault="00AE27C3" w:rsidP="00A435F6">
      <w:pPr>
        <w:pStyle w:val="a5"/>
        <w:tabs>
          <w:tab w:val="left" w:pos="1134"/>
        </w:tabs>
        <w:ind w:left="720" w:firstLine="0"/>
        <w:rPr>
          <w:rFonts w:ascii="Times New Roman" w:hAnsi="Times New Roman" w:cs="Times New Roman"/>
          <w:sz w:val="24"/>
          <w:szCs w:val="24"/>
        </w:rPr>
      </w:pPr>
    </w:p>
    <w:p w14:paraId="7E1B201A" w14:textId="77777777" w:rsidR="006E1255" w:rsidRPr="00A435F6" w:rsidRDefault="000562EA" w:rsidP="00A435F6">
      <w:pPr>
        <w:pStyle w:val="1"/>
        <w:ind w:left="0"/>
        <w:jc w:val="center"/>
        <w:rPr>
          <w:rFonts w:ascii="Times New Roman" w:hAnsi="Times New Roman" w:cs="Times New Roman"/>
          <w:sz w:val="24"/>
          <w:szCs w:val="24"/>
        </w:rPr>
      </w:pPr>
      <w:bookmarkStart w:id="47" w:name="_bookmark43"/>
      <w:bookmarkEnd w:id="47"/>
      <w:r w:rsidRPr="00A435F6">
        <w:rPr>
          <w:rFonts w:ascii="Times New Roman" w:hAnsi="Times New Roman" w:cs="Times New Roman"/>
          <w:sz w:val="24"/>
          <w:szCs w:val="24"/>
        </w:rPr>
        <w:t>Глава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VIII.</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Порядок</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информационных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операций</w:t>
      </w:r>
    </w:p>
    <w:p w14:paraId="71AB76CF" w14:textId="77777777" w:rsidR="006E1255" w:rsidRPr="00A435F6" w:rsidRDefault="006E1255" w:rsidP="007854FA">
      <w:pPr>
        <w:pStyle w:val="a3"/>
        <w:spacing w:before="2"/>
        <w:ind w:left="0" w:right="-72" w:firstLine="0"/>
        <w:jc w:val="left"/>
        <w:rPr>
          <w:rFonts w:ascii="Times New Roman" w:hAnsi="Times New Roman" w:cs="Times New Roman"/>
          <w:b/>
          <w:sz w:val="24"/>
          <w:szCs w:val="24"/>
        </w:rPr>
      </w:pPr>
    </w:p>
    <w:p w14:paraId="59F9DCA8" w14:textId="6F9C0949" w:rsidR="006E1255" w:rsidRPr="00A435F6" w:rsidRDefault="00F70781" w:rsidP="00A435F6">
      <w:pPr>
        <w:pStyle w:val="2"/>
        <w:numPr>
          <w:ilvl w:val="0"/>
          <w:numId w:val="158"/>
        </w:numPr>
        <w:tabs>
          <w:tab w:val="left" w:pos="1134"/>
        </w:tabs>
        <w:ind w:left="0" w:firstLine="720"/>
        <w:jc w:val="both"/>
        <w:rPr>
          <w:rFonts w:ascii="Times New Roman" w:hAnsi="Times New Roman" w:cs="Times New Roman"/>
          <w:i w:val="0"/>
          <w:sz w:val="24"/>
          <w:szCs w:val="24"/>
        </w:rPr>
      </w:pPr>
      <w:bookmarkStart w:id="48" w:name="_bookmark44"/>
      <w:bookmarkEnd w:id="48"/>
      <w:r>
        <w:rPr>
          <w:rFonts w:ascii="Times New Roman" w:hAnsi="Times New Roman" w:cs="Times New Roman"/>
          <w:i w:val="0"/>
          <w:sz w:val="24"/>
          <w:szCs w:val="24"/>
        </w:rPr>
        <w:t>Предоставление</w:t>
      </w:r>
      <w:r w:rsidRPr="00A435F6">
        <w:rPr>
          <w:rFonts w:ascii="Times New Roman" w:hAnsi="Times New Roman" w:cs="Times New Roman"/>
          <w:i w:val="0"/>
          <w:spacing w:val="-7"/>
          <w:sz w:val="24"/>
          <w:szCs w:val="24"/>
        </w:rPr>
        <w:t xml:space="preserve"> </w:t>
      </w:r>
      <w:r w:rsidR="000562EA" w:rsidRPr="00A435F6">
        <w:rPr>
          <w:rFonts w:ascii="Times New Roman" w:hAnsi="Times New Roman" w:cs="Times New Roman"/>
          <w:i w:val="0"/>
          <w:sz w:val="24"/>
          <w:szCs w:val="24"/>
        </w:rPr>
        <w:t>выписки</w:t>
      </w:r>
      <w:r w:rsidR="000562EA" w:rsidRPr="00A435F6">
        <w:rPr>
          <w:rFonts w:ascii="Times New Roman" w:hAnsi="Times New Roman" w:cs="Times New Roman"/>
          <w:i w:val="0"/>
          <w:spacing w:val="-3"/>
          <w:sz w:val="24"/>
          <w:szCs w:val="24"/>
        </w:rPr>
        <w:t xml:space="preserve"> </w:t>
      </w:r>
      <w:r w:rsidR="000562EA" w:rsidRPr="00A435F6">
        <w:rPr>
          <w:rFonts w:ascii="Times New Roman" w:hAnsi="Times New Roman" w:cs="Times New Roman"/>
          <w:i w:val="0"/>
          <w:sz w:val="24"/>
          <w:szCs w:val="24"/>
        </w:rPr>
        <w:t>по</w:t>
      </w:r>
      <w:r w:rsidR="000562EA" w:rsidRPr="00A435F6">
        <w:rPr>
          <w:rFonts w:ascii="Times New Roman" w:hAnsi="Times New Roman" w:cs="Times New Roman"/>
          <w:i w:val="0"/>
          <w:spacing w:val="-5"/>
          <w:sz w:val="24"/>
          <w:szCs w:val="24"/>
        </w:rPr>
        <w:t xml:space="preserve"> </w:t>
      </w:r>
      <w:r w:rsidR="000562EA" w:rsidRPr="00A435F6">
        <w:rPr>
          <w:rFonts w:ascii="Times New Roman" w:hAnsi="Times New Roman" w:cs="Times New Roman"/>
          <w:i w:val="0"/>
          <w:sz w:val="24"/>
          <w:szCs w:val="24"/>
        </w:rPr>
        <w:t>счету</w:t>
      </w:r>
      <w:r w:rsidR="000562EA" w:rsidRPr="00A435F6">
        <w:rPr>
          <w:rFonts w:ascii="Times New Roman" w:hAnsi="Times New Roman" w:cs="Times New Roman"/>
          <w:i w:val="0"/>
          <w:spacing w:val="-4"/>
          <w:sz w:val="24"/>
          <w:szCs w:val="24"/>
        </w:rPr>
        <w:t xml:space="preserve"> </w:t>
      </w:r>
      <w:r w:rsidR="000562EA" w:rsidRPr="00A435F6">
        <w:rPr>
          <w:rFonts w:ascii="Times New Roman" w:hAnsi="Times New Roman" w:cs="Times New Roman"/>
          <w:i w:val="0"/>
          <w:sz w:val="24"/>
          <w:szCs w:val="24"/>
        </w:rPr>
        <w:t>депо</w:t>
      </w:r>
    </w:p>
    <w:p w14:paraId="619303CD" w14:textId="77777777" w:rsidR="006E1255" w:rsidRPr="00A435F6" w:rsidRDefault="006E1255" w:rsidP="00A435F6">
      <w:pPr>
        <w:pStyle w:val="a3"/>
        <w:tabs>
          <w:tab w:val="left" w:pos="1134"/>
        </w:tabs>
        <w:ind w:left="0" w:firstLine="720"/>
        <w:jc w:val="left"/>
        <w:rPr>
          <w:rFonts w:ascii="Times New Roman" w:hAnsi="Times New Roman" w:cs="Times New Roman"/>
          <w:b/>
          <w:i/>
          <w:sz w:val="24"/>
          <w:szCs w:val="24"/>
        </w:rPr>
      </w:pPr>
    </w:p>
    <w:p w14:paraId="6005C974" w14:textId="783E8D7D"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формированию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оформлению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выдаче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состоянии 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590E5C41" w14:textId="501D2BAE"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Депонентам предоставляется </w:t>
      </w:r>
      <w:r w:rsidR="00E10BCC">
        <w:rPr>
          <w:rFonts w:ascii="Times New Roman" w:hAnsi="Times New Roman" w:cs="Times New Roman"/>
          <w:sz w:val="24"/>
          <w:szCs w:val="24"/>
        </w:rPr>
        <w:t>В</w:t>
      </w:r>
      <w:r w:rsidRPr="00A435F6">
        <w:rPr>
          <w:rFonts w:ascii="Times New Roman" w:hAnsi="Times New Roman" w:cs="Times New Roman"/>
          <w:sz w:val="24"/>
          <w:szCs w:val="24"/>
        </w:rPr>
        <w:t>ыписка</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по Счету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определенную</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дату</w:t>
      </w:r>
      <w:r w:rsidR="00E10BCC">
        <w:rPr>
          <w:rFonts w:ascii="Times New Roman" w:hAnsi="Times New Roman" w:cs="Times New Roman"/>
          <w:sz w:val="24"/>
          <w:szCs w:val="24"/>
        </w:rPr>
        <w:t xml:space="preserve"> (Приложение №19)</w:t>
      </w:r>
      <w:r w:rsidRPr="00A435F6">
        <w:rPr>
          <w:rFonts w:ascii="Times New Roman" w:hAnsi="Times New Roman" w:cs="Times New Roman"/>
          <w:sz w:val="24"/>
          <w:szCs w:val="24"/>
        </w:rPr>
        <w:t>.</w:t>
      </w:r>
    </w:p>
    <w:p w14:paraId="429B93DA" w14:textId="77777777" w:rsidR="000E65FF"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нескольких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видов:</w:t>
      </w:r>
      <w:r w:rsidRPr="00A435F6">
        <w:rPr>
          <w:rFonts w:ascii="Times New Roman" w:hAnsi="Times New Roman" w:cs="Times New Roman"/>
          <w:spacing w:val="-53"/>
          <w:sz w:val="24"/>
          <w:szCs w:val="24"/>
        </w:rPr>
        <w:t xml:space="preserve"> </w:t>
      </w:r>
    </w:p>
    <w:p w14:paraId="16F5FFC9" w14:textId="4D281D64" w:rsidR="006E1255" w:rsidRPr="00A435F6" w:rsidRDefault="000562EA" w:rsidP="00A435F6">
      <w:pPr>
        <w:pStyle w:val="a5"/>
        <w:numPr>
          <w:ilvl w:val="0"/>
          <w:numId w:val="26"/>
        </w:numPr>
        <w:tabs>
          <w:tab w:val="left" w:pos="567"/>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 бумагам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 депо;</w:t>
      </w:r>
    </w:p>
    <w:p w14:paraId="34611C16" w14:textId="4AF2C154" w:rsidR="000E65FF" w:rsidRPr="00A435F6" w:rsidRDefault="000562EA" w:rsidP="00A435F6">
      <w:pPr>
        <w:pStyle w:val="a5"/>
        <w:numPr>
          <w:ilvl w:val="0"/>
          <w:numId w:val="26"/>
        </w:numPr>
        <w:tabs>
          <w:tab w:val="left" w:pos="567"/>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одному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нескольким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выпускам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p>
    <w:p w14:paraId="22AE92EF" w14:textId="79B82DAD" w:rsidR="006E1255" w:rsidRPr="00A435F6" w:rsidRDefault="000562EA" w:rsidP="00A435F6">
      <w:pPr>
        <w:pStyle w:val="a5"/>
        <w:numPr>
          <w:ilvl w:val="1"/>
          <w:numId w:val="158"/>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1E479353" w14:textId="5BE54ACC" w:rsidR="006E1255" w:rsidRPr="00A435F6" w:rsidRDefault="000562EA" w:rsidP="00A435F6">
      <w:pPr>
        <w:pStyle w:val="a5"/>
        <w:numPr>
          <w:ilvl w:val="0"/>
          <w:numId w:val="23"/>
        </w:numPr>
        <w:tabs>
          <w:tab w:val="left" w:pos="709"/>
          <w:tab w:val="left" w:pos="775"/>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Поручения</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операции</w:t>
      </w:r>
      <w:r w:rsidR="00F57DF7">
        <w:rPr>
          <w:rFonts w:ascii="Times New Roman" w:hAnsi="Times New Roman" w:cs="Times New Roman"/>
          <w:sz w:val="24"/>
          <w:szCs w:val="24"/>
        </w:rPr>
        <w:t xml:space="preserve"> (информационный запрос по форме Приложения №15)</w:t>
      </w:r>
      <w:r w:rsidRPr="00A435F6">
        <w:rPr>
          <w:rFonts w:ascii="Times New Roman" w:hAnsi="Times New Roman" w:cs="Times New Roman"/>
          <w:sz w:val="24"/>
          <w:szCs w:val="24"/>
        </w:rPr>
        <w:t>;</w:t>
      </w:r>
    </w:p>
    <w:p w14:paraId="3AEB88FB" w14:textId="77777777" w:rsidR="006E1255" w:rsidRPr="00A435F6" w:rsidRDefault="000562EA" w:rsidP="00A435F6">
      <w:pPr>
        <w:pStyle w:val="a5"/>
        <w:numPr>
          <w:ilvl w:val="0"/>
          <w:numId w:val="23"/>
        </w:numPr>
        <w:tabs>
          <w:tab w:val="left" w:pos="709"/>
          <w:tab w:val="left" w:pos="851"/>
        </w:tabs>
        <w:ind w:left="0" w:firstLine="720"/>
        <w:rPr>
          <w:rFonts w:ascii="Times New Roman" w:hAnsi="Times New Roman" w:cs="Times New Roman"/>
          <w:sz w:val="24"/>
          <w:szCs w:val="24"/>
        </w:rPr>
      </w:pPr>
      <w:r w:rsidRPr="00A435F6">
        <w:rPr>
          <w:rFonts w:ascii="Times New Roman" w:hAnsi="Times New Roman" w:cs="Times New Roman"/>
          <w:sz w:val="24"/>
          <w:szCs w:val="24"/>
        </w:rPr>
        <w:t>запроса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78F2D701" w14:textId="77777777" w:rsidR="006E1255" w:rsidRPr="00A435F6" w:rsidRDefault="000562EA" w:rsidP="0038034F">
      <w:pPr>
        <w:pStyle w:val="a5"/>
        <w:tabs>
          <w:tab w:val="left" w:pos="1134"/>
        </w:tabs>
        <w:ind w:left="720" w:firstLine="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172F28B1" w14:textId="189C10A5" w:rsidR="006E1255" w:rsidRPr="00A435F6" w:rsidRDefault="003C668B" w:rsidP="00A435F6">
      <w:pPr>
        <w:pStyle w:val="a5"/>
        <w:numPr>
          <w:ilvl w:val="0"/>
          <w:numId w:val="23"/>
        </w:numPr>
        <w:tabs>
          <w:tab w:val="left" w:pos="806"/>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Выписка по Счету депо</w:t>
      </w:r>
      <w:r w:rsidR="00654AFE" w:rsidRPr="00A435F6">
        <w:rPr>
          <w:rFonts w:ascii="Times New Roman" w:hAnsi="Times New Roman" w:cs="Times New Roman"/>
          <w:sz w:val="24"/>
          <w:szCs w:val="24"/>
        </w:rPr>
        <w:t xml:space="preserve"> (Приложени</w:t>
      </w:r>
      <w:r w:rsidR="00985D0F">
        <w:rPr>
          <w:rFonts w:ascii="Times New Roman" w:hAnsi="Times New Roman" w:cs="Times New Roman"/>
          <w:sz w:val="24"/>
          <w:szCs w:val="24"/>
        </w:rPr>
        <w:t>е</w:t>
      </w:r>
      <w:r w:rsidR="00654AFE" w:rsidRPr="00A435F6">
        <w:rPr>
          <w:rFonts w:ascii="Times New Roman" w:hAnsi="Times New Roman" w:cs="Times New Roman"/>
          <w:spacing w:val="-3"/>
          <w:sz w:val="24"/>
          <w:szCs w:val="24"/>
        </w:rPr>
        <w:t xml:space="preserve"> </w:t>
      </w:r>
      <w:r w:rsidR="00654AFE" w:rsidRPr="00A435F6">
        <w:rPr>
          <w:rFonts w:ascii="Times New Roman" w:hAnsi="Times New Roman" w:cs="Times New Roman"/>
          <w:sz w:val="24"/>
          <w:szCs w:val="24"/>
        </w:rPr>
        <w:t>№1</w:t>
      </w:r>
      <w:r w:rsidR="005E72F7" w:rsidRPr="0038034F">
        <w:rPr>
          <w:rFonts w:ascii="Times New Roman" w:hAnsi="Times New Roman" w:cs="Times New Roman"/>
          <w:sz w:val="24"/>
          <w:szCs w:val="24"/>
        </w:rPr>
        <w:t>9</w:t>
      </w:r>
      <w:r w:rsidR="00654AFE" w:rsidRPr="00A435F6">
        <w:rPr>
          <w:rFonts w:ascii="Times New Roman" w:hAnsi="Times New Roman" w:cs="Times New Roman"/>
          <w:spacing w:val="-5"/>
          <w:sz w:val="24"/>
          <w:szCs w:val="24"/>
        </w:rPr>
        <w:t xml:space="preserve"> </w:t>
      </w:r>
      <w:r w:rsidR="00654AFE" w:rsidRPr="00A435F6">
        <w:rPr>
          <w:rFonts w:ascii="Times New Roman" w:hAnsi="Times New Roman" w:cs="Times New Roman"/>
          <w:sz w:val="24"/>
          <w:szCs w:val="24"/>
        </w:rPr>
        <w:t>)</w:t>
      </w:r>
      <w:r w:rsidR="000562EA" w:rsidRPr="00A435F6">
        <w:rPr>
          <w:rFonts w:ascii="Times New Roman" w:hAnsi="Times New Roman" w:cs="Times New Roman"/>
          <w:sz w:val="24"/>
          <w:szCs w:val="24"/>
        </w:rPr>
        <w:t>, предоставляемая Депоненту и (или)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иным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лицам,</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перечисленным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письменном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указании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Депонента.</w:t>
      </w:r>
    </w:p>
    <w:p w14:paraId="0738D45D" w14:textId="3A325E66" w:rsidR="00D92F58"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Выписки передаются депоненту способами и по адресу (адресам), определенными 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согласно Заявлению </w:t>
      </w:r>
      <w:r w:rsidR="00506374" w:rsidRPr="00506374">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xml:space="preserve"> и предоставленн</w:t>
      </w:r>
      <w:r w:rsidR="00C8679B">
        <w:rPr>
          <w:rFonts w:ascii="Times New Roman" w:hAnsi="Times New Roman" w:cs="Times New Roman"/>
          <w:sz w:val="24"/>
          <w:szCs w:val="24"/>
        </w:rPr>
        <w:t>ыми в</w:t>
      </w:r>
      <w:r w:rsidRPr="00A435F6">
        <w:rPr>
          <w:rFonts w:ascii="Times New Roman" w:hAnsi="Times New Roman" w:cs="Times New Roman"/>
          <w:sz w:val="24"/>
          <w:szCs w:val="24"/>
        </w:rPr>
        <w:t xml:space="preserve">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 xml:space="preserve"> либо иными более поздними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письменными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p>
    <w:p w14:paraId="3D00C959" w14:textId="15F06422" w:rsidR="00C32F4A" w:rsidRPr="00A435F6" w:rsidRDefault="00D92F5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Выписки 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считаются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Депонентом </w:t>
      </w:r>
      <w:r w:rsidR="00C32F4A" w:rsidRPr="00A435F6">
        <w:rPr>
          <w:rFonts w:ascii="Times New Roman" w:hAnsi="Times New Roman" w:cs="Times New Roman"/>
          <w:sz w:val="24"/>
          <w:szCs w:val="24"/>
        </w:rPr>
        <w:t xml:space="preserve">в момент отправки их на адрес электронной почты, указанной в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КЛИЕНТА</w:t>
      </w:r>
      <w:r w:rsidR="00C32F4A" w:rsidRPr="00A435F6">
        <w:rPr>
          <w:rFonts w:ascii="Times New Roman" w:hAnsi="Times New Roman" w:cs="Times New Roman"/>
          <w:sz w:val="24"/>
          <w:szCs w:val="24"/>
        </w:rPr>
        <w:t>.</w:t>
      </w:r>
    </w:p>
    <w:p w14:paraId="6D6A2870" w14:textId="423E2E10" w:rsidR="006E1255" w:rsidRPr="00A435F6" w:rsidRDefault="00DD41D3" w:rsidP="00A435F6">
      <w:pPr>
        <w:pStyle w:val="a5"/>
        <w:numPr>
          <w:ilvl w:val="1"/>
          <w:numId w:val="158"/>
        </w:numPr>
        <w:tabs>
          <w:tab w:val="left" w:pos="1134"/>
          <w:tab w:val="left" w:pos="1713"/>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соответствии с нормативными актами Банка России выписка по счету депо или иной документ Депозитария, выдаваемый Депоненту и подтверждающий его права на ценные бумаги на определенную календарную дату, содержит информацию о количестве ценных бумаг на этом счете депо на конец данной календарной даты и выдается после закрытия соответствующего </w:t>
      </w:r>
      <w:r w:rsidR="008C1E48">
        <w:rPr>
          <w:rFonts w:ascii="Times New Roman" w:hAnsi="Times New Roman" w:cs="Times New Roman"/>
          <w:sz w:val="24"/>
          <w:szCs w:val="24"/>
        </w:rPr>
        <w:t>О</w:t>
      </w:r>
      <w:r w:rsidRPr="00A435F6">
        <w:rPr>
          <w:rFonts w:ascii="Times New Roman" w:hAnsi="Times New Roman" w:cs="Times New Roman"/>
          <w:sz w:val="24"/>
          <w:szCs w:val="24"/>
        </w:rPr>
        <w:t>перационного дня.</w:t>
      </w:r>
    </w:p>
    <w:p w14:paraId="1C9E30D3" w14:textId="7189A58D" w:rsidR="006E1255" w:rsidRPr="00A435F6" w:rsidRDefault="000562EA" w:rsidP="00A435F6">
      <w:pPr>
        <w:pStyle w:val="a5"/>
        <w:numPr>
          <w:ilvl w:val="1"/>
          <w:numId w:val="158"/>
        </w:numPr>
        <w:tabs>
          <w:tab w:val="left" w:pos="1134"/>
          <w:tab w:val="left" w:pos="1713"/>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количестве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008C1E48">
        <w:rPr>
          <w:rFonts w:ascii="Times New Roman" w:hAnsi="Times New Roman" w:cs="Times New Roman"/>
          <w:spacing w:val="1"/>
          <w:sz w:val="24"/>
          <w:szCs w:val="24"/>
        </w:rPr>
        <w:t>С</w:t>
      </w:r>
      <w:r w:rsidRPr="00A435F6">
        <w:rPr>
          <w:rFonts w:ascii="Times New Roman" w:hAnsi="Times New Roman" w:cs="Times New Roman"/>
          <w:sz w:val="24"/>
          <w:szCs w:val="24"/>
        </w:rPr>
        <w:t>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 на начало текущего </w:t>
      </w:r>
      <w:r w:rsidR="008C1E48">
        <w:rPr>
          <w:rFonts w:ascii="Times New Roman" w:hAnsi="Times New Roman" w:cs="Times New Roman"/>
          <w:sz w:val="24"/>
          <w:szCs w:val="24"/>
        </w:rPr>
        <w:t>О</w:t>
      </w:r>
      <w:r w:rsidRPr="00A435F6">
        <w:rPr>
          <w:rFonts w:ascii="Times New Roman" w:hAnsi="Times New Roman" w:cs="Times New Roman"/>
          <w:sz w:val="24"/>
          <w:szCs w:val="24"/>
        </w:rPr>
        <w:t>перационного дня, если в ней указано, что она выдана для целей</w:t>
      </w:r>
      <w:r w:rsidRPr="00A435F6">
        <w:rPr>
          <w:rFonts w:ascii="Times New Roman" w:hAnsi="Times New Roman" w:cs="Times New Roman"/>
          <w:spacing w:val="-53"/>
          <w:sz w:val="24"/>
          <w:szCs w:val="24"/>
        </w:rPr>
        <w:t xml:space="preserve"> </w:t>
      </w:r>
      <w:r w:rsidR="00C32F4A"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направления предложения о внесении вопросов в повестку дня, предложения о выдвижении кандидатов 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органы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внеочередного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собрания акционеров.</w:t>
      </w:r>
    </w:p>
    <w:p w14:paraId="7BC3C3EC" w14:textId="48A10144" w:rsidR="006E1255" w:rsidRPr="00A435F6" w:rsidRDefault="000562EA" w:rsidP="00A435F6">
      <w:pPr>
        <w:pStyle w:val="a5"/>
        <w:numPr>
          <w:ilvl w:val="1"/>
          <w:numId w:val="158"/>
        </w:numPr>
        <w:tabs>
          <w:tab w:val="left" w:pos="1134"/>
          <w:tab w:val="left" w:pos="1713"/>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Информация о количестве ценных бумаг на </w:t>
      </w:r>
      <w:r w:rsidR="008C1E48">
        <w:rPr>
          <w:rFonts w:ascii="Times New Roman" w:hAnsi="Times New Roman" w:cs="Times New Roman"/>
          <w:sz w:val="24"/>
          <w:szCs w:val="24"/>
        </w:rPr>
        <w:t>С</w:t>
      </w:r>
      <w:r w:rsidRPr="00A435F6">
        <w:rPr>
          <w:rFonts w:ascii="Times New Roman" w:hAnsi="Times New Roman" w:cs="Times New Roman"/>
          <w:sz w:val="24"/>
          <w:szCs w:val="24"/>
        </w:rPr>
        <w:t>чете депо Депонента</w:t>
      </w:r>
      <w:r w:rsidR="00D92F58" w:rsidRPr="00A435F6">
        <w:rPr>
          <w:rFonts w:ascii="Times New Roman" w:hAnsi="Times New Roman" w:cs="Times New Roman"/>
          <w:sz w:val="24"/>
          <w:szCs w:val="24"/>
        </w:rPr>
        <w:t xml:space="preserve"> </w:t>
      </w:r>
      <w:r w:rsidRPr="00A435F6">
        <w:rPr>
          <w:rFonts w:ascii="Times New Roman" w:hAnsi="Times New Roman" w:cs="Times New Roman"/>
          <w:sz w:val="24"/>
          <w:szCs w:val="24"/>
        </w:rPr>
        <w:t>может по желанию Депонента быть предоставлена ему по состоянию на любой момент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времени 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окончания Операционного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дня.</w:t>
      </w:r>
    </w:p>
    <w:p w14:paraId="5B13434F" w14:textId="63BA6F08"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этом случае при предоставлении Депозитарием Депоненту</w:t>
      </w:r>
      <w:r w:rsidR="00D6020E" w:rsidRPr="00A435F6">
        <w:rPr>
          <w:rFonts w:ascii="Times New Roman" w:hAnsi="Times New Roman" w:cs="Times New Roman"/>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указанной в абз. 1 пункта </w:t>
      </w:r>
      <w:r w:rsidR="00C32F4A" w:rsidRPr="00A435F6">
        <w:rPr>
          <w:rFonts w:ascii="Times New Roman" w:hAnsi="Times New Roman" w:cs="Times New Roman"/>
          <w:sz w:val="24"/>
          <w:szCs w:val="24"/>
        </w:rPr>
        <w:t>32</w:t>
      </w:r>
      <w:r w:rsidRPr="00A435F6">
        <w:rPr>
          <w:rFonts w:ascii="Times New Roman" w:hAnsi="Times New Roman" w:cs="Times New Roman"/>
          <w:sz w:val="24"/>
          <w:szCs w:val="24"/>
        </w:rPr>
        <w:t>.</w:t>
      </w:r>
      <w:r w:rsidR="008C1E48">
        <w:rPr>
          <w:rFonts w:ascii="Times New Roman" w:hAnsi="Times New Roman" w:cs="Times New Roman"/>
          <w:sz w:val="24"/>
          <w:szCs w:val="24"/>
        </w:rPr>
        <w:t>7</w:t>
      </w:r>
      <w:r w:rsidRPr="00A435F6">
        <w:rPr>
          <w:rFonts w:ascii="Times New Roman" w:hAnsi="Times New Roman" w:cs="Times New Roman"/>
          <w:sz w:val="24"/>
          <w:szCs w:val="24"/>
        </w:rPr>
        <w:t>. Условий, посредством направления документа или сообщения, такой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сообщение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промежуточной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удостоверяет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на ценные бумаги, перечисленные в вышеуказанных документах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сообщениях по состоянию на конец Операционного дня (на дату), так как до конца Операционного дня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остатки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 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измениться.</w:t>
      </w:r>
    </w:p>
    <w:p w14:paraId="0D0A12DB" w14:textId="6984B186" w:rsidR="006E1255" w:rsidRPr="00A435F6" w:rsidRDefault="000562EA" w:rsidP="00A435F6">
      <w:pPr>
        <w:pStyle w:val="a5"/>
        <w:numPr>
          <w:ilvl w:val="1"/>
          <w:numId w:val="158"/>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нормативными актами Банка России, выписка по счету депо должны содержать фамилию, имя и отчество (при наличии последнего) Депонента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физического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фирменное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наименование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позволяющие идентифицировать Депонента, а также номер счета депо, по которому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p>
    <w:p w14:paraId="56821747" w14:textId="60DFFC14" w:rsidR="006E1255" w:rsidRPr="00A435F6" w:rsidRDefault="000562EA" w:rsidP="00A435F6">
      <w:pPr>
        <w:pStyle w:val="a5"/>
        <w:numPr>
          <w:ilvl w:val="1"/>
          <w:numId w:val="158"/>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нормативными актами Банка России,</w:t>
      </w:r>
      <w:r w:rsidRPr="00A435F6">
        <w:rPr>
          <w:rFonts w:ascii="Times New Roman" w:hAnsi="Times New Roman" w:cs="Times New Roman"/>
          <w:spacing w:val="55"/>
          <w:sz w:val="24"/>
          <w:szCs w:val="24"/>
        </w:rPr>
        <w:t xml:space="preserve"> </w:t>
      </w:r>
      <w:r w:rsidR="004842C5">
        <w:rPr>
          <w:rFonts w:ascii="Times New Roman" w:hAnsi="Times New Roman" w:cs="Times New Roman"/>
          <w:sz w:val="24"/>
          <w:szCs w:val="24"/>
        </w:rPr>
        <w:t>выписка</w:t>
      </w:r>
      <w:r w:rsidR="004842C5" w:rsidRPr="00A435F6">
        <w:rPr>
          <w:rFonts w:ascii="Times New Roman" w:hAnsi="Times New Roman" w:cs="Times New Roman"/>
          <w:sz w:val="24"/>
          <w:szCs w:val="24"/>
        </w:rPr>
        <w:t xml:space="preserve"> </w:t>
      </w:r>
      <w:r w:rsidRPr="00A435F6">
        <w:rPr>
          <w:rFonts w:ascii="Times New Roman" w:hAnsi="Times New Roman" w:cs="Times New Roman"/>
          <w:sz w:val="24"/>
          <w:szCs w:val="24"/>
        </w:rPr>
        <w:t xml:space="preserve"> по 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w:t>
      </w:r>
      <w:r w:rsidR="004842C5">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фамилию,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физического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фирменное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наименование Депонента - юридического лица, 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 позволяющие идентифицировать Депонента, а также номер 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которому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представляется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 операциях.</w:t>
      </w:r>
    </w:p>
    <w:p w14:paraId="57C3CFB7" w14:textId="3EEB20B3" w:rsidR="006E1255" w:rsidRPr="00A435F6" w:rsidRDefault="00C32F4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Отчет</w:t>
      </w:r>
      <w:r w:rsidR="000562EA" w:rsidRPr="00A435F6">
        <w:rPr>
          <w:rFonts w:ascii="Times New Roman" w:hAnsi="Times New Roman" w:cs="Times New Roman"/>
          <w:sz w:val="24"/>
          <w:szCs w:val="24"/>
        </w:rPr>
        <w:t xml:space="preserve"> об операциях по </w:t>
      </w:r>
      <w:r w:rsidR="00E77B21">
        <w:rPr>
          <w:rFonts w:ascii="Times New Roman" w:hAnsi="Times New Roman" w:cs="Times New Roman"/>
          <w:sz w:val="24"/>
          <w:szCs w:val="24"/>
        </w:rPr>
        <w:t>С</w:t>
      </w:r>
      <w:r w:rsidR="000562EA" w:rsidRPr="00A435F6">
        <w:rPr>
          <w:rFonts w:ascii="Times New Roman" w:hAnsi="Times New Roman" w:cs="Times New Roman"/>
          <w:sz w:val="24"/>
          <w:szCs w:val="24"/>
        </w:rPr>
        <w:t xml:space="preserve">чету депо и выписка по </w:t>
      </w:r>
      <w:r w:rsidR="00E77B21">
        <w:rPr>
          <w:rFonts w:ascii="Times New Roman" w:hAnsi="Times New Roman" w:cs="Times New Roman"/>
          <w:sz w:val="24"/>
          <w:szCs w:val="24"/>
        </w:rPr>
        <w:t>С</w:t>
      </w:r>
      <w:r w:rsidR="000562EA" w:rsidRPr="00A435F6">
        <w:rPr>
          <w:rFonts w:ascii="Times New Roman" w:hAnsi="Times New Roman" w:cs="Times New Roman"/>
          <w:sz w:val="24"/>
          <w:szCs w:val="24"/>
        </w:rPr>
        <w:t>чету депо также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должны содержать иные сведения, позволяющие идентифицировать Депонента,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если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предоставление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таких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сведений</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предусмотрено</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Условиями.</w:t>
      </w:r>
    </w:p>
    <w:p w14:paraId="0E047FEB" w14:textId="21430445" w:rsidR="006E1255" w:rsidRPr="00985D0F" w:rsidRDefault="000562EA" w:rsidP="00A435F6">
      <w:pPr>
        <w:pStyle w:val="a5"/>
        <w:numPr>
          <w:ilvl w:val="1"/>
          <w:numId w:val="158"/>
        </w:numPr>
        <w:tabs>
          <w:tab w:val="left" w:pos="1134"/>
          <w:tab w:val="left" w:pos="1658"/>
        </w:tabs>
        <w:ind w:left="0" w:firstLine="720"/>
        <w:rPr>
          <w:rFonts w:ascii="Times New Roman" w:hAnsi="Times New Roman" w:cs="Times New Roman"/>
          <w:sz w:val="24"/>
          <w:szCs w:val="24"/>
        </w:rPr>
      </w:pPr>
      <w:r w:rsidRPr="00985D0F">
        <w:rPr>
          <w:rFonts w:ascii="Times New Roman" w:hAnsi="Times New Roman" w:cs="Times New Roman"/>
          <w:sz w:val="24"/>
          <w:szCs w:val="24"/>
        </w:rPr>
        <w:t>В</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соответствии</w:t>
      </w:r>
      <w:r w:rsidRPr="00985D0F">
        <w:rPr>
          <w:rFonts w:ascii="Times New Roman" w:hAnsi="Times New Roman" w:cs="Times New Roman"/>
          <w:spacing w:val="1"/>
          <w:sz w:val="24"/>
          <w:szCs w:val="24"/>
        </w:rPr>
        <w:t xml:space="preserve"> </w:t>
      </w:r>
      <w:r w:rsidRPr="00326457">
        <w:rPr>
          <w:rFonts w:ascii="Times New Roman" w:hAnsi="Times New Roman" w:cs="Times New Roman"/>
          <w:sz w:val="24"/>
          <w:szCs w:val="24"/>
        </w:rPr>
        <w:t>с</w:t>
      </w:r>
      <w:r w:rsidRPr="00326457">
        <w:rPr>
          <w:rFonts w:ascii="Times New Roman" w:hAnsi="Times New Roman" w:cs="Times New Roman"/>
          <w:spacing w:val="1"/>
          <w:sz w:val="24"/>
          <w:szCs w:val="24"/>
        </w:rPr>
        <w:t xml:space="preserve"> </w:t>
      </w:r>
      <w:r w:rsidRPr="00E10BCC">
        <w:rPr>
          <w:rFonts w:ascii="Times New Roman" w:hAnsi="Times New Roman" w:cs="Times New Roman"/>
          <w:sz w:val="24"/>
          <w:szCs w:val="24"/>
        </w:rPr>
        <w:t>нормативными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актами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Банка</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России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Условиями</w:t>
      </w:r>
      <w:r w:rsidRPr="00E10BCC">
        <w:rPr>
          <w:rFonts w:ascii="Times New Roman" w:hAnsi="Times New Roman" w:cs="Times New Roman"/>
          <w:spacing w:val="1"/>
          <w:sz w:val="24"/>
          <w:szCs w:val="24"/>
        </w:rPr>
        <w:t xml:space="preserve"> </w:t>
      </w:r>
      <w:r w:rsidRPr="00A4495A">
        <w:rPr>
          <w:rFonts w:ascii="Times New Roman" w:hAnsi="Times New Roman" w:cs="Times New Roman"/>
          <w:sz w:val="24"/>
          <w:szCs w:val="24"/>
        </w:rPr>
        <w:t>Депозитарий</w:t>
      </w:r>
      <w:r w:rsidRPr="005C52F7">
        <w:rPr>
          <w:rFonts w:ascii="Times New Roman" w:hAnsi="Times New Roman" w:cs="Times New Roman"/>
          <w:spacing w:val="-53"/>
          <w:sz w:val="24"/>
          <w:szCs w:val="24"/>
        </w:rPr>
        <w:t xml:space="preserve"> </w:t>
      </w:r>
      <w:r w:rsidR="000D0011" w:rsidRPr="0051021E">
        <w:rPr>
          <w:rFonts w:ascii="Times New Roman" w:hAnsi="Times New Roman" w:cs="Times New Roman"/>
          <w:spacing w:val="-53"/>
          <w:sz w:val="24"/>
          <w:szCs w:val="24"/>
        </w:rPr>
        <w:t xml:space="preserve">     </w:t>
      </w:r>
      <w:r w:rsidR="00070405" w:rsidRPr="0051021E">
        <w:rPr>
          <w:rFonts w:ascii="Times New Roman" w:hAnsi="Times New Roman" w:cs="Times New Roman"/>
          <w:spacing w:val="-53"/>
          <w:sz w:val="24"/>
          <w:szCs w:val="24"/>
        </w:rPr>
        <w:t xml:space="preserve">     </w:t>
      </w:r>
      <w:r w:rsidRPr="0051021E">
        <w:rPr>
          <w:rFonts w:ascii="Times New Roman" w:hAnsi="Times New Roman" w:cs="Times New Roman"/>
          <w:sz w:val="24"/>
          <w:szCs w:val="24"/>
        </w:rPr>
        <w:t>предоставляет</w:t>
      </w:r>
      <w:r w:rsidRPr="00985D0F">
        <w:rPr>
          <w:rFonts w:ascii="Times New Roman" w:hAnsi="Times New Roman" w:cs="Times New Roman"/>
          <w:spacing w:val="-4"/>
          <w:sz w:val="24"/>
          <w:szCs w:val="24"/>
        </w:rPr>
        <w:t xml:space="preserve"> </w:t>
      </w:r>
      <w:r w:rsidRPr="00985D0F">
        <w:rPr>
          <w:rFonts w:ascii="Times New Roman" w:hAnsi="Times New Roman" w:cs="Times New Roman"/>
          <w:sz w:val="24"/>
          <w:szCs w:val="24"/>
        </w:rPr>
        <w:t>информацию</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о</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заложенных</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ценных бумагах</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на</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основании</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запроса</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залогодержателя.</w:t>
      </w:r>
    </w:p>
    <w:p w14:paraId="5DAC0514" w14:textId="1324B7F2" w:rsidR="006E1255" w:rsidRPr="00985D0F" w:rsidRDefault="000562EA" w:rsidP="00A435F6">
      <w:pPr>
        <w:pStyle w:val="a3"/>
        <w:tabs>
          <w:tab w:val="left" w:pos="1134"/>
        </w:tabs>
        <w:ind w:left="0" w:firstLine="720"/>
        <w:rPr>
          <w:rFonts w:ascii="Times New Roman" w:hAnsi="Times New Roman" w:cs="Times New Roman"/>
          <w:sz w:val="24"/>
          <w:szCs w:val="24"/>
        </w:rPr>
      </w:pPr>
      <w:r w:rsidRPr="00985D0F">
        <w:rPr>
          <w:rFonts w:ascii="Times New Roman" w:hAnsi="Times New Roman" w:cs="Times New Roman"/>
          <w:sz w:val="24"/>
          <w:szCs w:val="24"/>
        </w:rPr>
        <w:t>Запрос</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залогодержателя</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оформляется</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в</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свободной</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письменной</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форме,</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должен</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содержать</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информацию, позволяющую идентифицировать залогодержателя; фамилию, имя, отчество (при наличии</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последнего) каждого залогодателя - физического лица, полное наименование каждого залогодателя -</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 xml:space="preserve">юридического лица; а также </w:t>
      </w:r>
      <w:r w:rsidR="005B4D9E" w:rsidRPr="00985D0F">
        <w:rPr>
          <w:rFonts w:ascii="Times New Roman" w:hAnsi="Times New Roman" w:cs="Times New Roman"/>
          <w:sz w:val="24"/>
          <w:szCs w:val="24"/>
        </w:rPr>
        <w:t>основания,</w:t>
      </w:r>
      <w:r w:rsidRPr="00985D0F">
        <w:rPr>
          <w:rFonts w:ascii="Times New Roman" w:hAnsi="Times New Roman" w:cs="Times New Roman"/>
          <w:sz w:val="24"/>
          <w:szCs w:val="24"/>
        </w:rPr>
        <w:t xml:space="preserve"> по которому залогодержатель вправе получить информацию о</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заложенных</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ценных бумагах</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(например,</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договор</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залога).</w:t>
      </w:r>
    </w:p>
    <w:p w14:paraId="2B4BBEA3" w14:textId="77777777" w:rsidR="006E1255" w:rsidRPr="00985D0F" w:rsidRDefault="000562EA" w:rsidP="00A435F6">
      <w:pPr>
        <w:pStyle w:val="a5"/>
        <w:numPr>
          <w:ilvl w:val="1"/>
          <w:numId w:val="158"/>
        </w:numPr>
        <w:tabs>
          <w:tab w:val="left" w:pos="1134"/>
          <w:tab w:val="left" w:pos="1658"/>
        </w:tabs>
        <w:ind w:left="0" w:firstLine="720"/>
        <w:rPr>
          <w:rFonts w:ascii="Times New Roman" w:hAnsi="Times New Roman" w:cs="Times New Roman"/>
          <w:sz w:val="24"/>
          <w:szCs w:val="24"/>
        </w:rPr>
      </w:pPr>
      <w:r w:rsidRPr="00985D0F">
        <w:rPr>
          <w:rFonts w:ascii="Times New Roman" w:hAnsi="Times New Roman" w:cs="Times New Roman"/>
          <w:sz w:val="24"/>
          <w:szCs w:val="24"/>
        </w:rPr>
        <w:t>В соответствии с нормативными актами Банка России, Депозитарий вправе представлять</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следующую информацию</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о</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заложенных ценных бумагах:</w:t>
      </w:r>
    </w:p>
    <w:p w14:paraId="13DD3C0C" w14:textId="77777777" w:rsidR="006E1255" w:rsidRPr="00985D0F" w:rsidRDefault="000562EA" w:rsidP="00A435F6">
      <w:pPr>
        <w:pStyle w:val="a5"/>
        <w:numPr>
          <w:ilvl w:val="1"/>
          <w:numId w:val="23"/>
        </w:numPr>
        <w:tabs>
          <w:tab w:val="left" w:pos="567"/>
          <w:tab w:val="left" w:pos="962"/>
        </w:tabs>
        <w:ind w:left="0" w:firstLine="720"/>
        <w:rPr>
          <w:rFonts w:ascii="Times New Roman" w:hAnsi="Times New Roman" w:cs="Times New Roman"/>
          <w:sz w:val="24"/>
          <w:szCs w:val="24"/>
        </w:rPr>
      </w:pPr>
      <w:r w:rsidRPr="00985D0F">
        <w:rPr>
          <w:rFonts w:ascii="Times New Roman" w:hAnsi="Times New Roman" w:cs="Times New Roman"/>
          <w:sz w:val="24"/>
          <w:szCs w:val="24"/>
        </w:rPr>
        <w:t>количество ценных</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бумаг,</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право залога на которые</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зафиксировано</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по</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счетам</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депо</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в пользу</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залогодержателя, в том числе количество ценных бумаг, находящихся в предыдущем (последующем)</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залоге;</w:t>
      </w:r>
    </w:p>
    <w:p w14:paraId="2955611E" w14:textId="77777777" w:rsidR="006E1255" w:rsidRPr="00985D0F" w:rsidRDefault="000562EA" w:rsidP="00A435F6">
      <w:pPr>
        <w:pStyle w:val="a5"/>
        <w:numPr>
          <w:ilvl w:val="1"/>
          <w:numId w:val="23"/>
        </w:numPr>
        <w:tabs>
          <w:tab w:val="left" w:pos="567"/>
          <w:tab w:val="left" w:pos="954"/>
        </w:tabs>
        <w:ind w:left="0" w:firstLine="720"/>
        <w:rPr>
          <w:rFonts w:ascii="Times New Roman" w:hAnsi="Times New Roman" w:cs="Times New Roman"/>
          <w:sz w:val="24"/>
          <w:szCs w:val="24"/>
        </w:rPr>
      </w:pPr>
      <w:r w:rsidRPr="00985D0F">
        <w:rPr>
          <w:rFonts w:ascii="Times New Roman" w:hAnsi="Times New Roman" w:cs="Times New Roman"/>
          <w:sz w:val="24"/>
          <w:szCs w:val="24"/>
        </w:rPr>
        <w:t>фамилию, имя, отчество (при наличии последнего) каждого залогодателя</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 физического лица,</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полное</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наименование каждого</w:t>
      </w:r>
      <w:r w:rsidRPr="00985D0F">
        <w:rPr>
          <w:rFonts w:ascii="Times New Roman" w:hAnsi="Times New Roman" w:cs="Times New Roman"/>
          <w:spacing w:val="1"/>
          <w:sz w:val="24"/>
          <w:szCs w:val="24"/>
        </w:rPr>
        <w:t xml:space="preserve"> </w:t>
      </w:r>
      <w:r w:rsidRPr="00985D0F">
        <w:rPr>
          <w:rFonts w:ascii="Times New Roman" w:hAnsi="Times New Roman" w:cs="Times New Roman"/>
          <w:sz w:val="24"/>
          <w:szCs w:val="24"/>
        </w:rPr>
        <w:t>залогодателя</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юридического лица;</w:t>
      </w:r>
    </w:p>
    <w:p w14:paraId="4B7B7DAF" w14:textId="77777777" w:rsidR="006E1255" w:rsidRPr="00985D0F" w:rsidRDefault="000562EA" w:rsidP="00A435F6">
      <w:pPr>
        <w:pStyle w:val="a5"/>
        <w:numPr>
          <w:ilvl w:val="1"/>
          <w:numId w:val="23"/>
        </w:numPr>
        <w:tabs>
          <w:tab w:val="left" w:pos="567"/>
          <w:tab w:val="left" w:pos="907"/>
        </w:tabs>
        <w:ind w:left="0" w:firstLine="720"/>
        <w:rPr>
          <w:rFonts w:ascii="Times New Roman" w:hAnsi="Times New Roman" w:cs="Times New Roman"/>
          <w:sz w:val="24"/>
          <w:szCs w:val="24"/>
        </w:rPr>
      </w:pPr>
      <w:r w:rsidRPr="00985D0F">
        <w:rPr>
          <w:rFonts w:ascii="Times New Roman" w:hAnsi="Times New Roman" w:cs="Times New Roman"/>
          <w:sz w:val="24"/>
          <w:szCs w:val="24"/>
        </w:rPr>
        <w:t>номер</w:t>
      </w:r>
      <w:r w:rsidRPr="00985D0F">
        <w:rPr>
          <w:rFonts w:ascii="Times New Roman" w:hAnsi="Times New Roman" w:cs="Times New Roman"/>
          <w:spacing w:val="-7"/>
          <w:sz w:val="24"/>
          <w:szCs w:val="24"/>
        </w:rPr>
        <w:t xml:space="preserve"> </w:t>
      </w:r>
      <w:r w:rsidRPr="00985D0F">
        <w:rPr>
          <w:rFonts w:ascii="Times New Roman" w:hAnsi="Times New Roman" w:cs="Times New Roman"/>
          <w:sz w:val="24"/>
          <w:szCs w:val="24"/>
        </w:rPr>
        <w:t>счета</w:t>
      </w:r>
      <w:r w:rsidRPr="00985D0F">
        <w:rPr>
          <w:rFonts w:ascii="Times New Roman" w:hAnsi="Times New Roman" w:cs="Times New Roman"/>
          <w:spacing w:val="-4"/>
          <w:sz w:val="24"/>
          <w:szCs w:val="24"/>
        </w:rPr>
        <w:t xml:space="preserve"> </w:t>
      </w:r>
      <w:r w:rsidRPr="00985D0F">
        <w:rPr>
          <w:rFonts w:ascii="Times New Roman" w:hAnsi="Times New Roman" w:cs="Times New Roman"/>
          <w:sz w:val="24"/>
          <w:szCs w:val="24"/>
        </w:rPr>
        <w:t>депо</w:t>
      </w:r>
      <w:r w:rsidRPr="00985D0F">
        <w:rPr>
          <w:rFonts w:ascii="Times New Roman" w:hAnsi="Times New Roman" w:cs="Times New Roman"/>
          <w:spacing w:val="-5"/>
          <w:sz w:val="24"/>
          <w:szCs w:val="24"/>
        </w:rPr>
        <w:t xml:space="preserve"> </w:t>
      </w:r>
      <w:r w:rsidRPr="00985D0F">
        <w:rPr>
          <w:rFonts w:ascii="Times New Roman" w:hAnsi="Times New Roman" w:cs="Times New Roman"/>
          <w:sz w:val="24"/>
          <w:szCs w:val="24"/>
        </w:rPr>
        <w:t>залогодателя,</w:t>
      </w:r>
      <w:r w:rsidRPr="00985D0F">
        <w:rPr>
          <w:rFonts w:ascii="Times New Roman" w:hAnsi="Times New Roman" w:cs="Times New Roman"/>
          <w:spacing w:val="-4"/>
          <w:sz w:val="24"/>
          <w:szCs w:val="24"/>
        </w:rPr>
        <w:t xml:space="preserve"> </w:t>
      </w:r>
      <w:r w:rsidRPr="00985D0F">
        <w:rPr>
          <w:rFonts w:ascii="Times New Roman" w:hAnsi="Times New Roman" w:cs="Times New Roman"/>
          <w:sz w:val="24"/>
          <w:szCs w:val="24"/>
        </w:rPr>
        <w:t>на</w:t>
      </w:r>
      <w:r w:rsidRPr="00985D0F">
        <w:rPr>
          <w:rFonts w:ascii="Times New Roman" w:hAnsi="Times New Roman" w:cs="Times New Roman"/>
          <w:spacing w:val="-3"/>
          <w:sz w:val="24"/>
          <w:szCs w:val="24"/>
        </w:rPr>
        <w:t xml:space="preserve"> </w:t>
      </w:r>
      <w:r w:rsidRPr="00985D0F">
        <w:rPr>
          <w:rFonts w:ascii="Times New Roman" w:hAnsi="Times New Roman" w:cs="Times New Roman"/>
          <w:sz w:val="24"/>
          <w:szCs w:val="24"/>
        </w:rPr>
        <w:t>котором</w:t>
      </w:r>
      <w:r w:rsidRPr="00985D0F">
        <w:rPr>
          <w:rFonts w:ascii="Times New Roman" w:hAnsi="Times New Roman" w:cs="Times New Roman"/>
          <w:spacing w:val="-2"/>
          <w:sz w:val="24"/>
          <w:szCs w:val="24"/>
        </w:rPr>
        <w:t xml:space="preserve"> </w:t>
      </w:r>
      <w:r w:rsidRPr="00985D0F">
        <w:rPr>
          <w:rFonts w:ascii="Times New Roman" w:hAnsi="Times New Roman" w:cs="Times New Roman"/>
          <w:sz w:val="24"/>
          <w:szCs w:val="24"/>
        </w:rPr>
        <w:t>учитываются</w:t>
      </w:r>
      <w:r w:rsidRPr="00985D0F">
        <w:rPr>
          <w:rFonts w:ascii="Times New Roman" w:hAnsi="Times New Roman" w:cs="Times New Roman"/>
          <w:spacing w:val="-5"/>
          <w:sz w:val="24"/>
          <w:szCs w:val="24"/>
        </w:rPr>
        <w:t xml:space="preserve"> </w:t>
      </w:r>
      <w:r w:rsidRPr="00985D0F">
        <w:rPr>
          <w:rFonts w:ascii="Times New Roman" w:hAnsi="Times New Roman" w:cs="Times New Roman"/>
          <w:sz w:val="24"/>
          <w:szCs w:val="24"/>
        </w:rPr>
        <w:t>заложенные</w:t>
      </w:r>
      <w:r w:rsidRPr="00985D0F">
        <w:rPr>
          <w:rFonts w:ascii="Times New Roman" w:hAnsi="Times New Roman" w:cs="Times New Roman"/>
          <w:spacing w:val="-5"/>
          <w:sz w:val="24"/>
          <w:szCs w:val="24"/>
        </w:rPr>
        <w:t xml:space="preserve"> </w:t>
      </w:r>
      <w:r w:rsidRPr="00985D0F">
        <w:rPr>
          <w:rFonts w:ascii="Times New Roman" w:hAnsi="Times New Roman" w:cs="Times New Roman"/>
          <w:sz w:val="24"/>
          <w:szCs w:val="24"/>
        </w:rPr>
        <w:t>ценные</w:t>
      </w:r>
      <w:r w:rsidRPr="00985D0F">
        <w:rPr>
          <w:rFonts w:ascii="Times New Roman" w:hAnsi="Times New Roman" w:cs="Times New Roman"/>
          <w:spacing w:val="-6"/>
          <w:sz w:val="24"/>
          <w:szCs w:val="24"/>
        </w:rPr>
        <w:t xml:space="preserve"> </w:t>
      </w:r>
      <w:r w:rsidRPr="00985D0F">
        <w:rPr>
          <w:rFonts w:ascii="Times New Roman" w:hAnsi="Times New Roman" w:cs="Times New Roman"/>
          <w:sz w:val="24"/>
          <w:szCs w:val="24"/>
        </w:rPr>
        <w:t>бумаги;</w:t>
      </w:r>
    </w:p>
    <w:p w14:paraId="68F03F38" w14:textId="2AEDAB67" w:rsidR="006E1255" w:rsidRPr="00985D0F" w:rsidRDefault="000562EA" w:rsidP="00A435F6">
      <w:pPr>
        <w:pStyle w:val="a5"/>
        <w:numPr>
          <w:ilvl w:val="1"/>
          <w:numId w:val="23"/>
        </w:numPr>
        <w:tabs>
          <w:tab w:val="left" w:pos="567"/>
          <w:tab w:val="left" w:pos="907"/>
        </w:tabs>
        <w:ind w:left="0" w:firstLine="720"/>
        <w:rPr>
          <w:rFonts w:ascii="Times New Roman" w:hAnsi="Times New Roman" w:cs="Times New Roman"/>
          <w:sz w:val="24"/>
          <w:szCs w:val="24"/>
        </w:rPr>
      </w:pPr>
      <w:r w:rsidRPr="00985D0F">
        <w:rPr>
          <w:rFonts w:ascii="Times New Roman" w:hAnsi="Times New Roman" w:cs="Times New Roman"/>
          <w:sz w:val="24"/>
          <w:szCs w:val="24"/>
        </w:rPr>
        <w:t>сведения,</w:t>
      </w:r>
      <w:r w:rsidRPr="00985D0F">
        <w:rPr>
          <w:rFonts w:ascii="Times New Roman" w:hAnsi="Times New Roman" w:cs="Times New Roman"/>
          <w:spacing w:val="-6"/>
          <w:sz w:val="24"/>
          <w:szCs w:val="24"/>
        </w:rPr>
        <w:t xml:space="preserve"> </w:t>
      </w:r>
      <w:r w:rsidRPr="00985D0F">
        <w:rPr>
          <w:rFonts w:ascii="Times New Roman" w:hAnsi="Times New Roman" w:cs="Times New Roman"/>
          <w:sz w:val="24"/>
          <w:szCs w:val="24"/>
        </w:rPr>
        <w:t>позволяющие</w:t>
      </w:r>
      <w:r w:rsidRPr="00985D0F">
        <w:rPr>
          <w:rFonts w:ascii="Times New Roman" w:hAnsi="Times New Roman" w:cs="Times New Roman"/>
          <w:spacing w:val="-4"/>
          <w:sz w:val="24"/>
          <w:szCs w:val="24"/>
        </w:rPr>
        <w:t xml:space="preserve"> </w:t>
      </w:r>
      <w:r w:rsidRPr="00985D0F">
        <w:rPr>
          <w:rFonts w:ascii="Times New Roman" w:hAnsi="Times New Roman" w:cs="Times New Roman"/>
          <w:sz w:val="24"/>
          <w:szCs w:val="24"/>
        </w:rPr>
        <w:t>идентифицировать</w:t>
      </w:r>
      <w:r w:rsidRPr="00985D0F">
        <w:rPr>
          <w:rFonts w:ascii="Times New Roman" w:hAnsi="Times New Roman" w:cs="Times New Roman"/>
          <w:spacing w:val="-6"/>
          <w:sz w:val="24"/>
          <w:szCs w:val="24"/>
        </w:rPr>
        <w:t xml:space="preserve"> </w:t>
      </w:r>
      <w:r w:rsidRPr="00985D0F">
        <w:rPr>
          <w:rFonts w:ascii="Times New Roman" w:hAnsi="Times New Roman" w:cs="Times New Roman"/>
          <w:sz w:val="24"/>
          <w:szCs w:val="24"/>
        </w:rPr>
        <w:t>заложенные</w:t>
      </w:r>
      <w:r w:rsidRPr="00985D0F">
        <w:rPr>
          <w:rFonts w:ascii="Times New Roman" w:hAnsi="Times New Roman" w:cs="Times New Roman"/>
          <w:spacing w:val="-6"/>
          <w:sz w:val="24"/>
          <w:szCs w:val="24"/>
        </w:rPr>
        <w:t xml:space="preserve"> </w:t>
      </w:r>
      <w:r w:rsidRPr="00985D0F">
        <w:rPr>
          <w:rFonts w:ascii="Times New Roman" w:hAnsi="Times New Roman" w:cs="Times New Roman"/>
          <w:sz w:val="24"/>
          <w:szCs w:val="24"/>
        </w:rPr>
        <w:t>ценные</w:t>
      </w:r>
      <w:r w:rsidRPr="00985D0F">
        <w:rPr>
          <w:rFonts w:ascii="Times New Roman" w:hAnsi="Times New Roman" w:cs="Times New Roman"/>
          <w:spacing w:val="-6"/>
          <w:sz w:val="24"/>
          <w:szCs w:val="24"/>
        </w:rPr>
        <w:t xml:space="preserve"> </w:t>
      </w:r>
      <w:r w:rsidRPr="00985D0F">
        <w:rPr>
          <w:rFonts w:ascii="Times New Roman" w:hAnsi="Times New Roman" w:cs="Times New Roman"/>
          <w:sz w:val="24"/>
          <w:szCs w:val="24"/>
        </w:rPr>
        <w:t>бумаги.</w:t>
      </w:r>
    </w:p>
    <w:p w14:paraId="63B634BD" w14:textId="77777777" w:rsidR="006E1255" w:rsidRPr="00A435F6" w:rsidRDefault="006E1255" w:rsidP="007854FA">
      <w:pPr>
        <w:pStyle w:val="a3"/>
        <w:spacing w:before="10"/>
        <w:ind w:left="0" w:right="-72" w:firstLine="0"/>
        <w:jc w:val="left"/>
        <w:rPr>
          <w:rFonts w:ascii="Times New Roman" w:hAnsi="Times New Roman" w:cs="Times New Roman"/>
          <w:sz w:val="24"/>
          <w:szCs w:val="24"/>
        </w:rPr>
      </w:pPr>
    </w:p>
    <w:p w14:paraId="601217FE" w14:textId="392234E8" w:rsidR="006E1255" w:rsidRPr="00A435F6" w:rsidRDefault="00F70781" w:rsidP="00A435F6">
      <w:pPr>
        <w:pStyle w:val="2"/>
        <w:numPr>
          <w:ilvl w:val="0"/>
          <w:numId w:val="158"/>
        </w:numPr>
        <w:tabs>
          <w:tab w:val="left" w:pos="1134"/>
        </w:tabs>
        <w:ind w:left="0" w:firstLine="720"/>
        <w:jc w:val="both"/>
        <w:rPr>
          <w:rFonts w:ascii="Times New Roman" w:hAnsi="Times New Roman" w:cs="Times New Roman"/>
          <w:i w:val="0"/>
          <w:sz w:val="24"/>
          <w:szCs w:val="24"/>
        </w:rPr>
      </w:pPr>
      <w:bookmarkStart w:id="49" w:name="_bookmark45"/>
      <w:bookmarkEnd w:id="49"/>
      <w:r>
        <w:rPr>
          <w:rFonts w:ascii="Times New Roman" w:hAnsi="Times New Roman" w:cs="Times New Roman"/>
          <w:i w:val="0"/>
          <w:sz w:val="24"/>
          <w:szCs w:val="24"/>
        </w:rPr>
        <w:t>Предоставление</w:t>
      </w:r>
      <w:r w:rsidRPr="00A435F6">
        <w:rPr>
          <w:rFonts w:ascii="Times New Roman" w:hAnsi="Times New Roman" w:cs="Times New Roman"/>
          <w:i w:val="0"/>
          <w:spacing w:val="-5"/>
          <w:sz w:val="24"/>
          <w:szCs w:val="24"/>
        </w:rPr>
        <w:t xml:space="preserve"> </w:t>
      </w:r>
      <w:r w:rsidR="00C32F4A" w:rsidRPr="00A435F6">
        <w:rPr>
          <w:rFonts w:ascii="Times New Roman" w:hAnsi="Times New Roman" w:cs="Times New Roman"/>
          <w:i w:val="0"/>
          <w:sz w:val="24"/>
          <w:szCs w:val="24"/>
        </w:rPr>
        <w:t>отчета</w:t>
      </w:r>
      <w:r w:rsidR="00C32F4A" w:rsidRPr="00A435F6">
        <w:rPr>
          <w:rFonts w:ascii="Times New Roman" w:hAnsi="Times New Roman" w:cs="Times New Roman"/>
          <w:i w:val="0"/>
          <w:spacing w:val="-2"/>
          <w:sz w:val="24"/>
          <w:szCs w:val="24"/>
        </w:rPr>
        <w:t xml:space="preserve"> </w:t>
      </w:r>
      <w:r w:rsidR="000562EA" w:rsidRPr="00A435F6">
        <w:rPr>
          <w:rFonts w:ascii="Times New Roman" w:hAnsi="Times New Roman" w:cs="Times New Roman"/>
          <w:i w:val="0"/>
          <w:sz w:val="24"/>
          <w:szCs w:val="24"/>
        </w:rPr>
        <w:t>об</w:t>
      </w:r>
      <w:r w:rsidR="000562EA" w:rsidRPr="00A435F6">
        <w:rPr>
          <w:rFonts w:ascii="Times New Roman" w:hAnsi="Times New Roman" w:cs="Times New Roman"/>
          <w:i w:val="0"/>
          <w:spacing w:val="-7"/>
          <w:sz w:val="24"/>
          <w:szCs w:val="24"/>
        </w:rPr>
        <w:t xml:space="preserve"> </w:t>
      </w:r>
      <w:r w:rsidR="000562EA" w:rsidRPr="00A435F6">
        <w:rPr>
          <w:rFonts w:ascii="Times New Roman" w:hAnsi="Times New Roman" w:cs="Times New Roman"/>
          <w:i w:val="0"/>
          <w:sz w:val="24"/>
          <w:szCs w:val="24"/>
        </w:rPr>
        <w:t>операциях</w:t>
      </w:r>
      <w:r w:rsidR="000562EA" w:rsidRPr="00A435F6">
        <w:rPr>
          <w:rFonts w:ascii="Times New Roman" w:hAnsi="Times New Roman" w:cs="Times New Roman"/>
          <w:i w:val="0"/>
          <w:spacing w:val="-3"/>
          <w:sz w:val="24"/>
          <w:szCs w:val="24"/>
        </w:rPr>
        <w:t xml:space="preserve"> </w:t>
      </w:r>
      <w:r w:rsidR="000562EA" w:rsidRPr="00A435F6">
        <w:rPr>
          <w:rFonts w:ascii="Times New Roman" w:hAnsi="Times New Roman" w:cs="Times New Roman"/>
          <w:i w:val="0"/>
          <w:sz w:val="24"/>
          <w:szCs w:val="24"/>
        </w:rPr>
        <w:t>по</w:t>
      </w:r>
      <w:r w:rsidR="000562EA" w:rsidRPr="00A435F6">
        <w:rPr>
          <w:rFonts w:ascii="Times New Roman" w:hAnsi="Times New Roman" w:cs="Times New Roman"/>
          <w:i w:val="0"/>
          <w:spacing w:val="-5"/>
          <w:sz w:val="24"/>
          <w:szCs w:val="24"/>
        </w:rPr>
        <w:t xml:space="preserve"> </w:t>
      </w:r>
      <w:r w:rsidR="000562EA" w:rsidRPr="00A435F6">
        <w:rPr>
          <w:rFonts w:ascii="Times New Roman" w:hAnsi="Times New Roman" w:cs="Times New Roman"/>
          <w:i w:val="0"/>
          <w:sz w:val="24"/>
          <w:szCs w:val="24"/>
        </w:rPr>
        <w:t>счету</w:t>
      </w:r>
      <w:r w:rsidR="000562EA" w:rsidRPr="00A435F6">
        <w:rPr>
          <w:rFonts w:ascii="Times New Roman" w:hAnsi="Times New Roman" w:cs="Times New Roman"/>
          <w:i w:val="0"/>
          <w:spacing w:val="-4"/>
          <w:sz w:val="24"/>
          <w:szCs w:val="24"/>
        </w:rPr>
        <w:t xml:space="preserve"> </w:t>
      </w:r>
      <w:r w:rsidR="000562EA" w:rsidRPr="00A435F6">
        <w:rPr>
          <w:rFonts w:ascii="Times New Roman" w:hAnsi="Times New Roman" w:cs="Times New Roman"/>
          <w:i w:val="0"/>
          <w:sz w:val="24"/>
          <w:szCs w:val="24"/>
        </w:rPr>
        <w:t>депо</w:t>
      </w:r>
      <w:r w:rsidR="000562EA" w:rsidRPr="00A435F6">
        <w:rPr>
          <w:rFonts w:ascii="Times New Roman" w:hAnsi="Times New Roman" w:cs="Times New Roman"/>
          <w:i w:val="0"/>
          <w:spacing w:val="-3"/>
          <w:sz w:val="24"/>
          <w:szCs w:val="24"/>
        </w:rPr>
        <w:t xml:space="preserve"> </w:t>
      </w:r>
      <w:r w:rsidR="000562EA" w:rsidRPr="00A435F6">
        <w:rPr>
          <w:rFonts w:ascii="Times New Roman" w:hAnsi="Times New Roman" w:cs="Times New Roman"/>
          <w:i w:val="0"/>
          <w:sz w:val="24"/>
          <w:szCs w:val="24"/>
        </w:rPr>
        <w:t>депонента</w:t>
      </w:r>
    </w:p>
    <w:p w14:paraId="312F433E" w14:textId="77777777" w:rsidR="006E1255" w:rsidRPr="00A435F6" w:rsidRDefault="006E1255" w:rsidP="00A435F6">
      <w:pPr>
        <w:pStyle w:val="a3"/>
        <w:ind w:left="0" w:firstLine="720"/>
        <w:jc w:val="left"/>
        <w:rPr>
          <w:rFonts w:ascii="Times New Roman" w:hAnsi="Times New Roman" w:cs="Times New Roman"/>
          <w:b/>
          <w:i/>
          <w:sz w:val="24"/>
          <w:szCs w:val="24"/>
        </w:rPr>
      </w:pPr>
    </w:p>
    <w:p w14:paraId="7D335E70" w14:textId="75D9E7E1" w:rsidR="006E1255" w:rsidRPr="00A435F6" w:rsidRDefault="000562EA" w:rsidP="00A435F6">
      <w:pPr>
        <w:pStyle w:val="a5"/>
        <w:numPr>
          <w:ilvl w:val="1"/>
          <w:numId w:val="158"/>
        </w:numPr>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Депозитарий предоставляет Депоненту </w:t>
      </w:r>
      <w:r w:rsidR="00C32F4A" w:rsidRPr="00A435F6">
        <w:rPr>
          <w:rFonts w:ascii="Times New Roman" w:hAnsi="Times New Roman" w:cs="Times New Roman"/>
          <w:sz w:val="24"/>
          <w:szCs w:val="24"/>
        </w:rPr>
        <w:t>отчет</w:t>
      </w:r>
      <w:r w:rsidRPr="00A435F6">
        <w:rPr>
          <w:rFonts w:ascii="Times New Roman" w:hAnsi="Times New Roman" w:cs="Times New Roman"/>
          <w:sz w:val="24"/>
          <w:szCs w:val="24"/>
        </w:rPr>
        <w:t xml:space="preserve"> об операциях по </w:t>
      </w:r>
      <w:r w:rsidR="00530DF8">
        <w:rPr>
          <w:rFonts w:ascii="Times New Roman" w:hAnsi="Times New Roman" w:cs="Times New Roman"/>
          <w:sz w:val="24"/>
          <w:szCs w:val="24"/>
        </w:rPr>
        <w:t>С</w:t>
      </w:r>
      <w:r w:rsidRPr="00A435F6">
        <w:rPr>
          <w:rFonts w:ascii="Times New Roman" w:hAnsi="Times New Roman" w:cs="Times New Roman"/>
          <w:sz w:val="24"/>
          <w:szCs w:val="24"/>
        </w:rPr>
        <w:t>чету депо, открытому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00530DF8">
        <w:rPr>
          <w:rFonts w:ascii="Times New Roman" w:hAnsi="Times New Roman" w:cs="Times New Roman"/>
          <w:sz w:val="24"/>
          <w:szCs w:val="24"/>
        </w:rPr>
        <w:t xml:space="preserve"> (Приложение №20, Приложение №21)</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определенные</w:t>
      </w:r>
      <w:r w:rsidRPr="00A435F6">
        <w:rPr>
          <w:rFonts w:ascii="Times New Roman" w:hAnsi="Times New Roman" w:cs="Times New Roman"/>
          <w:spacing w:val="1"/>
          <w:sz w:val="24"/>
          <w:szCs w:val="24"/>
        </w:rPr>
        <w:t xml:space="preserve"> </w:t>
      </w:r>
      <w:r w:rsidR="00C32F4A" w:rsidRPr="00A435F6">
        <w:rPr>
          <w:rFonts w:ascii="Times New Roman" w:hAnsi="Times New Roman" w:cs="Times New Roman"/>
          <w:sz w:val="24"/>
          <w:szCs w:val="24"/>
        </w:rPr>
        <w:t>настоящими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w:t>
      </w:r>
      <w:r w:rsidR="00C32F4A" w:rsidRPr="00A435F6">
        <w:rPr>
          <w:rFonts w:ascii="Times New Roman" w:hAnsi="Times New Roman" w:cs="Times New Roman"/>
          <w:sz w:val="24"/>
          <w:szCs w:val="24"/>
        </w:rPr>
        <w:t>ями</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соответствующему </w:t>
      </w:r>
      <w:r w:rsidR="00530DF8">
        <w:rPr>
          <w:rFonts w:ascii="Times New Roman" w:hAnsi="Times New Roman" w:cs="Times New Roman"/>
          <w:sz w:val="24"/>
          <w:szCs w:val="24"/>
        </w:rPr>
        <w:t>С</w:t>
      </w:r>
      <w:r w:rsidRPr="00A435F6">
        <w:rPr>
          <w:rFonts w:ascii="Times New Roman" w:hAnsi="Times New Roman" w:cs="Times New Roman"/>
          <w:sz w:val="24"/>
          <w:szCs w:val="24"/>
        </w:rPr>
        <w:t>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данно</w:t>
      </w:r>
      <w:r w:rsidR="00C32F4A" w:rsidRPr="00A435F6">
        <w:rPr>
          <w:rFonts w:ascii="Times New Roman" w:hAnsi="Times New Roman" w:cs="Times New Roman"/>
          <w:spacing w:val="1"/>
          <w:sz w:val="24"/>
          <w:szCs w:val="24"/>
        </w:rPr>
        <w:t xml:space="preserve">го отчета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отражаться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Журнале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36BAE261" w14:textId="16D5BDB1" w:rsidR="006E1255" w:rsidRPr="00A435F6" w:rsidRDefault="000562EA" w:rsidP="00A435F6">
      <w:pPr>
        <w:pStyle w:val="a5"/>
        <w:numPr>
          <w:ilvl w:val="1"/>
          <w:numId w:val="158"/>
        </w:numPr>
        <w:tabs>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Операция по формированию</w:t>
      </w:r>
      <w:r w:rsidR="00C32F4A" w:rsidRPr="00A435F6">
        <w:rPr>
          <w:rFonts w:ascii="Times New Roman" w:hAnsi="Times New Roman" w:cs="Times New Roman"/>
          <w:sz w:val="24"/>
          <w:szCs w:val="24"/>
        </w:rPr>
        <w:t xml:space="preserve"> отчета</w:t>
      </w:r>
      <w:r w:rsidRPr="00A435F6">
        <w:rPr>
          <w:rFonts w:ascii="Times New Roman" w:hAnsi="Times New Roman" w:cs="Times New Roman"/>
          <w:sz w:val="24"/>
          <w:szCs w:val="24"/>
        </w:rPr>
        <w:t xml:space="preserve"> об операциях по Счету депо Депонента представляет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собой действие Депозитария по оформлению и выдаче Депоненту информации об изменении состояния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p>
    <w:p w14:paraId="3A8B6819" w14:textId="597FFD78" w:rsidR="006E1255" w:rsidRPr="00A435F6" w:rsidRDefault="000562EA" w:rsidP="00A435F6">
      <w:pPr>
        <w:pStyle w:val="a5"/>
        <w:numPr>
          <w:ilvl w:val="1"/>
          <w:numId w:val="158"/>
        </w:numPr>
        <w:tabs>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выдачи</w:t>
      </w:r>
      <w:r w:rsidRPr="00A435F6">
        <w:rPr>
          <w:rFonts w:ascii="Times New Roman" w:hAnsi="Times New Roman" w:cs="Times New Roman"/>
          <w:spacing w:val="-3"/>
          <w:sz w:val="24"/>
          <w:szCs w:val="24"/>
        </w:rPr>
        <w:t xml:space="preserve"> </w:t>
      </w:r>
      <w:r w:rsidR="00683569" w:rsidRPr="00A435F6">
        <w:rPr>
          <w:rFonts w:ascii="Times New Roman" w:hAnsi="Times New Roman" w:cs="Times New Roman"/>
          <w:sz w:val="24"/>
          <w:szCs w:val="24"/>
        </w:rPr>
        <w:t>отчета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является:</w:t>
      </w:r>
    </w:p>
    <w:p w14:paraId="11255E27" w14:textId="77777777" w:rsidR="006E1255" w:rsidRPr="00A435F6" w:rsidRDefault="000562EA" w:rsidP="00A435F6">
      <w:pPr>
        <w:pStyle w:val="a5"/>
        <w:numPr>
          <w:ilvl w:val="0"/>
          <w:numId w:val="21"/>
        </w:numPr>
        <w:tabs>
          <w:tab w:val="left" w:pos="567"/>
        </w:tabs>
        <w:ind w:left="0" w:firstLine="720"/>
        <w:rPr>
          <w:rFonts w:ascii="Times New Roman" w:hAnsi="Times New Roman" w:cs="Times New Roman"/>
          <w:sz w:val="24"/>
          <w:szCs w:val="24"/>
        </w:rPr>
      </w:pPr>
      <w:r w:rsidRPr="00A435F6">
        <w:rPr>
          <w:rFonts w:ascii="Times New Roman" w:hAnsi="Times New Roman" w:cs="Times New Roman"/>
          <w:sz w:val="24"/>
          <w:szCs w:val="24"/>
        </w:rPr>
        <w:t>Проведение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одной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нескольких операций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p>
    <w:p w14:paraId="6199B431" w14:textId="5CA62620" w:rsidR="006E1255" w:rsidRPr="00A435F6" w:rsidRDefault="000562EA" w:rsidP="00A435F6">
      <w:pPr>
        <w:pStyle w:val="a5"/>
        <w:numPr>
          <w:ilvl w:val="0"/>
          <w:numId w:val="21"/>
        </w:numPr>
        <w:tabs>
          <w:tab w:val="left" w:pos="567"/>
          <w:tab w:val="left" w:pos="962"/>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Поручение</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Инициатора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операции</w:t>
      </w:r>
      <w:r w:rsidR="00530DF8">
        <w:rPr>
          <w:rFonts w:ascii="Times New Roman" w:hAnsi="Times New Roman" w:cs="Times New Roman"/>
          <w:sz w:val="24"/>
          <w:szCs w:val="24"/>
        </w:rPr>
        <w:t xml:space="preserve"> (информационный запрос по форме Приложения №15)</w:t>
      </w:r>
      <w:r w:rsidRPr="00A435F6">
        <w:rPr>
          <w:rFonts w:ascii="Times New Roman" w:hAnsi="Times New Roman" w:cs="Times New Roman"/>
          <w:sz w:val="24"/>
          <w:szCs w:val="24"/>
        </w:rPr>
        <w:t>;</w:t>
      </w:r>
    </w:p>
    <w:p w14:paraId="60A29437" w14:textId="77777777" w:rsidR="006E1255" w:rsidRPr="00A435F6" w:rsidRDefault="000562EA" w:rsidP="00A435F6">
      <w:pPr>
        <w:pStyle w:val="a5"/>
        <w:numPr>
          <w:ilvl w:val="0"/>
          <w:numId w:val="21"/>
        </w:numPr>
        <w:tabs>
          <w:tab w:val="left" w:pos="567"/>
          <w:tab w:val="left" w:pos="981"/>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запрос</w:t>
      </w:r>
      <w:r w:rsidRPr="00A435F6">
        <w:rPr>
          <w:rFonts w:ascii="Times New Roman" w:hAnsi="Times New Roman" w:cs="Times New Roman"/>
          <w:spacing w:val="14"/>
          <w:sz w:val="24"/>
          <w:szCs w:val="24"/>
        </w:rPr>
        <w:t xml:space="preserve"> </w:t>
      </w:r>
      <w:r w:rsidRPr="00A435F6">
        <w:rPr>
          <w:rFonts w:ascii="Times New Roman" w:hAnsi="Times New Roman" w:cs="Times New Roman"/>
          <w:sz w:val="24"/>
          <w:szCs w:val="24"/>
        </w:rPr>
        <w:t>государственных</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органов</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w:t>
      </w:r>
    </w:p>
    <w:p w14:paraId="581CE8B5" w14:textId="77777777" w:rsidR="006E1255" w:rsidRPr="00A435F6" w:rsidRDefault="000562EA" w:rsidP="00A435F6">
      <w:pPr>
        <w:pStyle w:val="a5"/>
        <w:numPr>
          <w:ilvl w:val="1"/>
          <w:numId w:val="158"/>
        </w:numPr>
        <w:tabs>
          <w:tab w:val="left" w:pos="1350"/>
        </w:tabs>
        <w:ind w:left="0" w:firstLine="720"/>
        <w:rPr>
          <w:rFonts w:ascii="Times New Roman" w:hAnsi="Times New Roman" w:cs="Times New Roman"/>
          <w:sz w:val="24"/>
          <w:szCs w:val="24"/>
        </w:rPr>
      </w:pPr>
      <w:r w:rsidRPr="00A435F6">
        <w:rPr>
          <w:rFonts w:ascii="Times New Roman" w:hAnsi="Times New Roman" w:cs="Times New Roman"/>
          <w:sz w:val="24"/>
          <w:szCs w:val="24"/>
        </w:rPr>
        <w:t>Исходящие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документы:</w:t>
      </w:r>
    </w:p>
    <w:p w14:paraId="681842B7" w14:textId="43A18E8F" w:rsidR="006E1255" w:rsidRPr="00A435F6" w:rsidRDefault="00683569" w:rsidP="00A435F6">
      <w:pPr>
        <w:pStyle w:val="a3"/>
        <w:ind w:left="0" w:firstLine="720"/>
        <w:jc w:val="left"/>
        <w:rPr>
          <w:rFonts w:ascii="Times New Roman" w:hAnsi="Times New Roman" w:cs="Times New Roman"/>
          <w:sz w:val="24"/>
          <w:szCs w:val="24"/>
        </w:rPr>
      </w:pPr>
      <w:r w:rsidRPr="00A435F6">
        <w:rPr>
          <w:rFonts w:ascii="Times New Roman" w:hAnsi="Times New Roman" w:cs="Times New Roman"/>
          <w:sz w:val="24"/>
          <w:szCs w:val="24"/>
        </w:rPr>
        <w:t>Отчет</w:t>
      </w:r>
      <w:r w:rsidR="000562EA" w:rsidRPr="00A435F6">
        <w:rPr>
          <w:rFonts w:ascii="Times New Roman" w:hAnsi="Times New Roman" w:cs="Times New Roman"/>
          <w:spacing w:val="51"/>
          <w:sz w:val="24"/>
          <w:szCs w:val="24"/>
        </w:rPr>
        <w:t xml:space="preserve"> </w:t>
      </w:r>
      <w:r w:rsidR="000562EA" w:rsidRPr="00A435F6">
        <w:rPr>
          <w:rFonts w:ascii="Times New Roman" w:hAnsi="Times New Roman" w:cs="Times New Roman"/>
          <w:sz w:val="24"/>
          <w:szCs w:val="24"/>
        </w:rPr>
        <w:t>об</w:t>
      </w:r>
      <w:r w:rsidR="000562EA" w:rsidRPr="00A435F6">
        <w:rPr>
          <w:rFonts w:ascii="Times New Roman" w:hAnsi="Times New Roman" w:cs="Times New Roman"/>
          <w:spacing w:val="52"/>
          <w:sz w:val="24"/>
          <w:szCs w:val="24"/>
        </w:rPr>
        <w:t xml:space="preserve"> </w:t>
      </w:r>
      <w:r w:rsidR="000562EA" w:rsidRPr="00A435F6">
        <w:rPr>
          <w:rFonts w:ascii="Times New Roman" w:hAnsi="Times New Roman" w:cs="Times New Roman"/>
          <w:sz w:val="24"/>
          <w:szCs w:val="24"/>
        </w:rPr>
        <w:t>операциях</w:t>
      </w:r>
      <w:r w:rsidR="000562EA" w:rsidRPr="00A435F6">
        <w:rPr>
          <w:rFonts w:ascii="Times New Roman" w:hAnsi="Times New Roman" w:cs="Times New Roman"/>
          <w:spacing w:val="55"/>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51"/>
          <w:sz w:val="24"/>
          <w:szCs w:val="24"/>
        </w:rPr>
        <w:t xml:space="preserve"> </w:t>
      </w:r>
      <w:r w:rsidR="000562EA" w:rsidRPr="00A435F6">
        <w:rPr>
          <w:rFonts w:ascii="Times New Roman" w:hAnsi="Times New Roman" w:cs="Times New Roman"/>
          <w:sz w:val="24"/>
          <w:szCs w:val="24"/>
        </w:rPr>
        <w:t>Счету</w:t>
      </w:r>
      <w:r w:rsidR="000562EA" w:rsidRPr="00A435F6">
        <w:rPr>
          <w:rFonts w:ascii="Times New Roman" w:hAnsi="Times New Roman" w:cs="Times New Roman"/>
          <w:spacing w:val="48"/>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предоставляем</w:t>
      </w:r>
      <w:r w:rsidR="00530DF8">
        <w:rPr>
          <w:rFonts w:ascii="Times New Roman" w:hAnsi="Times New Roman" w:cs="Times New Roman"/>
          <w:sz w:val="24"/>
          <w:szCs w:val="24"/>
        </w:rPr>
        <w:t>ый</w:t>
      </w:r>
      <w:r w:rsidR="000562EA" w:rsidRPr="00A435F6">
        <w:rPr>
          <w:rFonts w:ascii="Times New Roman" w:hAnsi="Times New Roman" w:cs="Times New Roman"/>
          <w:spacing w:val="52"/>
          <w:sz w:val="24"/>
          <w:szCs w:val="24"/>
        </w:rPr>
        <w:t xml:space="preserve"> </w:t>
      </w:r>
      <w:r w:rsidR="000562EA" w:rsidRPr="00A435F6">
        <w:rPr>
          <w:rFonts w:ascii="Times New Roman" w:hAnsi="Times New Roman" w:cs="Times New Roman"/>
          <w:sz w:val="24"/>
          <w:szCs w:val="24"/>
        </w:rPr>
        <w:t>Депоненту</w:t>
      </w:r>
      <w:r w:rsidR="000562EA" w:rsidRPr="00A435F6">
        <w:rPr>
          <w:rFonts w:ascii="Times New Roman" w:hAnsi="Times New Roman" w:cs="Times New Roman"/>
          <w:spacing w:val="50"/>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50"/>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54"/>
          <w:sz w:val="24"/>
          <w:szCs w:val="24"/>
        </w:rPr>
        <w:t xml:space="preserve"> </w:t>
      </w:r>
      <w:r w:rsidR="000562EA" w:rsidRPr="00A435F6">
        <w:rPr>
          <w:rFonts w:ascii="Times New Roman" w:hAnsi="Times New Roman" w:cs="Times New Roman"/>
          <w:sz w:val="24"/>
          <w:szCs w:val="24"/>
        </w:rPr>
        <w:t>иным</w:t>
      </w:r>
      <w:r w:rsidR="000562EA" w:rsidRPr="00A435F6">
        <w:rPr>
          <w:rFonts w:ascii="Times New Roman" w:hAnsi="Times New Roman" w:cs="Times New Roman"/>
          <w:spacing w:val="54"/>
          <w:sz w:val="24"/>
          <w:szCs w:val="24"/>
        </w:rPr>
        <w:t xml:space="preserve"> </w:t>
      </w:r>
      <w:r w:rsidR="000562EA" w:rsidRPr="00A435F6">
        <w:rPr>
          <w:rFonts w:ascii="Times New Roman" w:hAnsi="Times New Roman" w:cs="Times New Roman"/>
          <w:sz w:val="24"/>
          <w:szCs w:val="24"/>
        </w:rPr>
        <w:t>лицам,</w:t>
      </w:r>
      <w:r w:rsidR="000562EA" w:rsidRPr="00A435F6">
        <w:rPr>
          <w:rFonts w:ascii="Times New Roman" w:hAnsi="Times New Roman" w:cs="Times New Roman"/>
          <w:spacing w:val="-53"/>
          <w:sz w:val="24"/>
          <w:szCs w:val="24"/>
        </w:rPr>
        <w:t xml:space="preserve"> </w:t>
      </w:r>
      <w:r w:rsidR="00530DF8">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перечисленным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письменном</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указании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Депонента</w:t>
      </w:r>
      <w:r w:rsidR="00530DF8">
        <w:rPr>
          <w:rFonts w:ascii="Times New Roman" w:hAnsi="Times New Roman" w:cs="Times New Roman"/>
          <w:sz w:val="24"/>
          <w:szCs w:val="24"/>
        </w:rPr>
        <w:t xml:space="preserve"> (Приложение №20, Приложение №21)</w:t>
      </w:r>
      <w:r w:rsidR="00A73134">
        <w:rPr>
          <w:rFonts w:ascii="Times New Roman" w:hAnsi="Times New Roman" w:cs="Times New Roman"/>
          <w:sz w:val="24"/>
          <w:szCs w:val="24"/>
        </w:rPr>
        <w:t>.</w:t>
      </w:r>
    </w:p>
    <w:p w14:paraId="57D57994" w14:textId="1367EF40" w:rsidR="006E1255" w:rsidRPr="00891E15" w:rsidRDefault="000562EA" w:rsidP="00891E15">
      <w:pPr>
        <w:pStyle w:val="a5"/>
        <w:numPr>
          <w:ilvl w:val="1"/>
          <w:numId w:val="158"/>
        </w:numPr>
        <w:tabs>
          <w:tab w:val="left" w:pos="1350"/>
        </w:tabs>
        <w:ind w:left="0" w:firstLine="720"/>
        <w:rPr>
          <w:rFonts w:ascii="Times New Roman" w:hAnsi="Times New Roman" w:cs="Times New Roman"/>
          <w:sz w:val="24"/>
          <w:szCs w:val="24"/>
        </w:rPr>
      </w:pPr>
      <w:r w:rsidRPr="00891E15">
        <w:rPr>
          <w:rFonts w:ascii="Times New Roman" w:hAnsi="Times New Roman" w:cs="Times New Roman"/>
          <w:sz w:val="24"/>
          <w:szCs w:val="24"/>
        </w:rPr>
        <w:t xml:space="preserve">В соответствии с нормативными актами Банка России, </w:t>
      </w:r>
      <w:r w:rsidR="00683569" w:rsidRPr="00891E15">
        <w:rPr>
          <w:rFonts w:ascii="Times New Roman" w:hAnsi="Times New Roman" w:cs="Times New Roman"/>
          <w:sz w:val="24"/>
          <w:szCs w:val="24"/>
        </w:rPr>
        <w:t>отчет</w:t>
      </w:r>
      <w:r w:rsidRPr="00891E15">
        <w:rPr>
          <w:rFonts w:ascii="Times New Roman" w:hAnsi="Times New Roman" w:cs="Times New Roman"/>
          <w:sz w:val="24"/>
          <w:szCs w:val="24"/>
        </w:rPr>
        <w:t xml:space="preserve"> об операциях по </w:t>
      </w:r>
      <w:r w:rsidR="00E77B21">
        <w:rPr>
          <w:rFonts w:ascii="Times New Roman" w:hAnsi="Times New Roman" w:cs="Times New Roman"/>
          <w:sz w:val="24"/>
          <w:szCs w:val="24"/>
        </w:rPr>
        <w:t>С</w:t>
      </w:r>
      <w:r w:rsidRPr="00891E15">
        <w:rPr>
          <w:rFonts w:ascii="Times New Roman" w:hAnsi="Times New Roman" w:cs="Times New Roman"/>
          <w:sz w:val="24"/>
          <w:szCs w:val="24"/>
        </w:rPr>
        <w:t>чету депо</w:t>
      </w:r>
      <w:r w:rsidRPr="00891E15">
        <w:rPr>
          <w:rFonts w:ascii="Times New Roman" w:hAnsi="Times New Roman" w:cs="Times New Roman"/>
          <w:spacing w:val="1"/>
          <w:sz w:val="24"/>
          <w:szCs w:val="24"/>
        </w:rPr>
        <w:t xml:space="preserve"> </w:t>
      </w:r>
      <w:r w:rsidRPr="00891E15">
        <w:rPr>
          <w:rFonts w:ascii="Times New Roman" w:hAnsi="Times New Roman" w:cs="Times New Roman"/>
          <w:sz w:val="24"/>
          <w:szCs w:val="24"/>
        </w:rPr>
        <w:t>долж</w:t>
      </w:r>
      <w:r w:rsidR="00891E15" w:rsidRPr="00891E15">
        <w:rPr>
          <w:rFonts w:ascii="Times New Roman" w:hAnsi="Times New Roman" w:cs="Times New Roman"/>
          <w:sz w:val="24"/>
          <w:szCs w:val="24"/>
        </w:rPr>
        <w:t>е</w:t>
      </w:r>
      <w:r w:rsidRPr="00891E15">
        <w:rPr>
          <w:rFonts w:ascii="Times New Roman" w:hAnsi="Times New Roman" w:cs="Times New Roman"/>
          <w:sz w:val="24"/>
          <w:szCs w:val="24"/>
        </w:rPr>
        <w:t>н содержать фамилию, имя и отчество (при наличии последнего) Депонента - физического лица или</w:t>
      </w:r>
      <w:r w:rsidR="00891E15" w:rsidRPr="00A57820">
        <w:rPr>
          <w:rFonts w:ascii="Times New Roman" w:hAnsi="Times New Roman" w:cs="Times New Roman"/>
          <w:sz w:val="24"/>
          <w:szCs w:val="24"/>
        </w:rPr>
        <w:t xml:space="preserve">  </w:t>
      </w:r>
      <w:r w:rsidRPr="00A57820">
        <w:rPr>
          <w:rFonts w:ascii="Times New Roman" w:hAnsi="Times New Roman" w:cs="Times New Roman"/>
          <w:spacing w:val="-53"/>
          <w:sz w:val="24"/>
          <w:szCs w:val="24"/>
        </w:rPr>
        <w:t xml:space="preserve"> </w:t>
      </w:r>
      <w:r w:rsidRPr="00A57820">
        <w:rPr>
          <w:rFonts w:ascii="Times New Roman" w:hAnsi="Times New Roman" w:cs="Times New Roman"/>
          <w:sz w:val="24"/>
          <w:szCs w:val="24"/>
        </w:rPr>
        <w:t>полное фирменное наименование Депонента - юридического лица, иные сведения, позволяющие идентифицировать Депонента, а также</w:t>
      </w:r>
      <w:r w:rsidRPr="00A57820">
        <w:rPr>
          <w:rFonts w:ascii="Times New Roman" w:hAnsi="Times New Roman" w:cs="Times New Roman"/>
          <w:spacing w:val="1"/>
          <w:sz w:val="24"/>
          <w:szCs w:val="24"/>
        </w:rPr>
        <w:t xml:space="preserve"> </w:t>
      </w:r>
      <w:r w:rsidRPr="00A57820">
        <w:rPr>
          <w:rFonts w:ascii="Times New Roman" w:hAnsi="Times New Roman" w:cs="Times New Roman"/>
          <w:sz w:val="24"/>
          <w:szCs w:val="24"/>
        </w:rPr>
        <w:t xml:space="preserve">номер </w:t>
      </w:r>
      <w:r w:rsidR="00891E15" w:rsidRPr="00A57820">
        <w:rPr>
          <w:rFonts w:ascii="Times New Roman" w:hAnsi="Times New Roman" w:cs="Times New Roman"/>
          <w:sz w:val="24"/>
          <w:szCs w:val="24"/>
        </w:rPr>
        <w:t>С</w:t>
      </w:r>
      <w:r w:rsidRPr="00A57820">
        <w:rPr>
          <w:rFonts w:ascii="Times New Roman" w:hAnsi="Times New Roman" w:cs="Times New Roman"/>
          <w:sz w:val="24"/>
          <w:szCs w:val="24"/>
        </w:rPr>
        <w:t>чета депо, по</w:t>
      </w:r>
      <w:r w:rsidRPr="00A57820">
        <w:rPr>
          <w:rFonts w:ascii="Times New Roman" w:hAnsi="Times New Roman" w:cs="Times New Roman"/>
          <w:spacing w:val="-1"/>
          <w:sz w:val="24"/>
          <w:szCs w:val="24"/>
        </w:rPr>
        <w:t xml:space="preserve"> </w:t>
      </w:r>
      <w:r w:rsidRPr="000A5A99">
        <w:rPr>
          <w:rFonts w:ascii="Times New Roman" w:hAnsi="Times New Roman" w:cs="Times New Roman"/>
          <w:sz w:val="24"/>
          <w:szCs w:val="24"/>
        </w:rPr>
        <w:t>которому</w:t>
      </w:r>
      <w:r w:rsidRPr="000A5A99">
        <w:rPr>
          <w:rFonts w:ascii="Times New Roman" w:hAnsi="Times New Roman" w:cs="Times New Roman"/>
          <w:spacing w:val="-5"/>
          <w:sz w:val="24"/>
          <w:szCs w:val="24"/>
        </w:rPr>
        <w:t xml:space="preserve"> </w:t>
      </w:r>
      <w:r w:rsidRPr="000A5A99">
        <w:rPr>
          <w:rFonts w:ascii="Times New Roman" w:hAnsi="Times New Roman" w:cs="Times New Roman"/>
          <w:sz w:val="24"/>
          <w:szCs w:val="24"/>
        </w:rPr>
        <w:t>представляется</w:t>
      </w:r>
      <w:r w:rsidRPr="000A5A99">
        <w:rPr>
          <w:rFonts w:ascii="Times New Roman" w:hAnsi="Times New Roman" w:cs="Times New Roman"/>
          <w:spacing w:val="2"/>
          <w:sz w:val="24"/>
          <w:szCs w:val="24"/>
        </w:rPr>
        <w:t xml:space="preserve"> </w:t>
      </w:r>
      <w:r w:rsidR="00891E15" w:rsidRPr="000A5A99">
        <w:rPr>
          <w:rFonts w:ascii="Times New Roman" w:hAnsi="Times New Roman" w:cs="Times New Roman"/>
          <w:sz w:val="24"/>
          <w:szCs w:val="24"/>
        </w:rPr>
        <w:t>отчет</w:t>
      </w:r>
      <w:r w:rsidR="00891E15" w:rsidRPr="000A5A99">
        <w:rPr>
          <w:rFonts w:ascii="Times New Roman" w:hAnsi="Times New Roman" w:cs="Times New Roman"/>
          <w:spacing w:val="1"/>
          <w:sz w:val="24"/>
          <w:szCs w:val="24"/>
        </w:rPr>
        <w:t xml:space="preserve"> </w:t>
      </w:r>
      <w:r w:rsidRPr="000A5A99">
        <w:rPr>
          <w:rFonts w:ascii="Times New Roman" w:hAnsi="Times New Roman" w:cs="Times New Roman"/>
          <w:sz w:val="24"/>
          <w:szCs w:val="24"/>
        </w:rPr>
        <w:t>об</w:t>
      </w:r>
      <w:r w:rsidRPr="000A5A99">
        <w:rPr>
          <w:rFonts w:ascii="Times New Roman" w:hAnsi="Times New Roman" w:cs="Times New Roman"/>
          <w:spacing w:val="-1"/>
          <w:sz w:val="24"/>
          <w:szCs w:val="24"/>
        </w:rPr>
        <w:t xml:space="preserve"> </w:t>
      </w:r>
      <w:r w:rsidRPr="000A5A99">
        <w:rPr>
          <w:rFonts w:ascii="Times New Roman" w:hAnsi="Times New Roman" w:cs="Times New Roman"/>
          <w:sz w:val="24"/>
          <w:szCs w:val="24"/>
        </w:rPr>
        <w:t>операциях</w:t>
      </w:r>
      <w:r w:rsidRPr="00A57820">
        <w:rPr>
          <w:rFonts w:ascii="Times New Roman" w:hAnsi="Times New Roman" w:cs="Times New Roman"/>
          <w:sz w:val="24"/>
          <w:szCs w:val="24"/>
        </w:rPr>
        <w:t>.</w:t>
      </w:r>
      <w:r w:rsidR="00891E15">
        <w:rPr>
          <w:rFonts w:ascii="Times New Roman" w:hAnsi="Times New Roman" w:cs="Times New Roman"/>
          <w:sz w:val="24"/>
          <w:szCs w:val="24"/>
        </w:rPr>
        <w:t xml:space="preserve"> </w:t>
      </w:r>
      <w:r w:rsidR="00683569" w:rsidRPr="00891E15">
        <w:rPr>
          <w:rFonts w:ascii="Times New Roman" w:hAnsi="Times New Roman" w:cs="Times New Roman"/>
          <w:sz w:val="24"/>
          <w:szCs w:val="24"/>
        </w:rPr>
        <w:t>Отчет</w:t>
      </w:r>
      <w:r w:rsidRPr="00891E15">
        <w:rPr>
          <w:rFonts w:ascii="Times New Roman" w:hAnsi="Times New Roman" w:cs="Times New Roman"/>
          <w:sz w:val="24"/>
          <w:szCs w:val="24"/>
        </w:rPr>
        <w:t xml:space="preserve"> об операциях по </w:t>
      </w:r>
      <w:r w:rsidR="00E77B21">
        <w:rPr>
          <w:rFonts w:ascii="Times New Roman" w:hAnsi="Times New Roman" w:cs="Times New Roman"/>
          <w:sz w:val="24"/>
          <w:szCs w:val="24"/>
        </w:rPr>
        <w:t>С</w:t>
      </w:r>
      <w:r w:rsidRPr="00891E15">
        <w:rPr>
          <w:rFonts w:ascii="Times New Roman" w:hAnsi="Times New Roman" w:cs="Times New Roman"/>
          <w:sz w:val="24"/>
          <w:szCs w:val="24"/>
        </w:rPr>
        <w:t>чету депо также долж</w:t>
      </w:r>
      <w:r w:rsidR="00891E15" w:rsidRPr="00891E15">
        <w:rPr>
          <w:rFonts w:ascii="Times New Roman" w:hAnsi="Times New Roman" w:cs="Times New Roman"/>
          <w:sz w:val="24"/>
          <w:szCs w:val="24"/>
        </w:rPr>
        <w:t>е</w:t>
      </w:r>
      <w:r w:rsidRPr="00891E15">
        <w:rPr>
          <w:rFonts w:ascii="Times New Roman" w:hAnsi="Times New Roman" w:cs="Times New Roman"/>
          <w:sz w:val="24"/>
          <w:szCs w:val="24"/>
        </w:rPr>
        <w:t>н содержать иные сведения, позволяющие</w:t>
      </w:r>
      <w:r w:rsidRPr="00891E15">
        <w:rPr>
          <w:rFonts w:ascii="Times New Roman" w:hAnsi="Times New Roman" w:cs="Times New Roman"/>
          <w:spacing w:val="1"/>
          <w:sz w:val="24"/>
          <w:szCs w:val="24"/>
        </w:rPr>
        <w:t xml:space="preserve"> </w:t>
      </w:r>
      <w:r w:rsidRPr="00891E15">
        <w:rPr>
          <w:rFonts w:ascii="Times New Roman" w:hAnsi="Times New Roman" w:cs="Times New Roman"/>
          <w:sz w:val="24"/>
          <w:szCs w:val="24"/>
        </w:rPr>
        <w:t>идентифицировать</w:t>
      </w:r>
      <w:r w:rsidRPr="00891E15">
        <w:rPr>
          <w:rFonts w:ascii="Times New Roman" w:hAnsi="Times New Roman" w:cs="Times New Roman"/>
          <w:spacing w:val="-3"/>
          <w:sz w:val="24"/>
          <w:szCs w:val="24"/>
        </w:rPr>
        <w:t xml:space="preserve"> </w:t>
      </w:r>
      <w:r w:rsidRPr="00891E15">
        <w:rPr>
          <w:rFonts w:ascii="Times New Roman" w:hAnsi="Times New Roman" w:cs="Times New Roman"/>
          <w:sz w:val="24"/>
          <w:szCs w:val="24"/>
        </w:rPr>
        <w:t>Депонента,</w:t>
      </w:r>
      <w:r w:rsidRPr="00891E15">
        <w:rPr>
          <w:rFonts w:ascii="Times New Roman" w:hAnsi="Times New Roman" w:cs="Times New Roman"/>
          <w:spacing w:val="-2"/>
          <w:sz w:val="24"/>
          <w:szCs w:val="24"/>
        </w:rPr>
        <w:t xml:space="preserve"> </w:t>
      </w:r>
      <w:r w:rsidRPr="00891E15">
        <w:rPr>
          <w:rFonts w:ascii="Times New Roman" w:hAnsi="Times New Roman" w:cs="Times New Roman"/>
          <w:sz w:val="24"/>
          <w:szCs w:val="24"/>
        </w:rPr>
        <w:t>если</w:t>
      </w:r>
      <w:r w:rsidRPr="00891E15">
        <w:rPr>
          <w:rFonts w:ascii="Times New Roman" w:hAnsi="Times New Roman" w:cs="Times New Roman"/>
          <w:spacing w:val="-1"/>
          <w:sz w:val="24"/>
          <w:szCs w:val="24"/>
        </w:rPr>
        <w:t xml:space="preserve"> </w:t>
      </w:r>
      <w:r w:rsidRPr="00891E15">
        <w:rPr>
          <w:rFonts w:ascii="Times New Roman" w:hAnsi="Times New Roman" w:cs="Times New Roman"/>
          <w:sz w:val="24"/>
          <w:szCs w:val="24"/>
        </w:rPr>
        <w:t>предоставление</w:t>
      </w:r>
      <w:r w:rsidRPr="00891E15">
        <w:rPr>
          <w:rFonts w:ascii="Times New Roman" w:hAnsi="Times New Roman" w:cs="Times New Roman"/>
          <w:spacing w:val="-3"/>
          <w:sz w:val="24"/>
          <w:szCs w:val="24"/>
        </w:rPr>
        <w:t xml:space="preserve"> </w:t>
      </w:r>
      <w:r w:rsidRPr="00891E15">
        <w:rPr>
          <w:rFonts w:ascii="Times New Roman" w:hAnsi="Times New Roman" w:cs="Times New Roman"/>
          <w:sz w:val="24"/>
          <w:szCs w:val="24"/>
        </w:rPr>
        <w:t>таких</w:t>
      </w:r>
      <w:r w:rsidRPr="00891E15">
        <w:rPr>
          <w:rFonts w:ascii="Times New Roman" w:hAnsi="Times New Roman" w:cs="Times New Roman"/>
          <w:spacing w:val="-2"/>
          <w:sz w:val="24"/>
          <w:szCs w:val="24"/>
        </w:rPr>
        <w:t xml:space="preserve"> </w:t>
      </w:r>
      <w:r w:rsidRPr="00891E15">
        <w:rPr>
          <w:rFonts w:ascii="Times New Roman" w:hAnsi="Times New Roman" w:cs="Times New Roman"/>
          <w:sz w:val="24"/>
          <w:szCs w:val="24"/>
        </w:rPr>
        <w:t>сведений</w:t>
      </w:r>
      <w:r w:rsidRPr="00891E15">
        <w:rPr>
          <w:rFonts w:ascii="Times New Roman" w:hAnsi="Times New Roman" w:cs="Times New Roman"/>
          <w:spacing w:val="-2"/>
          <w:sz w:val="24"/>
          <w:szCs w:val="24"/>
        </w:rPr>
        <w:t xml:space="preserve"> </w:t>
      </w:r>
      <w:r w:rsidRPr="00891E15">
        <w:rPr>
          <w:rFonts w:ascii="Times New Roman" w:hAnsi="Times New Roman" w:cs="Times New Roman"/>
          <w:sz w:val="24"/>
          <w:szCs w:val="24"/>
        </w:rPr>
        <w:t>предусмотрено</w:t>
      </w:r>
      <w:r w:rsidRPr="00891E15">
        <w:rPr>
          <w:rFonts w:ascii="Times New Roman" w:hAnsi="Times New Roman" w:cs="Times New Roman"/>
          <w:spacing w:val="4"/>
          <w:sz w:val="24"/>
          <w:szCs w:val="24"/>
        </w:rPr>
        <w:t xml:space="preserve"> </w:t>
      </w:r>
      <w:r w:rsidRPr="00891E15">
        <w:rPr>
          <w:rFonts w:ascii="Times New Roman" w:hAnsi="Times New Roman" w:cs="Times New Roman"/>
          <w:sz w:val="24"/>
          <w:szCs w:val="24"/>
        </w:rPr>
        <w:t>Условиями.</w:t>
      </w:r>
    </w:p>
    <w:p w14:paraId="4C62B181" w14:textId="781B25E4" w:rsidR="00070405" w:rsidRPr="00A435F6" w:rsidRDefault="00070405" w:rsidP="00A57820">
      <w:pPr>
        <w:pStyle w:val="a3"/>
        <w:tabs>
          <w:tab w:val="left" w:pos="1134"/>
        </w:tabs>
        <w:ind w:left="0" w:firstLine="375"/>
        <w:rPr>
          <w:rFonts w:ascii="Times New Roman" w:hAnsi="Times New Roman" w:cs="Times New Roman"/>
          <w:sz w:val="24"/>
          <w:szCs w:val="24"/>
        </w:rPr>
      </w:pPr>
      <w:r>
        <w:rPr>
          <w:rFonts w:ascii="Times New Roman" w:hAnsi="Times New Roman" w:cs="Times New Roman"/>
          <w:sz w:val="24"/>
          <w:szCs w:val="24"/>
        </w:rPr>
        <w:t xml:space="preserve">      </w:t>
      </w:r>
      <w:r w:rsidR="00F6377B">
        <w:rPr>
          <w:rFonts w:ascii="Times New Roman" w:hAnsi="Times New Roman" w:cs="Times New Roman"/>
          <w:sz w:val="24"/>
          <w:szCs w:val="24"/>
        </w:rPr>
        <w:t>33.6 Отчет</w:t>
      </w:r>
      <w:r w:rsidRPr="00A435F6">
        <w:rPr>
          <w:rFonts w:ascii="Times New Roman" w:hAnsi="Times New Roman" w:cs="Times New Roman"/>
          <w:sz w:val="24"/>
          <w:szCs w:val="24"/>
        </w:rPr>
        <w:t xml:space="preserve"> 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считаются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Депонентом в момент отправки </w:t>
      </w:r>
      <w:r>
        <w:rPr>
          <w:rFonts w:ascii="Times New Roman" w:hAnsi="Times New Roman" w:cs="Times New Roman"/>
          <w:sz w:val="24"/>
          <w:szCs w:val="24"/>
        </w:rPr>
        <w:t>его</w:t>
      </w:r>
      <w:r w:rsidRPr="00A435F6">
        <w:rPr>
          <w:rFonts w:ascii="Times New Roman" w:hAnsi="Times New Roman" w:cs="Times New Roman"/>
          <w:sz w:val="24"/>
          <w:szCs w:val="24"/>
        </w:rPr>
        <w:t xml:space="preserve"> на адрес электронной почты, указанной в </w:t>
      </w:r>
      <w:r w:rsidRPr="005A4707">
        <w:rPr>
          <w:rFonts w:ascii="Times New Roman" w:hAnsi="Times New Roman" w:cs="Times New Roman"/>
          <w:sz w:val="24"/>
          <w:szCs w:val="24"/>
        </w:rPr>
        <w:t>АНКЕТ</w:t>
      </w:r>
      <w:r>
        <w:rPr>
          <w:rFonts w:ascii="Times New Roman" w:hAnsi="Times New Roman" w:cs="Times New Roman"/>
          <w:sz w:val="24"/>
          <w:szCs w:val="24"/>
        </w:rPr>
        <w:t>Е</w:t>
      </w:r>
      <w:r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w:t>
      </w:r>
    </w:p>
    <w:p w14:paraId="33A5F69D" w14:textId="739EDA2F" w:rsidR="006E1255" w:rsidRPr="00407260" w:rsidRDefault="00891E15" w:rsidP="00A57820">
      <w:pPr>
        <w:pStyle w:val="a5"/>
        <w:numPr>
          <w:ilvl w:val="1"/>
          <w:numId w:val="165"/>
        </w:numPr>
        <w:tabs>
          <w:tab w:val="left" w:pos="1350"/>
        </w:tabs>
        <w:ind w:hanging="278"/>
        <w:rPr>
          <w:rFonts w:ascii="Times New Roman" w:hAnsi="Times New Roman" w:cs="Times New Roman"/>
          <w:sz w:val="24"/>
          <w:szCs w:val="24"/>
        </w:rPr>
      </w:pPr>
      <w:r>
        <w:rPr>
          <w:rFonts w:ascii="Times New Roman" w:hAnsi="Times New Roman" w:cs="Times New Roman"/>
          <w:sz w:val="24"/>
          <w:szCs w:val="24"/>
        </w:rPr>
        <w:t xml:space="preserve">  </w:t>
      </w:r>
      <w:r w:rsidR="000562EA" w:rsidRPr="00E10BCC">
        <w:rPr>
          <w:rFonts w:ascii="Times New Roman" w:hAnsi="Times New Roman" w:cs="Times New Roman"/>
          <w:sz w:val="24"/>
          <w:szCs w:val="24"/>
        </w:rPr>
        <w:t>Особенности</w:t>
      </w:r>
      <w:r w:rsidR="000562EA" w:rsidRPr="00E10BCC">
        <w:rPr>
          <w:rFonts w:ascii="Times New Roman" w:hAnsi="Times New Roman" w:cs="Times New Roman"/>
          <w:spacing w:val="-10"/>
          <w:sz w:val="24"/>
          <w:szCs w:val="24"/>
        </w:rPr>
        <w:t xml:space="preserve"> </w:t>
      </w:r>
      <w:r w:rsidR="000562EA" w:rsidRPr="00E10BCC">
        <w:rPr>
          <w:rFonts w:ascii="Times New Roman" w:hAnsi="Times New Roman" w:cs="Times New Roman"/>
          <w:sz w:val="24"/>
          <w:szCs w:val="24"/>
        </w:rPr>
        <w:t>предоставления</w:t>
      </w:r>
      <w:r w:rsidR="000562EA" w:rsidRPr="00407260">
        <w:rPr>
          <w:rFonts w:ascii="Times New Roman" w:hAnsi="Times New Roman" w:cs="Times New Roman"/>
          <w:spacing w:val="-7"/>
          <w:sz w:val="24"/>
          <w:szCs w:val="24"/>
        </w:rPr>
        <w:t xml:space="preserve"> </w:t>
      </w:r>
      <w:r w:rsidR="000562EA" w:rsidRPr="00407260">
        <w:rPr>
          <w:rFonts w:ascii="Times New Roman" w:hAnsi="Times New Roman" w:cs="Times New Roman"/>
          <w:sz w:val="24"/>
          <w:szCs w:val="24"/>
        </w:rPr>
        <w:t>информации</w:t>
      </w:r>
      <w:r w:rsidR="000562EA" w:rsidRPr="00407260">
        <w:rPr>
          <w:rFonts w:ascii="Times New Roman" w:hAnsi="Times New Roman" w:cs="Times New Roman"/>
          <w:spacing w:val="-9"/>
          <w:sz w:val="24"/>
          <w:szCs w:val="24"/>
        </w:rPr>
        <w:t xml:space="preserve"> </w:t>
      </w:r>
      <w:r w:rsidR="000562EA" w:rsidRPr="00407260">
        <w:rPr>
          <w:rFonts w:ascii="Times New Roman" w:hAnsi="Times New Roman" w:cs="Times New Roman"/>
          <w:sz w:val="24"/>
          <w:szCs w:val="24"/>
        </w:rPr>
        <w:t>залогодержателю.</w:t>
      </w:r>
    </w:p>
    <w:p w14:paraId="00F2A255" w14:textId="77777777" w:rsidR="006E1255" w:rsidRPr="00E10BCC" w:rsidRDefault="000562EA" w:rsidP="00A57820">
      <w:pPr>
        <w:pStyle w:val="a5"/>
        <w:numPr>
          <w:ilvl w:val="2"/>
          <w:numId w:val="165"/>
        </w:numPr>
        <w:tabs>
          <w:tab w:val="left" w:pos="1449"/>
        </w:tabs>
        <w:ind w:left="0" w:firstLine="720"/>
        <w:rPr>
          <w:rFonts w:ascii="Times New Roman" w:hAnsi="Times New Roman" w:cs="Times New Roman"/>
          <w:sz w:val="24"/>
          <w:szCs w:val="24"/>
        </w:rPr>
      </w:pPr>
      <w:r w:rsidRPr="00A4495A">
        <w:rPr>
          <w:rFonts w:ascii="Times New Roman" w:hAnsi="Times New Roman" w:cs="Times New Roman"/>
          <w:sz w:val="24"/>
          <w:szCs w:val="24"/>
        </w:rPr>
        <w:t>Основание</w:t>
      </w:r>
      <w:r w:rsidRPr="005C52F7">
        <w:rPr>
          <w:rFonts w:ascii="Times New Roman" w:hAnsi="Times New Roman" w:cs="Times New Roman"/>
          <w:spacing w:val="-6"/>
          <w:sz w:val="24"/>
          <w:szCs w:val="24"/>
        </w:rPr>
        <w:t xml:space="preserve"> </w:t>
      </w:r>
      <w:r w:rsidRPr="0051021E">
        <w:rPr>
          <w:rFonts w:ascii="Times New Roman" w:hAnsi="Times New Roman" w:cs="Times New Roman"/>
          <w:sz w:val="24"/>
          <w:szCs w:val="24"/>
        </w:rPr>
        <w:t>предоставления</w:t>
      </w:r>
      <w:r w:rsidRPr="0051021E">
        <w:rPr>
          <w:rFonts w:ascii="Times New Roman" w:hAnsi="Times New Roman" w:cs="Times New Roman"/>
          <w:spacing w:val="-4"/>
          <w:sz w:val="24"/>
          <w:szCs w:val="24"/>
        </w:rPr>
        <w:t xml:space="preserve"> </w:t>
      </w:r>
      <w:r w:rsidRPr="0051021E">
        <w:rPr>
          <w:rFonts w:ascii="Times New Roman" w:hAnsi="Times New Roman" w:cs="Times New Roman"/>
          <w:sz w:val="24"/>
          <w:szCs w:val="24"/>
        </w:rPr>
        <w:t>информации</w:t>
      </w:r>
      <w:r w:rsidRPr="0051021E">
        <w:rPr>
          <w:rFonts w:ascii="Times New Roman" w:hAnsi="Times New Roman" w:cs="Times New Roman"/>
          <w:spacing w:val="-8"/>
          <w:sz w:val="24"/>
          <w:szCs w:val="24"/>
        </w:rPr>
        <w:t xml:space="preserve"> </w:t>
      </w:r>
      <w:r w:rsidRPr="00E10BCC">
        <w:rPr>
          <w:rFonts w:ascii="Times New Roman" w:hAnsi="Times New Roman" w:cs="Times New Roman"/>
          <w:sz w:val="24"/>
          <w:szCs w:val="24"/>
        </w:rPr>
        <w:t>залогодержателю:</w:t>
      </w:r>
    </w:p>
    <w:p w14:paraId="774A3A51" w14:textId="77777777" w:rsidR="006E1255" w:rsidRPr="00E10BCC" w:rsidRDefault="000562EA" w:rsidP="00A435F6">
      <w:pPr>
        <w:pStyle w:val="a5"/>
        <w:numPr>
          <w:ilvl w:val="0"/>
          <w:numId w:val="21"/>
        </w:numPr>
        <w:tabs>
          <w:tab w:val="left" w:pos="907"/>
        </w:tabs>
        <w:ind w:left="0" w:firstLine="720"/>
        <w:rPr>
          <w:rFonts w:ascii="Times New Roman" w:hAnsi="Times New Roman" w:cs="Times New Roman"/>
          <w:sz w:val="24"/>
          <w:szCs w:val="24"/>
        </w:rPr>
      </w:pPr>
      <w:r w:rsidRPr="00E10BCC">
        <w:rPr>
          <w:rFonts w:ascii="Times New Roman" w:hAnsi="Times New Roman" w:cs="Times New Roman"/>
          <w:sz w:val="24"/>
          <w:szCs w:val="24"/>
        </w:rPr>
        <w:t>Запрос</w:t>
      </w:r>
      <w:r w:rsidRPr="00E10BCC">
        <w:rPr>
          <w:rFonts w:ascii="Times New Roman" w:hAnsi="Times New Roman" w:cs="Times New Roman"/>
          <w:spacing w:val="-6"/>
          <w:sz w:val="24"/>
          <w:szCs w:val="24"/>
        </w:rPr>
        <w:t xml:space="preserve"> </w:t>
      </w:r>
      <w:r w:rsidRPr="00E10BCC">
        <w:rPr>
          <w:rFonts w:ascii="Times New Roman" w:hAnsi="Times New Roman" w:cs="Times New Roman"/>
          <w:sz w:val="24"/>
          <w:szCs w:val="24"/>
        </w:rPr>
        <w:t>залогодержателя</w:t>
      </w:r>
    </w:p>
    <w:p w14:paraId="75AC3268" w14:textId="49FD20C0" w:rsidR="006E1255" w:rsidRPr="00E10BCC" w:rsidRDefault="000562EA" w:rsidP="00A435F6">
      <w:pPr>
        <w:pStyle w:val="a3"/>
        <w:ind w:left="0" w:firstLine="720"/>
        <w:rPr>
          <w:rFonts w:ascii="Times New Roman" w:hAnsi="Times New Roman" w:cs="Times New Roman"/>
          <w:sz w:val="24"/>
          <w:szCs w:val="24"/>
        </w:rPr>
      </w:pPr>
      <w:r w:rsidRPr="00E10BCC">
        <w:rPr>
          <w:rFonts w:ascii="Times New Roman" w:hAnsi="Times New Roman" w:cs="Times New Roman"/>
          <w:sz w:val="24"/>
          <w:szCs w:val="24"/>
        </w:rPr>
        <w:t>В</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Запросе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должны</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быть</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указаны</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данные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залогодержателя,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позволяющие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однозначно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идентифицировать</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Залогодержателя,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в</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том</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числе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фамилия,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имя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отчество,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паспортные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данные,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а</w:t>
      </w:r>
      <w:r w:rsidRPr="00E10BCC">
        <w:rPr>
          <w:rFonts w:ascii="Times New Roman" w:hAnsi="Times New Roman" w:cs="Times New Roman"/>
          <w:spacing w:val="55"/>
          <w:sz w:val="24"/>
          <w:szCs w:val="24"/>
        </w:rPr>
        <w:t xml:space="preserve"> </w:t>
      </w:r>
      <w:r w:rsidRPr="00E10BCC">
        <w:rPr>
          <w:rFonts w:ascii="Times New Roman" w:hAnsi="Times New Roman" w:cs="Times New Roman"/>
          <w:sz w:val="24"/>
          <w:szCs w:val="24"/>
        </w:rPr>
        <w:t>в</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случае,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если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залогодателем</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является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юридическое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лицо,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то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полное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наименование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организации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в</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соответствии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с</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Уставом</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данного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юридического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лица.</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Свидетельство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государственной</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регистрации,</w:t>
      </w:r>
      <w:r w:rsidRPr="00E10BCC">
        <w:rPr>
          <w:rFonts w:ascii="Times New Roman" w:hAnsi="Times New Roman" w:cs="Times New Roman"/>
          <w:spacing w:val="-53"/>
          <w:sz w:val="24"/>
          <w:szCs w:val="24"/>
        </w:rPr>
        <w:t xml:space="preserve"> </w:t>
      </w:r>
      <w:r w:rsidRPr="00E10BCC">
        <w:rPr>
          <w:rFonts w:ascii="Times New Roman" w:hAnsi="Times New Roman" w:cs="Times New Roman"/>
          <w:sz w:val="24"/>
          <w:szCs w:val="24"/>
        </w:rPr>
        <w:t>индивидуальный</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идентификационный</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номер</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налогоплательщика,</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Депозитарий</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вправе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запросить</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дополнительные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документы</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для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идентификации.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Запрос</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также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должен</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содержать</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наименование</w:t>
      </w:r>
      <w:r w:rsidRPr="00E10BCC">
        <w:rPr>
          <w:rFonts w:ascii="Times New Roman" w:hAnsi="Times New Roman" w:cs="Times New Roman"/>
          <w:spacing w:val="-53"/>
          <w:sz w:val="24"/>
          <w:szCs w:val="24"/>
        </w:rPr>
        <w:t xml:space="preserve"> </w:t>
      </w:r>
      <w:r w:rsidR="000A5A99" w:rsidRPr="00E10BCC">
        <w:rPr>
          <w:rFonts w:ascii="Times New Roman" w:hAnsi="Times New Roman" w:cs="Times New Roman"/>
          <w:spacing w:val="-53"/>
          <w:sz w:val="24"/>
          <w:szCs w:val="24"/>
        </w:rPr>
        <w:t xml:space="preserve">        </w:t>
      </w:r>
      <w:r w:rsidRPr="00E10BCC">
        <w:rPr>
          <w:rFonts w:ascii="Times New Roman" w:hAnsi="Times New Roman" w:cs="Times New Roman"/>
          <w:sz w:val="24"/>
          <w:szCs w:val="24"/>
        </w:rPr>
        <w:t>Залогодержателя</w:t>
      </w:r>
      <w:r w:rsidRPr="00E10BCC">
        <w:rPr>
          <w:rFonts w:ascii="Times New Roman" w:hAnsi="Times New Roman" w:cs="Times New Roman"/>
          <w:spacing w:val="2"/>
          <w:sz w:val="24"/>
          <w:szCs w:val="24"/>
        </w:rPr>
        <w:t xml:space="preserve"> </w:t>
      </w:r>
      <w:r w:rsidRPr="00E10BCC">
        <w:rPr>
          <w:rFonts w:ascii="Times New Roman" w:hAnsi="Times New Roman" w:cs="Times New Roman"/>
          <w:sz w:val="24"/>
          <w:szCs w:val="24"/>
        </w:rPr>
        <w:t>и</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основание</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обременения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залогом</w:t>
      </w:r>
    </w:p>
    <w:p w14:paraId="6A16A442" w14:textId="77777777" w:rsidR="006E1255" w:rsidRPr="00407260" w:rsidRDefault="000562EA" w:rsidP="00407260">
      <w:pPr>
        <w:pStyle w:val="a5"/>
        <w:numPr>
          <w:ilvl w:val="2"/>
          <w:numId w:val="165"/>
        </w:numPr>
        <w:tabs>
          <w:tab w:val="left" w:pos="1490"/>
        </w:tabs>
        <w:ind w:left="0" w:firstLine="720"/>
        <w:rPr>
          <w:rFonts w:ascii="Times New Roman" w:hAnsi="Times New Roman" w:cs="Times New Roman"/>
          <w:sz w:val="24"/>
          <w:szCs w:val="24"/>
        </w:rPr>
      </w:pPr>
      <w:r w:rsidRPr="00407260">
        <w:rPr>
          <w:rFonts w:ascii="Times New Roman" w:hAnsi="Times New Roman" w:cs="Times New Roman"/>
          <w:sz w:val="24"/>
          <w:szCs w:val="24"/>
        </w:rPr>
        <w:t>В соответствии с нормативными актами Банка России, Депозитарий вправе представлять</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следующую информацию</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о</w:t>
      </w:r>
      <w:r w:rsidRPr="00407260">
        <w:rPr>
          <w:rFonts w:ascii="Times New Roman" w:hAnsi="Times New Roman" w:cs="Times New Roman"/>
          <w:spacing w:val="-2"/>
          <w:sz w:val="24"/>
          <w:szCs w:val="24"/>
        </w:rPr>
        <w:t xml:space="preserve"> </w:t>
      </w:r>
      <w:r w:rsidRPr="00407260">
        <w:rPr>
          <w:rFonts w:ascii="Times New Roman" w:hAnsi="Times New Roman" w:cs="Times New Roman"/>
          <w:sz w:val="24"/>
          <w:szCs w:val="24"/>
        </w:rPr>
        <w:t>заложенных ценных</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бумагах:</w:t>
      </w:r>
    </w:p>
    <w:p w14:paraId="01A86826" w14:textId="77777777" w:rsidR="006E1255" w:rsidRPr="00E10BCC" w:rsidRDefault="000562EA" w:rsidP="00A435F6">
      <w:pPr>
        <w:pStyle w:val="a5"/>
        <w:numPr>
          <w:ilvl w:val="0"/>
          <w:numId w:val="21"/>
        </w:numPr>
        <w:tabs>
          <w:tab w:val="left" w:pos="567"/>
        </w:tabs>
        <w:ind w:left="0" w:firstLine="720"/>
        <w:rPr>
          <w:rFonts w:ascii="Times New Roman" w:hAnsi="Times New Roman" w:cs="Times New Roman"/>
          <w:sz w:val="24"/>
          <w:szCs w:val="24"/>
        </w:rPr>
      </w:pPr>
      <w:r w:rsidRPr="00407260">
        <w:rPr>
          <w:rFonts w:ascii="Times New Roman" w:hAnsi="Times New Roman" w:cs="Times New Roman"/>
          <w:sz w:val="24"/>
          <w:szCs w:val="24"/>
        </w:rPr>
        <w:t>количество ценных</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бумаг,</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право залога на которые</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зафиксировано</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по</w:t>
      </w:r>
      <w:r w:rsidRPr="00407260">
        <w:rPr>
          <w:rFonts w:ascii="Times New Roman" w:hAnsi="Times New Roman" w:cs="Times New Roman"/>
          <w:spacing w:val="1"/>
          <w:sz w:val="24"/>
          <w:szCs w:val="24"/>
        </w:rPr>
        <w:t xml:space="preserve"> </w:t>
      </w:r>
      <w:r w:rsidRPr="00407260">
        <w:rPr>
          <w:rFonts w:ascii="Times New Roman" w:hAnsi="Times New Roman" w:cs="Times New Roman"/>
          <w:sz w:val="24"/>
          <w:szCs w:val="24"/>
        </w:rPr>
        <w:t>счетам</w:t>
      </w:r>
      <w:r w:rsidRPr="00407260">
        <w:rPr>
          <w:rFonts w:ascii="Times New Roman" w:hAnsi="Times New Roman" w:cs="Times New Roman"/>
          <w:spacing w:val="1"/>
          <w:sz w:val="24"/>
          <w:szCs w:val="24"/>
        </w:rPr>
        <w:t xml:space="preserve"> </w:t>
      </w:r>
      <w:r w:rsidRPr="00A4495A">
        <w:rPr>
          <w:rFonts w:ascii="Times New Roman" w:hAnsi="Times New Roman" w:cs="Times New Roman"/>
          <w:sz w:val="24"/>
          <w:szCs w:val="24"/>
        </w:rPr>
        <w:t>депо</w:t>
      </w:r>
      <w:r w:rsidRPr="005C52F7">
        <w:rPr>
          <w:rFonts w:ascii="Times New Roman" w:hAnsi="Times New Roman" w:cs="Times New Roman"/>
          <w:spacing w:val="1"/>
          <w:sz w:val="24"/>
          <w:szCs w:val="24"/>
        </w:rPr>
        <w:t xml:space="preserve"> </w:t>
      </w:r>
      <w:r w:rsidRPr="0051021E">
        <w:rPr>
          <w:rFonts w:ascii="Times New Roman" w:hAnsi="Times New Roman" w:cs="Times New Roman"/>
          <w:sz w:val="24"/>
          <w:szCs w:val="24"/>
        </w:rPr>
        <w:t>в пользу</w:t>
      </w:r>
      <w:r w:rsidRPr="0051021E">
        <w:rPr>
          <w:rFonts w:ascii="Times New Roman" w:hAnsi="Times New Roman" w:cs="Times New Roman"/>
          <w:spacing w:val="1"/>
          <w:sz w:val="24"/>
          <w:szCs w:val="24"/>
        </w:rPr>
        <w:t xml:space="preserve"> </w:t>
      </w:r>
      <w:r w:rsidRPr="0051021E">
        <w:rPr>
          <w:rFonts w:ascii="Times New Roman" w:hAnsi="Times New Roman" w:cs="Times New Roman"/>
          <w:sz w:val="24"/>
          <w:szCs w:val="24"/>
        </w:rPr>
        <w:t>залогодержателя, в том числе количество ценных бумаг, находящихся в предыдущем (последующем)</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залоге;</w:t>
      </w:r>
    </w:p>
    <w:p w14:paraId="34B02A0F" w14:textId="77777777" w:rsidR="006E1255" w:rsidRPr="00E10BCC" w:rsidRDefault="000562EA" w:rsidP="00A435F6">
      <w:pPr>
        <w:pStyle w:val="a5"/>
        <w:numPr>
          <w:ilvl w:val="0"/>
          <w:numId w:val="21"/>
        </w:numPr>
        <w:tabs>
          <w:tab w:val="left" w:pos="567"/>
        </w:tabs>
        <w:ind w:left="0" w:firstLine="720"/>
        <w:rPr>
          <w:rFonts w:ascii="Times New Roman" w:hAnsi="Times New Roman" w:cs="Times New Roman"/>
          <w:sz w:val="24"/>
          <w:szCs w:val="24"/>
        </w:rPr>
      </w:pPr>
      <w:r w:rsidRPr="00E10BCC">
        <w:rPr>
          <w:rFonts w:ascii="Times New Roman" w:hAnsi="Times New Roman" w:cs="Times New Roman"/>
          <w:sz w:val="24"/>
          <w:szCs w:val="24"/>
        </w:rPr>
        <w:t>фамилию, имя, отчество (при наличии последнего) каждого залогодателя</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 физического лица,</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полное</w:t>
      </w:r>
      <w:r w:rsidRPr="00E10BCC">
        <w:rPr>
          <w:rFonts w:ascii="Times New Roman" w:hAnsi="Times New Roman" w:cs="Times New Roman"/>
          <w:spacing w:val="-2"/>
          <w:sz w:val="24"/>
          <w:szCs w:val="24"/>
        </w:rPr>
        <w:t xml:space="preserve"> </w:t>
      </w:r>
      <w:r w:rsidRPr="00E10BCC">
        <w:rPr>
          <w:rFonts w:ascii="Times New Roman" w:hAnsi="Times New Roman" w:cs="Times New Roman"/>
          <w:sz w:val="24"/>
          <w:szCs w:val="24"/>
        </w:rPr>
        <w:t>наименование каждого</w:t>
      </w:r>
      <w:r w:rsidRPr="00E10BCC">
        <w:rPr>
          <w:rFonts w:ascii="Times New Roman" w:hAnsi="Times New Roman" w:cs="Times New Roman"/>
          <w:spacing w:val="1"/>
          <w:sz w:val="24"/>
          <w:szCs w:val="24"/>
        </w:rPr>
        <w:t xml:space="preserve"> </w:t>
      </w:r>
      <w:r w:rsidRPr="00E10BCC">
        <w:rPr>
          <w:rFonts w:ascii="Times New Roman" w:hAnsi="Times New Roman" w:cs="Times New Roman"/>
          <w:sz w:val="24"/>
          <w:szCs w:val="24"/>
        </w:rPr>
        <w:t>залогодателя</w:t>
      </w:r>
      <w:r w:rsidRPr="00E10BCC">
        <w:rPr>
          <w:rFonts w:ascii="Times New Roman" w:hAnsi="Times New Roman" w:cs="Times New Roman"/>
          <w:spacing w:val="2"/>
          <w:sz w:val="24"/>
          <w:szCs w:val="24"/>
        </w:rPr>
        <w:t xml:space="preserve"> </w:t>
      </w:r>
      <w:r w:rsidRPr="00E10BCC">
        <w:rPr>
          <w:rFonts w:ascii="Times New Roman" w:hAnsi="Times New Roman" w:cs="Times New Roman"/>
          <w:sz w:val="24"/>
          <w:szCs w:val="24"/>
        </w:rPr>
        <w:t>-</w:t>
      </w:r>
      <w:r w:rsidRPr="00E10BCC">
        <w:rPr>
          <w:rFonts w:ascii="Times New Roman" w:hAnsi="Times New Roman" w:cs="Times New Roman"/>
          <w:spacing w:val="2"/>
          <w:sz w:val="24"/>
          <w:szCs w:val="24"/>
        </w:rPr>
        <w:t xml:space="preserve"> </w:t>
      </w:r>
      <w:r w:rsidRPr="00E10BCC">
        <w:rPr>
          <w:rFonts w:ascii="Times New Roman" w:hAnsi="Times New Roman" w:cs="Times New Roman"/>
          <w:sz w:val="24"/>
          <w:szCs w:val="24"/>
        </w:rPr>
        <w:t>юридического лица;</w:t>
      </w:r>
    </w:p>
    <w:p w14:paraId="654A5A63" w14:textId="77777777" w:rsidR="006E1255" w:rsidRPr="00E10BCC" w:rsidRDefault="000562EA" w:rsidP="00A435F6">
      <w:pPr>
        <w:pStyle w:val="a5"/>
        <w:numPr>
          <w:ilvl w:val="0"/>
          <w:numId w:val="21"/>
        </w:numPr>
        <w:tabs>
          <w:tab w:val="left" w:pos="567"/>
          <w:tab w:val="left" w:pos="907"/>
        </w:tabs>
        <w:ind w:left="0" w:firstLine="720"/>
        <w:jc w:val="left"/>
        <w:rPr>
          <w:rFonts w:ascii="Times New Roman" w:hAnsi="Times New Roman" w:cs="Times New Roman"/>
          <w:sz w:val="24"/>
          <w:szCs w:val="24"/>
        </w:rPr>
      </w:pPr>
      <w:r w:rsidRPr="00E10BCC">
        <w:rPr>
          <w:rFonts w:ascii="Times New Roman" w:hAnsi="Times New Roman" w:cs="Times New Roman"/>
          <w:sz w:val="24"/>
          <w:szCs w:val="24"/>
        </w:rPr>
        <w:t>номер</w:t>
      </w:r>
      <w:r w:rsidRPr="00E10BCC">
        <w:rPr>
          <w:rFonts w:ascii="Times New Roman" w:hAnsi="Times New Roman" w:cs="Times New Roman"/>
          <w:spacing w:val="-8"/>
          <w:sz w:val="24"/>
          <w:szCs w:val="24"/>
        </w:rPr>
        <w:t xml:space="preserve"> </w:t>
      </w:r>
      <w:r w:rsidRPr="00E10BCC">
        <w:rPr>
          <w:rFonts w:ascii="Times New Roman" w:hAnsi="Times New Roman" w:cs="Times New Roman"/>
          <w:sz w:val="24"/>
          <w:szCs w:val="24"/>
        </w:rPr>
        <w:t>счета</w:t>
      </w:r>
      <w:r w:rsidRPr="00E10BCC">
        <w:rPr>
          <w:rFonts w:ascii="Times New Roman" w:hAnsi="Times New Roman" w:cs="Times New Roman"/>
          <w:spacing w:val="-4"/>
          <w:sz w:val="24"/>
          <w:szCs w:val="24"/>
        </w:rPr>
        <w:t xml:space="preserve"> </w:t>
      </w:r>
      <w:r w:rsidRPr="00E10BCC">
        <w:rPr>
          <w:rFonts w:ascii="Times New Roman" w:hAnsi="Times New Roman" w:cs="Times New Roman"/>
          <w:sz w:val="24"/>
          <w:szCs w:val="24"/>
        </w:rPr>
        <w:t>депо</w:t>
      </w:r>
      <w:r w:rsidRPr="00E10BCC">
        <w:rPr>
          <w:rFonts w:ascii="Times New Roman" w:hAnsi="Times New Roman" w:cs="Times New Roman"/>
          <w:spacing w:val="-6"/>
          <w:sz w:val="24"/>
          <w:szCs w:val="24"/>
        </w:rPr>
        <w:t xml:space="preserve"> </w:t>
      </w:r>
      <w:r w:rsidRPr="00E10BCC">
        <w:rPr>
          <w:rFonts w:ascii="Times New Roman" w:hAnsi="Times New Roman" w:cs="Times New Roman"/>
          <w:sz w:val="24"/>
          <w:szCs w:val="24"/>
        </w:rPr>
        <w:t>залогодателя,</w:t>
      </w:r>
      <w:r w:rsidRPr="00E10BCC">
        <w:rPr>
          <w:rFonts w:ascii="Times New Roman" w:hAnsi="Times New Roman" w:cs="Times New Roman"/>
          <w:spacing w:val="-4"/>
          <w:sz w:val="24"/>
          <w:szCs w:val="24"/>
        </w:rPr>
        <w:t xml:space="preserve"> </w:t>
      </w:r>
      <w:r w:rsidRPr="00E10BCC">
        <w:rPr>
          <w:rFonts w:ascii="Times New Roman" w:hAnsi="Times New Roman" w:cs="Times New Roman"/>
          <w:sz w:val="24"/>
          <w:szCs w:val="24"/>
        </w:rPr>
        <w:t>на</w:t>
      </w:r>
      <w:r w:rsidRPr="00E10BCC">
        <w:rPr>
          <w:rFonts w:ascii="Times New Roman" w:hAnsi="Times New Roman" w:cs="Times New Roman"/>
          <w:spacing w:val="-5"/>
          <w:sz w:val="24"/>
          <w:szCs w:val="24"/>
        </w:rPr>
        <w:t xml:space="preserve"> </w:t>
      </w:r>
      <w:r w:rsidRPr="00E10BCC">
        <w:rPr>
          <w:rFonts w:ascii="Times New Roman" w:hAnsi="Times New Roman" w:cs="Times New Roman"/>
          <w:sz w:val="24"/>
          <w:szCs w:val="24"/>
        </w:rPr>
        <w:t>котором</w:t>
      </w:r>
      <w:r w:rsidRPr="00E10BCC">
        <w:rPr>
          <w:rFonts w:ascii="Times New Roman" w:hAnsi="Times New Roman" w:cs="Times New Roman"/>
          <w:spacing w:val="-2"/>
          <w:sz w:val="24"/>
          <w:szCs w:val="24"/>
        </w:rPr>
        <w:t xml:space="preserve"> </w:t>
      </w:r>
      <w:r w:rsidRPr="00E10BCC">
        <w:rPr>
          <w:rFonts w:ascii="Times New Roman" w:hAnsi="Times New Roman" w:cs="Times New Roman"/>
          <w:sz w:val="24"/>
          <w:szCs w:val="24"/>
        </w:rPr>
        <w:t>учитываются</w:t>
      </w:r>
      <w:r w:rsidRPr="00E10BCC">
        <w:rPr>
          <w:rFonts w:ascii="Times New Roman" w:hAnsi="Times New Roman" w:cs="Times New Roman"/>
          <w:spacing w:val="-5"/>
          <w:sz w:val="24"/>
          <w:szCs w:val="24"/>
        </w:rPr>
        <w:t xml:space="preserve"> </w:t>
      </w:r>
      <w:r w:rsidRPr="00E10BCC">
        <w:rPr>
          <w:rFonts w:ascii="Times New Roman" w:hAnsi="Times New Roman" w:cs="Times New Roman"/>
          <w:sz w:val="24"/>
          <w:szCs w:val="24"/>
        </w:rPr>
        <w:t>заложенные</w:t>
      </w:r>
      <w:r w:rsidRPr="00E10BCC">
        <w:rPr>
          <w:rFonts w:ascii="Times New Roman" w:hAnsi="Times New Roman" w:cs="Times New Roman"/>
          <w:spacing w:val="-7"/>
          <w:sz w:val="24"/>
          <w:szCs w:val="24"/>
        </w:rPr>
        <w:t xml:space="preserve"> </w:t>
      </w:r>
      <w:r w:rsidRPr="00E10BCC">
        <w:rPr>
          <w:rFonts w:ascii="Times New Roman" w:hAnsi="Times New Roman" w:cs="Times New Roman"/>
          <w:sz w:val="24"/>
          <w:szCs w:val="24"/>
        </w:rPr>
        <w:t>ценные</w:t>
      </w:r>
      <w:r w:rsidRPr="00E10BCC">
        <w:rPr>
          <w:rFonts w:ascii="Times New Roman" w:hAnsi="Times New Roman" w:cs="Times New Roman"/>
          <w:spacing w:val="-6"/>
          <w:sz w:val="24"/>
          <w:szCs w:val="24"/>
        </w:rPr>
        <w:t xml:space="preserve"> </w:t>
      </w:r>
      <w:r w:rsidRPr="00E10BCC">
        <w:rPr>
          <w:rFonts w:ascii="Times New Roman" w:hAnsi="Times New Roman" w:cs="Times New Roman"/>
          <w:sz w:val="24"/>
          <w:szCs w:val="24"/>
        </w:rPr>
        <w:t>бумаги;</w:t>
      </w:r>
    </w:p>
    <w:p w14:paraId="707A849B" w14:textId="77777777" w:rsidR="006E1255" w:rsidRPr="00E10BCC" w:rsidRDefault="000562EA" w:rsidP="00A435F6">
      <w:pPr>
        <w:pStyle w:val="a5"/>
        <w:numPr>
          <w:ilvl w:val="0"/>
          <w:numId w:val="21"/>
        </w:numPr>
        <w:tabs>
          <w:tab w:val="left" w:pos="567"/>
          <w:tab w:val="left" w:pos="907"/>
        </w:tabs>
        <w:ind w:left="0" w:firstLine="720"/>
        <w:jc w:val="left"/>
        <w:rPr>
          <w:rFonts w:ascii="Times New Roman" w:hAnsi="Times New Roman" w:cs="Times New Roman"/>
          <w:sz w:val="24"/>
          <w:szCs w:val="24"/>
        </w:rPr>
      </w:pPr>
      <w:r w:rsidRPr="00E10BCC">
        <w:rPr>
          <w:rFonts w:ascii="Times New Roman" w:hAnsi="Times New Roman" w:cs="Times New Roman"/>
          <w:sz w:val="24"/>
          <w:szCs w:val="24"/>
        </w:rPr>
        <w:t>сведения,</w:t>
      </w:r>
      <w:r w:rsidRPr="00E10BCC">
        <w:rPr>
          <w:rFonts w:ascii="Times New Roman" w:hAnsi="Times New Roman" w:cs="Times New Roman"/>
          <w:spacing w:val="-7"/>
          <w:sz w:val="24"/>
          <w:szCs w:val="24"/>
        </w:rPr>
        <w:t xml:space="preserve"> </w:t>
      </w:r>
      <w:r w:rsidRPr="00E10BCC">
        <w:rPr>
          <w:rFonts w:ascii="Times New Roman" w:hAnsi="Times New Roman" w:cs="Times New Roman"/>
          <w:sz w:val="24"/>
          <w:szCs w:val="24"/>
        </w:rPr>
        <w:t>позволяющие</w:t>
      </w:r>
      <w:r w:rsidRPr="00E10BCC">
        <w:rPr>
          <w:rFonts w:ascii="Times New Roman" w:hAnsi="Times New Roman" w:cs="Times New Roman"/>
          <w:spacing w:val="-5"/>
          <w:sz w:val="24"/>
          <w:szCs w:val="24"/>
        </w:rPr>
        <w:t xml:space="preserve"> </w:t>
      </w:r>
      <w:r w:rsidRPr="00E10BCC">
        <w:rPr>
          <w:rFonts w:ascii="Times New Roman" w:hAnsi="Times New Roman" w:cs="Times New Roman"/>
          <w:sz w:val="24"/>
          <w:szCs w:val="24"/>
        </w:rPr>
        <w:t>идентифицировать</w:t>
      </w:r>
      <w:r w:rsidRPr="00E10BCC">
        <w:rPr>
          <w:rFonts w:ascii="Times New Roman" w:hAnsi="Times New Roman" w:cs="Times New Roman"/>
          <w:spacing w:val="-7"/>
          <w:sz w:val="24"/>
          <w:szCs w:val="24"/>
        </w:rPr>
        <w:t xml:space="preserve"> </w:t>
      </w:r>
      <w:r w:rsidRPr="00E10BCC">
        <w:rPr>
          <w:rFonts w:ascii="Times New Roman" w:hAnsi="Times New Roman" w:cs="Times New Roman"/>
          <w:sz w:val="24"/>
          <w:szCs w:val="24"/>
        </w:rPr>
        <w:t>заложенные</w:t>
      </w:r>
      <w:r w:rsidRPr="00E10BCC">
        <w:rPr>
          <w:rFonts w:ascii="Times New Roman" w:hAnsi="Times New Roman" w:cs="Times New Roman"/>
          <w:spacing w:val="-7"/>
          <w:sz w:val="24"/>
          <w:szCs w:val="24"/>
        </w:rPr>
        <w:t xml:space="preserve"> </w:t>
      </w:r>
      <w:r w:rsidRPr="00E10BCC">
        <w:rPr>
          <w:rFonts w:ascii="Times New Roman" w:hAnsi="Times New Roman" w:cs="Times New Roman"/>
          <w:sz w:val="24"/>
          <w:szCs w:val="24"/>
        </w:rPr>
        <w:t>ценные</w:t>
      </w:r>
      <w:r w:rsidRPr="00E10BCC">
        <w:rPr>
          <w:rFonts w:ascii="Times New Roman" w:hAnsi="Times New Roman" w:cs="Times New Roman"/>
          <w:spacing w:val="-7"/>
          <w:sz w:val="24"/>
          <w:szCs w:val="24"/>
        </w:rPr>
        <w:t xml:space="preserve"> </w:t>
      </w:r>
      <w:r w:rsidRPr="00E10BCC">
        <w:rPr>
          <w:rFonts w:ascii="Times New Roman" w:hAnsi="Times New Roman" w:cs="Times New Roman"/>
          <w:sz w:val="24"/>
          <w:szCs w:val="24"/>
        </w:rPr>
        <w:t>бумаги;</w:t>
      </w:r>
    </w:p>
    <w:p w14:paraId="273E2166" w14:textId="77777777" w:rsidR="006E1255" w:rsidRPr="00407260" w:rsidRDefault="000562EA" w:rsidP="00A435F6">
      <w:pPr>
        <w:pStyle w:val="a5"/>
        <w:numPr>
          <w:ilvl w:val="0"/>
          <w:numId w:val="21"/>
        </w:numPr>
        <w:tabs>
          <w:tab w:val="left" w:pos="567"/>
          <w:tab w:val="left" w:pos="907"/>
        </w:tabs>
        <w:ind w:left="0" w:firstLine="720"/>
        <w:jc w:val="left"/>
        <w:rPr>
          <w:rFonts w:ascii="Times New Roman" w:hAnsi="Times New Roman" w:cs="Times New Roman"/>
          <w:sz w:val="24"/>
          <w:szCs w:val="24"/>
        </w:rPr>
      </w:pPr>
      <w:r w:rsidRPr="00407260">
        <w:rPr>
          <w:rFonts w:ascii="Times New Roman" w:hAnsi="Times New Roman" w:cs="Times New Roman"/>
          <w:sz w:val="24"/>
          <w:szCs w:val="24"/>
        </w:rPr>
        <w:t>идентифицирующие</w:t>
      </w:r>
      <w:r w:rsidRPr="00407260">
        <w:rPr>
          <w:rFonts w:ascii="Times New Roman" w:hAnsi="Times New Roman" w:cs="Times New Roman"/>
          <w:spacing w:val="-6"/>
          <w:sz w:val="24"/>
          <w:szCs w:val="24"/>
        </w:rPr>
        <w:t xml:space="preserve"> </w:t>
      </w:r>
      <w:r w:rsidRPr="00407260">
        <w:rPr>
          <w:rFonts w:ascii="Times New Roman" w:hAnsi="Times New Roman" w:cs="Times New Roman"/>
          <w:sz w:val="24"/>
          <w:szCs w:val="24"/>
        </w:rPr>
        <w:t>признаки</w:t>
      </w:r>
      <w:r w:rsidRPr="00407260">
        <w:rPr>
          <w:rFonts w:ascii="Times New Roman" w:hAnsi="Times New Roman" w:cs="Times New Roman"/>
          <w:spacing w:val="-4"/>
          <w:sz w:val="24"/>
          <w:szCs w:val="24"/>
        </w:rPr>
        <w:t xml:space="preserve"> </w:t>
      </w:r>
      <w:r w:rsidRPr="00407260">
        <w:rPr>
          <w:rFonts w:ascii="Times New Roman" w:hAnsi="Times New Roman" w:cs="Times New Roman"/>
          <w:sz w:val="24"/>
          <w:szCs w:val="24"/>
        </w:rPr>
        <w:t>договора</w:t>
      </w:r>
      <w:r w:rsidRPr="00407260">
        <w:rPr>
          <w:rFonts w:ascii="Times New Roman" w:hAnsi="Times New Roman" w:cs="Times New Roman"/>
          <w:spacing w:val="-5"/>
          <w:sz w:val="24"/>
          <w:szCs w:val="24"/>
        </w:rPr>
        <w:t xml:space="preserve"> </w:t>
      </w:r>
      <w:r w:rsidRPr="00407260">
        <w:rPr>
          <w:rFonts w:ascii="Times New Roman" w:hAnsi="Times New Roman" w:cs="Times New Roman"/>
          <w:sz w:val="24"/>
          <w:szCs w:val="24"/>
        </w:rPr>
        <w:t>о</w:t>
      </w:r>
      <w:r w:rsidRPr="00407260">
        <w:rPr>
          <w:rFonts w:ascii="Times New Roman" w:hAnsi="Times New Roman" w:cs="Times New Roman"/>
          <w:spacing w:val="-5"/>
          <w:sz w:val="24"/>
          <w:szCs w:val="24"/>
        </w:rPr>
        <w:t xml:space="preserve"> </w:t>
      </w:r>
      <w:r w:rsidRPr="00407260">
        <w:rPr>
          <w:rFonts w:ascii="Times New Roman" w:hAnsi="Times New Roman" w:cs="Times New Roman"/>
          <w:sz w:val="24"/>
          <w:szCs w:val="24"/>
        </w:rPr>
        <w:t>залоге;</w:t>
      </w:r>
    </w:p>
    <w:p w14:paraId="15941FE6" w14:textId="77777777" w:rsidR="006E1255" w:rsidRPr="00407260" w:rsidRDefault="000562EA" w:rsidP="00A435F6">
      <w:pPr>
        <w:pStyle w:val="a5"/>
        <w:numPr>
          <w:ilvl w:val="0"/>
          <w:numId w:val="21"/>
        </w:numPr>
        <w:tabs>
          <w:tab w:val="left" w:pos="567"/>
          <w:tab w:val="left" w:pos="923"/>
        </w:tabs>
        <w:ind w:left="0" w:firstLine="720"/>
        <w:jc w:val="left"/>
        <w:rPr>
          <w:rFonts w:ascii="Times New Roman" w:hAnsi="Times New Roman" w:cs="Times New Roman"/>
          <w:sz w:val="24"/>
          <w:szCs w:val="24"/>
        </w:rPr>
      </w:pPr>
      <w:r w:rsidRPr="00407260">
        <w:rPr>
          <w:rFonts w:ascii="Times New Roman" w:hAnsi="Times New Roman" w:cs="Times New Roman"/>
          <w:sz w:val="24"/>
          <w:szCs w:val="24"/>
        </w:rPr>
        <w:t>иную</w:t>
      </w:r>
      <w:r w:rsidRPr="00407260">
        <w:rPr>
          <w:rFonts w:ascii="Times New Roman" w:hAnsi="Times New Roman" w:cs="Times New Roman"/>
          <w:spacing w:val="9"/>
          <w:sz w:val="24"/>
          <w:szCs w:val="24"/>
        </w:rPr>
        <w:t xml:space="preserve"> </w:t>
      </w:r>
      <w:r w:rsidRPr="00407260">
        <w:rPr>
          <w:rFonts w:ascii="Times New Roman" w:hAnsi="Times New Roman" w:cs="Times New Roman"/>
          <w:sz w:val="24"/>
          <w:szCs w:val="24"/>
        </w:rPr>
        <w:t>информацию,</w:t>
      </w:r>
      <w:r w:rsidRPr="00407260">
        <w:rPr>
          <w:rFonts w:ascii="Times New Roman" w:hAnsi="Times New Roman" w:cs="Times New Roman"/>
          <w:spacing w:val="10"/>
          <w:sz w:val="24"/>
          <w:szCs w:val="24"/>
        </w:rPr>
        <w:t xml:space="preserve"> </w:t>
      </w:r>
      <w:r w:rsidRPr="00407260">
        <w:rPr>
          <w:rFonts w:ascii="Times New Roman" w:hAnsi="Times New Roman" w:cs="Times New Roman"/>
          <w:sz w:val="24"/>
          <w:szCs w:val="24"/>
        </w:rPr>
        <w:t>запрашиваемую</w:t>
      </w:r>
      <w:r w:rsidRPr="00407260">
        <w:rPr>
          <w:rFonts w:ascii="Times New Roman" w:hAnsi="Times New Roman" w:cs="Times New Roman"/>
          <w:spacing w:val="9"/>
          <w:sz w:val="24"/>
          <w:szCs w:val="24"/>
        </w:rPr>
        <w:t xml:space="preserve"> </w:t>
      </w:r>
      <w:r w:rsidRPr="00407260">
        <w:rPr>
          <w:rFonts w:ascii="Times New Roman" w:hAnsi="Times New Roman" w:cs="Times New Roman"/>
          <w:sz w:val="24"/>
          <w:szCs w:val="24"/>
        </w:rPr>
        <w:t>залогодержателем</w:t>
      </w:r>
      <w:r w:rsidRPr="00407260">
        <w:rPr>
          <w:rFonts w:ascii="Times New Roman" w:hAnsi="Times New Roman" w:cs="Times New Roman"/>
          <w:spacing w:val="10"/>
          <w:sz w:val="24"/>
          <w:szCs w:val="24"/>
        </w:rPr>
        <w:t xml:space="preserve"> </w:t>
      </w:r>
      <w:r w:rsidRPr="00407260">
        <w:rPr>
          <w:rFonts w:ascii="Times New Roman" w:hAnsi="Times New Roman" w:cs="Times New Roman"/>
          <w:sz w:val="24"/>
          <w:szCs w:val="24"/>
        </w:rPr>
        <w:t>в</w:t>
      </w:r>
      <w:r w:rsidRPr="00407260">
        <w:rPr>
          <w:rFonts w:ascii="Times New Roman" w:hAnsi="Times New Roman" w:cs="Times New Roman"/>
          <w:spacing w:val="10"/>
          <w:sz w:val="24"/>
          <w:szCs w:val="24"/>
        </w:rPr>
        <w:t xml:space="preserve"> </w:t>
      </w:r>
      <w:r w:rsidRPr="00407260">
        <w:rPr>
          <w:rFonts w:ascii="Times New Roman" w:hAnsi="Times New Roman" w:cs="Times New Roman"/>
          <w:sz w:val="24"/>
          <w:szCs w:val="24"/>
        </w:rPr>
        <w:t>отношении</w:t>
      </w:r>
      <w:r w:rsidRPr="00407260">
        <w:rPr>
          <w:rFonts w:ascii="Times New Roman" w:hAnsi="Times New Roman" w:cs="Times New Roman"/>
          <w:spacing w:val="9"/>
          <w:sz w:val="24"/>
          <w:szCs w:val="24"/>
        </w:rPr>
        <w:t xml:space="preserve"> </w:t>
      </w:r>
      <w:r w:rsidRPr="00407260">
        <w:rPr>
          <w:rFonts w:ascii="Times New Roman" w:hAnsi="Times New Roman" w:cs="Times New Roman"/>
          <w:sz w:val="24"/>
          <w:szCs w:val="24"/>
        </w:rPr>
        <w:t>ценных</w:t>
      </w:r>
      <w:r w:rsidRPr="00407260">
        <w:rPr>
          <w:rFonts w:ascii="Times New Roman" w:hAnsi="Times New Roman" w:cs="Times New Roman"/>
          <w:spacing w:val="11"/>
          <w:sz w:val="24"/>
          <w:szCs w:val="24"/>
        </w:rPr>
        <w:t xml:space="preserve"> </w:t>
      </w:r>
      <w:r w:rsidRPr="00407260">
        <w:rPr>
          <w:rFonts w:ascii="Times New Roman" w:hAnsi="Times New Roman" w:cs="Times New Roman"/>
          <w:sz w:val="24"/>
          <w:szCs w:val="24"/>
        </w:rPr>
        <w:t>бумаг,</w:t>
      </w:r>
      <w:r w:rsidRPr="00407260">
        <w:rPr>
          <w:rFonts w:ascii="Times New Roman" w:hAnsi="Times New Roman" w:cs="Times New Roman"/>
          <w:spacing w:val="10"/>
          <w:sz w:val="24"/>
          <w:szCs w:val="24"/>
        </w:rPr>
        <w:t xml:space="preserve"> </w:t>
      </w:r>
      <w:r w:rsidRPr="00407260">
        <w:rPr>
          <w:rFonts w:ascii="Times New Roman" w:hAnsi="Times New Roman" w:cs="Times New Roman"/>
          <w:sz w:val="24"/>
          <w:szCs w:val="24"/>
        </w:rPr>
        <w:t>заложенных</w:t>
      </w:r>
      <w:r w:rsidRPr="00407260">
        <w:rPr>
          <w:rFonts w:ascii="Times New Roman" w:hAnsi="Times New Roman" w:cs="Times New Roman"/>
          <w:spacing w:val="12"/>
          <w:sz w:val="24"/>
          <w:szCs w:val="24"/>
        </w:rPr>
        <w:t xml:space="preserve"> </w:t>
      </w:r>
      <w:r w:rsidRPr="00407260">
        <w:rPr>
          <w:rFonts w:ascii="Times New Roman" w:hAnsi="Times New Roman" w:cs="Times New Roman"/>
          <w:sz w:val="24"/>
          <w:szCs w:val="24"/>
        </w:rPr>
        <w:t>в</w:t>
      </w:r>
      <w:r w:rsidRPr="00407260">
        <w:rPr>
          <w:rFonts w:ascii="Times New Roman" w:hAnsi="Times New Roman" w:cs="Times New Roman"/>
          <w:spacing w:val="-53"/>
          <w:sz w:val="24"/>
          <w:szCs w:val="24"/>
        </w:rPr>
        <w:t xml:space="preserve"> </w:t>
      </w:r>
      <w:r w:rsidRPr="00407260">
        <w:rPr>
          <w:rFonts w:ascii="Times New Roman" w:hAnsi="Times New Roman" w:cs="Times New Roman"/>
          <w:sz w:val="24"/>
          <w:szCs w:val="24"/>
        </w:rPr>
        <w:t>его</w:t>
      </w:r>
      <w:r w:rsidRPr="00407260">
        <w:rPr>
          <w:rFonts w:ascii="Times New Roman" w:hAnsi="Times New Roman" w:cs="Times New Roman"/>
          <w:spacing w:val="-2"/>
          <w:sz w:val="24"/>
          <w:szCs w:val="24"/>
        </w:rPr>
        <w:t xml:space="preserve"> </w:t>
      </w:r>
      <w:r w:rsidRPr="00407260">
        <w:rPr>
          <w:rFonts w:ascii="Times New Roman" w:hAnsi="Times New Roman" w:cs="Times New Roman"/>
          <w:sz w:val="24"/>
          <w:szCs w:val="24"/>
        </w:rPr>
        <w:t>пользу.</w:t>
      </w:r>
    </w:p>
    <w:p w14:paraId="00BBC327" w14:textId="77777777" w:rsidR="006E1255" w:rsidRPr="00A435F6" w:rsidRDefault="006E1255" w:rsidP="00A435F6">
      <w:pPr>
        <w:pStyle w:val="a3"/>
        <w:ind w:left="0" w:firstLine="720"/>
        <w:jc w:val="left"/>
        <w:rPr>
          <w:rFonts w:ascii="Times New Roman" w:hAnsi="Times New Roman" w:cs="Times New Roman"/>
          <w:sz w:val="24"/>
          <w:szCs w:val="24"/>
        </w:rPr>
      </w:pPr>
    </w:p>
    <w:p w14:paraId="25AEC946" w14:textId="77777777" w:rsidR="006E1255" w:rsidRPr="00A435F6" w:rsidRDefault="000562EA" w:rsidP="00407260">
      <w:pPr>
        <w:pStyle w:val="2"/>
        <w:numPr>
          <w:ilvl w:val="0"/>
          <w:numId w:val="165"/>
        </w:numPr>
        <w:tabs>
          <w:tab w:val="left" w:pos="1134"/>
        </w:tabs>
        <w:ind w:left="0" w:firstLine="720"/>
        <w:jc w:val="both"/>
        <w:rPr>
          <w:rFonts w:ascii="Times New Roman" w:hAnsi="Times New Roman" w:cs="Times New Roman"/>
          <w:i w:val="0"/>
          <w:sz w:val="24"/>
          <w:szCs w:val="24"/>
        </w:rPr>
      </w:pPr>
      <w:bookmarkStart w:id="50" w:name="_bookmark46"/>
      <w:bookmarkEnd w:id="50"/>
      <w:r w:rsidRPr="00A435F6">
        <w:rPr>
          <w:rFonts w:ascii="Times New Roman" w:hAnsi="Times New Roman" w:cs="Times New Roman"/>
          <w:i w:val="0"/>
          <w:sz w:val="24"/>
          <w:szCs w:val="24"/>
        </w:rPr>
        <w:t>Начисление</w:t>
      </w:r>
      <w:r w:rsidRPr="00A435F6">
        <w:rPr>
          <w:rFonts w:ascii="Times New Roman" w:hAnsi="Times New Roman" w:cs="Times New Roman"/>
          <w:i w:val="0"/>
          <w:spacing w:val="-14"/>
          <w:sz w:val="24"/>
          <w:szCs w:val="24"/>
        </w:rPr>
        <w:t xml:space="preserve"> </w:t>
      </w:r>
      <w:r w:rsidRPr="00A435F6">
        <w:rPr>
          <w:rFonts w:ascii="Times New Roman" w:hAnsi="Times New Roman" w:cs="Times New Roman"/>
          <w:i w:val="0"/>
          <w:sz w:val="24"/>
          <w:szCs w:val="24"/>
        </w:rPr>
        <w:t>доходов</w:t>
      </w:r>
    </w:p>
    <w:p w14:paraId="3D6C4EDB" w14:textId="77777777" w:rsidR="006E1255" w:rsidRPr="00A435F6" w:rsidRDefault="006E1255" w:rsidP="00A435F6">
      <w:pPr>
        <w:pStyle w:val="a3"/>
        <w:ind w:left="0" w:firstLine="720"/>
        <w:jc w:val="left"/>
        <w:rPr>
          <w:rFonts w:ascii="Times New Roman" w:hAnsi="Times New Roman" w:cs="Times New Roman"/>
          <w:b/>
          <w:i/>
          <w:sz w:val="24"/>
          <w:szCs w:val="24"/>
        </w:rPr>
      </w:pPr>
    </w:p>
    <w:p w14:paraId="7F1A0BE2" w14:textId="5AAE3C73" w:rsidR="006E1255" w:rsidRPr="00A435F6" w:rsidRDefault="000562EA" w:rsidP="00CA6CDE">
      <w:pPr>
        <w:pStyle w:val="a5"/>
        <w:numPr>
          <w:ilvl w:val="1"/>
          <w:numId w:val="167"/>
        </w:numPr>
        <w:tabs>
          <w:tab w:val="left" w:pos="567"/>
        </w:tabs>
        <w:ind w:left="0" w:firstLine="567"/>
        <w:rPr>
          <w:rFonts w:ascii="Times New Roman" w:hAnsi="Times New Roman" w:cs="Times New Roman"/>
          <w:sz w:val="24"/>
          <w:szCs w:val="24"/>
        </w:rPr>
      </w:pPr>
      <w:r w:rsidRPr="00A435F6">
        <w:rPr>
          <w:rFonts w:ascii="Times New Roman" w:hAnsi="Times New Roman" w:cs="Times New Roman"/>
          <w:sz w:val="24"/>
          <w:szCs w:val="24"/>
        </w:rPr>
        <w:t>Лица, которые осуществляют права по акциям и облигациям и права которых на такие ценные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бумаги учитываются Депозитарием, получают дивиденды в денежной форме по акциям и (или) доходы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денежной форме и (или) иные денежные выплаты по облигациям (далее - выплаты по ценным 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через</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Депозитарий, Депонентами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которого 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p>
    <w:p w14:paraId="2546E59F" w14:textId="55B12A8E"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Оказание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посредством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 выплат по ценным бумагам, а также иных денежных средств, распределяемых эмитентами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эмитента/платежного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агента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выплату по ценным 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соответствии с действующим законодательством Российской Федерации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корпоративного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p>
    <w:p w14:paraId="2BE3DCCE" w14:textId="56656B3D"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оказывает Депонентам следующие услуги, связанные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p>
    <w:p w14:paraId="194F5FBF" w14:textId="20760990" w:rsidR="006E1255" w:rsidRPr="00A435F6" w:rsidRDefault="000562EA" w:rsidP="00A435F6">
      <w:pPr>
        <w:pStyle w:val="a5"/>
        <w:numPr>
          <w:ilvl w:val="0"/>
          <w:numId w:val="20"/>
        </w:numPr>
        <w:tabs>
          <w:tab w:val="left" w:pos="567"/>
          <w:tab w:val="left" w:pos="1134"/>
          <w:tab w:val="left" w:pos="7205"/>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 xml:space="preserve">выплату  </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 xml:space="preserve">полученных  </w:t>
      </w:r>
      <w:r w:rsidRPr="00A435F6">
        <w:rPr>
          <w:rFonts w:ascii="Times New Roman" w:hAnsi="Times New Roman" w:cs="Times New Roman"/>
          <w:spacing w:val="26"/>
          <w:sz w:val="24"/>
          <w:szCs w:val="24"/>
        </w:rPr>
        <w:t xml:space="preserve"> </w:t>
      </w:r>
      <w:r w:rsidRPr="00A435F6">
        <w:rPr>
          <w:rFonts w:ascii="Times New Roman" w:hAnsi="Times New Roman" w:cs="Times New Roman"/>
          <w:sz w:val="24"/>
          <w:szCs w:val="24"/>
        </w:rPr>
        <w:t xml:space="preserve">от  </w:t>
      </w:r>
      <w:r w:rsidRPr="00A435F6">
        <w:rPr>
          <w:rFonts w:ascii="Times New Roman" w:hAnsi="Times New Roman" w:cs="Times New Roman"/>
          <w:spacing w:val="28"/>
          <w:sz w:val="24"/>
          <w:szCs w:val="24"/>
        </w:rPr>
        <w:t xml:space="preserve"> </w:t>
      </w:r>
      <w:r w:rsidRPr="00A435F6">
        <w:rPr>
          <w:rFonts w:ascii="Times New Roman" w:hAnsi="Times New Roman" w:cs="Times New Roman"/>
          <w:sz w:val="24"/>
          <w:szCs w:val="24"/>
        </w:rPr>
        <w:t xml:space="preserve">эмитентов/платежных  </w:t>
      </w:r>
      <w:r w:rsidRPr="00A435F6">
        <w:rPr>
          <w:rFonts w:ascii="Times New Roman" w:hAnsi="Times New Roman" w:cs="Times New Roman"/>
          <w:spacing w:val="26"/>
          <w:sz w:val="24"/>
          <w:szCs w:val="24"/>
        </w:rPr>
        <w:t xml:space="preserve"> </w:t>
      </w:r>
      <w:r w:rsidRPr="00A435F6">
        <w:rPr>
          <w:rFonts w:ascii="Times New Roman" w:hAnsi="Times New Roman" w:cs="Times New Roman"/>
          <w:sz w:val="24"/>
          <w:szCs w:val="24"/>
        </w:rPr>
        <w:t>агентов</w:t>
      </w:r>
      <w:r w:rsidRPr="00A435F6">
        <w:rPr>
          <w:rFonts w:ascii="Times New Roman" w:hAnsi="Times New Roman" w:cs="Times New Roman"/>
          <w:sz w:val="24"/>
          <w:szCs w:val="24"/>
        </w:rPr>
        <w:tab/>
        <w:t>эмитентов/депозитариев</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хранения доходов;</w:t>
      </w:r>
    </w:p>
    <w:p w14:paraId="1518CF92" w14:textId="31E56585" w:rsidR="006E1255" w:rsidRPr="00A435F6" w:rsidRDefault="000562EA" w:rsidP="00A435F6">
      <w:pPr>
        <w:pStyle w:val="a5"/>
        <w:numPr>
          <w:ilvl w:val="0"/>
          <w:numId w:val="20"/>
        </w:numPr>
        <w:tabs>
          <w:tab w:val="left" w:pos="567"/>
          <w:tab w:val="left" w:pos="1134"/>
        </w:tabs>
        <w:ind w:left="0" w:firstLine="720"/>
        <w:jc w:val="left"/>
        <w:rPr>
          <w:rFonts w:ascii="Times New Roman" w:hAnsi="Times New Roman" w:cs="Times New Roman"/>
          <w:sz w:val="24"/>
          <w:szCs w:val="24"/>
        </w:rPr>
      </w:pPr>
      <w:r w:rsidRPr="00A435F6">
        <w:rPr>
          <w:rFonts w:ascii="Times New Roman" w:hAnsi="Times New Roman" w:cs="Times New Roman"/>
          <w:sz w:val="24"/>
          <w:szCs w:val="24"/>
        </w:rPr>
        <w:t>информирование 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 выплате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w:t>
      </w:r>
      <w:r w:rsidR="00683569"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эмитентов,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направления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поступлении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бумагам.</w:t>
      </w:r>
    </w:p>
    <w:p w14:paraId="73DFDBD1" w14:textId="734F4C4E"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Распределение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осуществление 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 производятся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остатков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централизованное хранение ценных бумаг, централизованный учет прав на ценные бумаги, 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 осуществляющей учет и переход прав на ценные бумаги Депонентов)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фиксации 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установленную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эмитентом.</w:t>
      </w:r>
    </w:p>
    <w:p w14:paraId="6E00E193"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Выплаты по иностранным ценным бумагам осуществляются после получения всех сумм выплат 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всех Вышестоящих депозитариев, в которых учитываются иностранные ценные бумаги, подпадающие под</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соответствующее корпоративное действие, и проведения сверки поступивших выплат по 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 за исключением случаев, когда сумма выплат по иностранным ценным бумагам не была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получена от Вышестоящего депозитария из-за недружественных действий и ограничительных мер 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недружественных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произведена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конвертация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валюту,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отличную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валюты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валюте,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депозитария.</w:t>
      </w:r>
    </w:p>
    <w:p w14:paraId="32DABFF6" w14:textId="694A2272"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Выплата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относительно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недружественными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введены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ограничительные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блокировка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выплат по иностранным ценным бумагам, осуществляется после получения Депозитарием всех сумм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 по причине таких недружественных действий или иных обстоятельств, в результате 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добросовестный Вышестоящий депозитарий не получил денежные средства от своего вышестоящего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поступивших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Процедура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поступивших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 включает в себя следующее: проверка даты фиксации, размера выплаты на 1 (одну)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контроль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контроль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правильности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удержанного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несовпадения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характеристик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переговоры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Вышестоящим депозитарием с целью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выявления причин расхождения и получения корректных входящих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ведет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невыплаченных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невыплаченных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 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мере обработки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запросу</w:t>
      </w:r>
      <w:r w:rsidRPr="00A435F6">
        <w:rPr>
          <w:rFonts w:ascii="Times New Roman" w:hAnsi="Times New Roman" w:cs="Times New Roman"/>
          <w:spacing w:val="1"/>
          <w:sz w:val="24"/>
          <w:szCs w:val="24"/>
        </w:rPr>
        <w:t xml:space="preserve"> </w:t>
      </w:r>
      <w:r w:rsidR="00046CE0"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обобщенную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обработанным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действиям.</w:t>
      </w:r>
    </w:p>
    <w:p w14:paraId="48599439" w14:textId="1D7EC789" w:rsidR="006E1255" w:rsidRPr="00A435F6" w:rsidRDefault="000562EA" w:rsidP="00135AA8">
      <w:pPr>
        <w:pStyle w:val="a5"/>
        <w:numPr>
          <w:ilvl w:val="1"/>
          <w:numId w:val="167"/>
        </w:numPr>
        <w:tabs>
          <w:tab w:val="left" w:pos="1134"/>
        </w:tabs>
        <w:ind w:left="0" w:firstLine="720"/>
        <w:rPr>
          <w:rFonts w:ascii="Times New Roman" w:hAnsi="Times New Roman" w:cs="Times New Roman"/>
          <w:color w:val="FF0000"/>
          <w:sz w:val="24"/>
          <w:szCs w:val="24"/>
        </w:rPr>
      </w:pPr>
      <w:r w:rsidRPr="00A435F6">
        <w:rPr>
          <w:rFonts w:ascii="Times New Roman" w:hAnsi="Times New Roman" w:cs="Times New Roman"/>
          <w:sz w:val="24"/>
          <w:szCs w:val="24"/>
        </w:rPr>
        <w:t>Выплата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00C64260" w:rsidRPr="00A435F6">
        <w:rPr>
          <w:rFonts w:ascii="Times New Roman" w:hAnsi="Times New Roman" w:cs="Times New Roman"/>
          <w:sz w:val="24"/>
          <w:szCs w:val="24"/>
        </w:rPr>
        <w:t>имеет</w:t>
      </w:r>
      <w:r w:rsidRPr="00A435F6">
        <w:rPr>
          <w:rFonts w:ascii="Times New Roman" w:hAnsi="Times New Roman" w:cs="Times New Roman"/>
          <w:spacing w:val="1"/>
          <w:sz w:val="24"/>
          <w:szCs w:val="24"/>
        </w:rPr>
        <w:t xml:space="preserve"> </w:t>
      </w:r>
      <w:r w:rsidR="00C64260" w:rsidRPr="00A435F6">
        <w:rPr>
          <w:rFonts w:ascii="Times New Roman" w:hAnsi="Times New Roman" w:cs="Times New Roman"/>
          <w:sz w:val="24"/>
          <w:szCs w:val="24"/>
        </w:rPr>
        <w:t>брокерский счет в Банке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производится на специальный брокерский счет, отрытый </w:t>
      </w:r>
      <w:r w:rsidR="00C64260" w:rsidRPr="00A435F6">
        <w:rPr>
          <w:rFonts w:ascii="Times New Roman" w:hAnsi="Times New Roman" w:cs="Times New Roman"/>
          <w:sz w:val="24"/>
          <w:szCs w:val="24"/>
        </w:rPr>
        <w:t>Депоненту</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w:t>
      </w:r>
      <w:r w:rsidRPr="00A435F6">
        <w:rPr>
          <w:rFonts w:ascii="Times New Roman" w:hAnsi="Times New Roman" w:cs="Times New Roman"/>
          <w:spacing w:val="-1"/>
          <w:sz w:val="24"/>
          <w:szCs w:val="24"/>
        </w:rPr>
        <w:t xml:space="preserve"> </w:t>
      </w:r>
      <w:r w:rsidR="00506374" w:rsidRPr="00506374">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валюте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поступления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 бумагам.</w:t>
      </w:r>
    </w:p>
    <w:p w14:paraId="0A99C81B" w14:textId="51E25A0D" w:rsidR="00F272F2"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Выплата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003C7E06" w:rsidRPr="00A435F6">
        <w:rPr>
          <w:rFonts w:ascii="Times New Roman" w:hAnsi="Times New Roman" w:cs="Times New Roman"/>
          <w:spacing w:val="1"/>
          <w:sz w:val="24"/>
          <w:szCs w:val="24"/>
        </w:rPr>
        <w:t xml:space="preserve">не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клиентом</w:t>
      </w:r>
      <w:r w:rsidRPr="00A435F6">
        <w:rPr>
          <w:rFonts w:ascii="Times New Roman" w:hAnsi="Times New Roman" w:cs="Times New Roman"/>
          <w:spacing w:val="1"/>
          <w:sz w:val="24"/>
          <w:szCs w:val="24"/>
        </w:rPr>
        <w:t xml:space="preserve"> </w:t>
      </w:r>
      <w:r w:rsidR="00C64260" w:rsidRPr="00A435F6">
        <w:rPr>
          <w:rFonts w:ascii="Times New Roman" w:hAnsi="Times New Roman" w:cs="Times New Roman"/>
          <w:sz w:val="24"/>
          <w:szCs w:val="24"/>
        </w:rPr>
        <w:t>Банка</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производится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Заявлении</w:t>
      </w:r>
      <w:r w:rsidRPr="00A435F6">
        <w:rPr>
          <w:rFonts w:ascii="Times New Roman" w:hAnsi="Times New Roman" w:cs="Times New Roman"/>
          <w:spacing w:val="-3"/>
          <w:sz w:val="24"/>
          <w:szCs w:val="24"/>
        </w:rPr>
        <w:t xml:space="preserve"> </w:t>
      </w:r>
      <w:r w:rsidR="00C667A1" w:rsidRPr="00C667A1">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 валюте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поступления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00D04B24" w:rsidRPr="00A435F6">
        <w:rPr>
          <w:rFonts w:ascii="Times New Roman" w:hAnsi="Times New Roman" w:cs="Times New Roman"/>
          <w:sz w:val="24"/>
          <w:szCs w:val="24"/>
        </w:rPr>
        <w:t xml:space="preserve"> Место выплаты определяется согласно данным, указанным в </w:t>
      </w:r>
      <w:r w:rsidR="005A4707" w:rsidRPr="00E45235">
        <w:rPr>
          <w:rFonts w:ascii="Times New Roman" w:hAnsi="Times New Roman" w:cs="Times New Roman"/>
          <w:sz w:val="24"/>
          <w:szCs w:val="24"/>
        </w:rPr>
        <w:t>АНКЕТ</w:t>
      </w:r>
      <w:r w:rsidR="00506374">
        <w:rPr>
          <w:rFonts w:ascii="Times New Roman" w:hAnsi="Times New Roman" w:cs="Times New Roman"/>
          <w:sz w:val="24"/>
          <w:szCs w:val="24"/>
        </w:rPr>
        <w:t>Е</w:t>
      </w:r>
      <w:r w:rsidR="005A4707" w:rsidRPr="00E45235">
        <w:rPr>
          <w:rFonts w:ascii="Times New Roman" w:hAnsi="Times New Roman" w:cs="Times New Roman"/>
          <w:sz w:val="24"/>
          <w:szCs w:val="24"/>
        </w:rPr>
        <w:t xml:space="preserve"> (ДОСЬЕ) КЛИЕНТА</w:t>
      </w:r>
      <w:r w:rsidR="00D04B24" w:rsidRPr="00A435F6">
        <w:rPr>
          <w:rFonts w:ascii="Times New Roman" w:hAnsi="Times New Roman" w:cs="Times New Roman"/>
          <w:sz w:val="24"/>
          <w:szCs w:val="24"/>
        </w:rPr>
        <w:t xml:space="preserve"> (Приложение </w:t>
      </w:r>
      <w:r w:rsidR="00955289">
        <w:rPr>
          <w:rFonts w:ascii="Times New Roman" w:hAnsi="Times New Roman" w:cs="Times New Roman"/>
          <w:sz w:val="24"/>
          <w:szCs w:val="24"/>
        </w:rPr>
        <w:t>№</w:t>
      </w:r>
      <w:r w:rsidR="00D04B24" w:rsidRPr="00A435F6">
        <w:rPr>
          <w:rFonts w:ascii="Times New Roman" w:hAnsi="Times New Roman" w:cs="Times New Roman"/>
          <w:sz w:val="24"/>
          <w:szCs w:val="24"/>
        </w:rPr>
        <w:t>1</w:t>
      </w:r>
      <w:r w:rsidR="00506374">
        <w:rPr>
          <w:rFonts w:ascii="Times New Roman" w:hAnsi="Times New Roman" w:cs="Times New Roman"/>
          <w:sz w:val="24"/>
          <w:szCs w:val="24"/>
        </w:rPr>
        <w:t>6</w:t>
      </w:r>
      <w:r w:rsidR="00D04B24" w:rsidRPr="00A435F6">
        <w:rPr>
          <w:rFonts w:ascii="Times New Roman" w:hAnsi="Times New Roman" w:cs="Times New Roman"/>
          <w:sz w:val="24"/>
          <w:szCs w:val="24"/>
        </w:rPr>
        <w:t xml:space="preserve"> и </w:t>
      </w:r>
      <w:r w:rsidR="00955289">
        <w:rPr>
          <w:rFonts w:ascii="Times New Roman" w:hAnsi="Times New Roman" w:cs="Times New Roman"/>
          <w:sz w:val="24"/>
          <w:szCs w:val="24"/>
        </w:rPr>
        <w:t>№</w:t>
      </w:r>
      <w:r w:rsidR="00D04B24" w:rsidRPr="00A435F6">
        <w:rPr>
          <w:rFonts w:ascii="Times New Roman" w:hAnsi="Times New Roman" w:cs="Times New Roman"/>
          <w:sz w:val="24"/>
          <w:szCs w:val="24"/>
        </w:rPr>
        <w:t>1</w:t>
      </w:r>
      <w:r w:rsidR="00506374">
        <w:rPr>
          <w:rFonts w:ascii="Times New Roman" w:hAnsi="Times New Roman" w:cs="Times New Roman"/>
          <w:sz w:val="24"/>
          <w:szCs w:val="24"/>
        </w:rPr>
        <w:t>7</w:t>
      </w:r>
      <w:r w:rsidR="00D04B24" w:rsidRPr="00A435F6">
        <w:rPr>
          <w:rFonts w:ascii="Times New Roman" w:hAnsi="Times New Roman" w:cs="Times New Roman"/>
          <w:sz w:val="24"/>
          <w:szCs w:val="24"/>
        </w:rPr>
        <w:t>).</w:t>
      </w:r>
    </w:p>
    <w:p w14:paraId="7659E1E9" w14:textId="197B957B"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если валюта счета, на который в соответствии с пунктами </w:t>
      </w:r>
      <w:r w:rsidR="00683569" w:rsidRPr="00A435F6">
        <w:rPr>
          <w:rFonts w:ascii="Times New Roman" w:hAnsi="Times New Roman" w:cs="Times New Roman"/>
          <w:sz w:val="24"/>
          <w:szCs w:val="24"/>
        </w:rPr>
        <w:t>34</w:t>
      </w:r>
      <w:r w:rsidRPr="00A435F6">
        <w:rPr>
          <w:rFonts w:ascii="Times New Roman" w:hAnsi="Times New Roman" w:cs="Times New Roman"/>
          <w:sz w:val="24"/>
          <w:szCs w:val="24"/>
        </w:rPr>
        <w:t>.4. или 3</w:t>
      </w:r>
      <w:r w:rsidR="00683569" w:rsidRPr="00A435F6">
        <w:rPr>
          <w:rFonts w:ascii="Times New Roman" w:hAnsi="Times New Roman" w:cs="Times New Roman"/>
          <w:sz w:val="24"/>
          <w:szCs w:val="24"/>
        </w:rPr>
        <w:t>4</w:t>
      </w:r>
      <w:r w:rsidRPr="00A435F6">
        <w:rPr>
          <w:rFonts w:ascii="Times New Roman" w:hAnsi="Times New Roman" w:cs="Times New Roman"/>
          <w:sz w:val="24"/>
          <w:szCs w:val="24"/>
        </w:rPr>
        <w:t>.5. настоящих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 должны поступить доходы по ценным бумагам, не соответствует валюте доходов по 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валюте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введением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характера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государственными объединениями, и (или) союзами, и (или) государственными (межгосударственными)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учреждениями иностранных государств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относительно граждан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 Федерации или российских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юридических лиц, Депозитарий вправе без Поручения Депонента осуществить конверсионную операцию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переводу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подлежащего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выраженной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иностранной валюте, в российские рубли по курсу, установленному </w:t>
      </w:r>
      <w:r w:rsidR="00C64260" w:rsidRPr="00A435F6">
        <w:rPr>
          <w:rFonts w:ascii="Times New Roman" w:hAnsi="Times New Roman" w:cs="Times New Roman"/>
          <w:sz w:val="24"/>
          <w:szCs w:val="24"/>
        </w:rPr>
        <w:t>Банком</w:t>
      </w:r>
      <w:r w:rsidRPr="00A435F6">
        <w:rPr>
          <w:rFonts w:ascii="Times New Roman" w:hAnsi="Times New Roman" w:cs="Times New Roman"/>
          <w:sz w:val="24"/>
          <w:szCs w:val="24"/>
        </w:rPr>
        <w:t xml:space="preserve"> на дату 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конверсионной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p>
    <w:p w14:paraId="713CA140" w14:textId="317FB79D" w:rsidR="006E1255" w:rsidRPr="00A435F6" w:rsidRDefault="000562EA" w:rsidP="00135AA8">
      <w:pPr>
        <w:pStyle w:val="a5"/>
        <w:numPr>
          <w:ilvl w:val="2"/>
          <w:numId w:val="167"/>
        </w:numPr>
        <w:tabs>
          <w:tab w:val="left" w:pos="1134"/>
          <w:tab w:val="left" w:pos="150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выплаты дохода по ценным бумагам нерезиденту, являющемуся 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недружественной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страны,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банковский счет типа «</w:t>
      </w:r>
      <w:r w:rsidRPr="00A435F6">
        <w:rPr>
          <w:rFonts w:ascii="Times New Roman" w:hAnsi="Times New Roman" w:cs="Times New Roman"/>
          <w:b/>
          <w:sz w:val="24"/>
          <w:szCs w:val="24"/>
        </w:rPr>
        <w:t>С</w:t>
      </w:r>
      <w:r w:rsidRPr="00A435F6">
        <w:rPr>
          <w:rFonts w:ascii="Times New Roman" w:hAnsi="Times New Roman" w:cs="Times New Roman"/>
          <w:sz w:val="24"/>
          <w:szCs w:val="24"/>
        </w:rPr>
        <w:t>», открытый на имя нерезидента, в российских рублях по курсу, установленному</w:t>
      </w:r>
      <w:r w:rsidRPr="00A435F6">
        <w:rPr>
          <w:rFonts w:ascii="Times New Roman" w:hAnsi="Times New Roman" w:cs="Times New Roman"/>
          <w:spacing w:val="1"/>
          <w:sz w:val="24"/>
          <w:szCs w:val="24"/>
        </w:rPr>
        <w:t xml:space="preserve"> </w:t>
      </w:r>
      <w:r w:rsidR="00B445A6" w:rsidRPr="00A435F6">
        <w:rPr>
          <w:rFonts w:ascii="Times New Roman" w:hAnsi="Times New Roman" w:cs="Times New Roman"/>
          <w:sz w:val="24"/>
          <w:szCs w:val="24"/>
        </w:rPr>
        <w:t>Банком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указанной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конверсионной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p>
    <w:p w14:paraId="3E030CF6" w14:textId="0BB3E11F"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приобретения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 действует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ставка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льготного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налогообложения.</w:t>
      </w:r>
    </w:p>
    <w:p w14:paraId="161504D3" w14:textId="37386795"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запрашивает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00046CE0"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составе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 ценным бумагам, информацию о налоговой ставке, применяемой для каждого такого лица,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указанием рекомендуемого срока предоставления информации </w:t>
      </w:r>
      <w:r w:rsidR="00046CE0" w:rsidRPr="00A435F6">
        <w:rPr>
          <w:rFonts w:ascii="Times New Roman" w:hAnsi="Times New Roman" w:cs="Times New Roman"/>
          <w:sz w:val="24"/>
          <w:szCs w:val="24"/>
        </w:rPr>
        <w:t>Депонентами</w:t>
      </w:r>
      <w:r w:rsidRPr="00A435F6">
        <w:rPr>
          <w:rFonts w:ascii="Times New Roman" w:hAnsi="Times New Roman" w:cs="Times New Roman"/>
          <w:sz w:val="24"/>
          <w:szCs w:val="24"/>
        </w:rPr>
        <w:t>, и по итогам 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 производит выплаты по иностранным ценным бумаг в срок, не превышающий 10 (десять)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всей требуемой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w:t>
      </w:r>
    </w:p>
    <w:p w14:paraId="3F66C2C2"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непредоставления сведений о бенефициарах выплат по иностранным ценным бумагам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указанный срок Депозитарий вправе принять решение о передаче выплаты по таким иностранным ценным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учетом максимально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налоговой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ставки.</w:t>
      </w:r>
    </w:p>
    <w:p w14:paraId="644A577A" w14:textId="35223CCB"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Выплата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обработки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00683569"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размещается на Сайте Депозитария  и может включать в себя, в том</w:t>
      </w:r>
      <w:r w:rsidRPr="00A435F6">
        <w:rPr>
          <w:rFonts w:ascii="Times New Roman" w:hAnsi="Times New Roman" w:cs="Times New Roman"/>
          <w:spacing w:val="-53"/>
          <w:sz w:val="24"/>
          <w:szCs w:val="24"/>
        </w:rPr>
        <w:t xml:space="preserve"> </w:t>
      </w:r>
      <w:r w:rsidR="00683569"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числе информацию о перечне корпоративных действий, в результате обработки которых 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 объемах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 которым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p>
    <w:p w14:paraId="130ADCB5" w14:textId="688B1FCE"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осуществлении выплат по иностранным ценным бумагам Депозитарий с учетом положений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абзаца 3 пункта </w:t>
      </w:r>
      <w:r w:rsidR="00683569" w:rsidRPr="00A435F6">
        <w:rPr>
          <w:rFonts w:ascii="Times New Roman" w:hAnsi="Times New Roman" w:cs="Times New Roman"/>
          <w:sz w:val="24"/>
          <w:szCs w:val="24"/>
        </w:rPr>
        <w:t>34</w:t>
      </w:r>
      <w:r w:rsidRPr="00A435F6">
        <w:rPr>
          <w:rFonts w:ascii="Times New Roman" w:hAnsi="Times New Roman" w:cs="Times New Roman"/>
          <w:sz w:val="24"/>
          <w:szCs w:val="24"/>
        </w:rPr>
        <w:t>.3 настоящих Условий исключает из таких выплат объем иностранных ценных бумаг, по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которым не будут получены выплаты в связи с блокировкой активов в вышестоящих депозитариях, 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когда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получил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учитываемым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неторговых разделах. Неполученные и (или) невыплаченные Депонентам выплаты</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 ценным бумагам будут выплачены Депонентам после снятия - ограничений,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абзаце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пункта</w:t>
      </w:r>
      <w:r w:rsidRPr="00A435F6">
        <w:rPr>
          <w:rFonts w:ascii="Times New Roman" w:hAnsi="Times New Roman" w:cs="Times New Roman"/>
          <w:spacing w:val="-1"/>
          <w:sz w:val="24"/>
          <w:szCs w:val="24"/>
        </w:rPr>
        <w:t xml:space="preserve"> </w:t>
      </w:r>
      <w:r w:rsidR="00683569" w:rsidRPr="00A435F6">
        <w:rPr>
          <w:rFonts w:ascii="Times New Roman" w:hAnsi="Times New Roman" w:cs="Times New Roman"/>
          <w:sz w:val="24"/>
          <w:szCs w:val="24"/>
        </w:rPr>
        <w:t>34</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настоящих Условий.</w:t>
      </w:r>
    </w:p>
    <w:p w14:paraId="22C1C91F" w14:textId="56160BEE"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несет ответственности за неполучение / задержки в получении Депонентом выплат по ценным бумагам, произошедшие после списания денежных средств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непредставление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 в том числе связанное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изменением реквизитов или ошибкой при предоставлении 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p>
    <w:p w14:paraId="7F4D7B08" w14:textId="73A5926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может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У</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способа 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p>
    <w:p w14:paraId="6C441771" w14:textId="3F44F207" w:rsidR="006E1255" w:rsidRPr="00A435F6" w:rsidRDefault="000562EA"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выпущенным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 законом «О рынке ценных бумаг», путем перечисления денежных средств на банковские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номинальными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держателями,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управляющими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профессиональными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участниками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следующего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рабочего</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дня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по  облигациям,</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обязанность</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по</w:t>
      </w:r>
      <w:r w:rsidR="0094448D" w:rsidRPr="00A435F6">
        <w:rPr>
          <w:rFonts w:ascii="Times New Roman" w:hAnsi="Times New Roman" w:cs="Times New Roman"/>
          <w:sz w:val="24"/>
          <w:szCs w:val="24"/>
        </w:rPr>
        <w:t xml:space="preserve"> </w:t>
      </w:r>
      <w:r w:rsidRPr="00A435F6">
        <w:rPr>
          <w:rFonts w:ascii="Times New Roman" w:hAnsi="Times New Roman" w:cs="Times New Roman"/>
          <w:sz w:val="24"/>
          <w:szCs w:val="24"/>
        </w:rPr>
        <w:t>осуществлению которых в установленный 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 не исполнена или исполнена ненадлежащим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образом, не позднее 3 (трех) рабочих 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 их получения. Выплаты по ценным бумагам иным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Депонентам– не позднее 7 (семи) рабочих дней после дня их получения. </w:t>
      </w:r>
    </w:p>
    <w:p w14:paraId="0B443C2C" w14:textId="77777777"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осуществляющий учет прав на облигации, в отношении которых осуществляется централизованный 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 обязан передать выплаты по таким облигациям своим депонентам не позднее 15 (пятнадцати)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рабочих дней после даты, на которую депозитарием, осуществляющим централизованный учет прав,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раскрыта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своим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причитающихся им 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облигациям.</w:t>
      </w:r>
    </w:p>
    <w:p w14:paraId="4910F356" w14:textId="43B79D8B"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 истечении указанного в абзаце первом настоящего пункта срока Депоненты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причитающихся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облигациям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независимо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p>
    <w:p w14:paraId="72C33B98"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Обязанность,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абзацем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применяется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ставшему депонентом другого депозитария в соответствии с письменным указанием своего Депонента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 получившему от другого депозитария, депонентом которого он стал, подлежавшие передаче 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облигациям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централизованным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учетом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p>
    <w:p w14:paraId="46D22423" w14:textId="3205F08D" w:rsidR="006E1255" w:rsidRPr="00A435F6" w:rsidRDefault="000562EA" w:rsidP="00135AA8">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некорректности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уведомление о получении доходов по ценным бумагам и о необходимости предоставления банковских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повторный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платеж</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1</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месяца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даты получения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новых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банковских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реквизитов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06C13E8A" w14:textId="2E3ED646" w:rsidR="006E1255" w:rsidRPr="00A435F6" w:rsidRDefault="000562EA" w:rsidP="00135AA8">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расторжения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возможность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сообщить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платежные реквизиты для перечисления выплат по ценным бумагам, поступивших после расторжения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отношений.</w:t>
      </w:r>
    </w:p>
    <w:p w14:paraId="3E88F638" w14:textId="77777777"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обязан при невозможности перечисления полученных доходов по российским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 бумагам Депонентам по не зависящей от него причине, возвратить доходы по российским ценным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бумагам Эмитенту в течение 10 (десяти) дней после истечения одного месяца с даты окончания срока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 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p>
    <w:p w14:paraId="275AA421" w14:textId="77777777"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При осуществлении выплаты доходов по ценным бумагам Депозитарий осуществляет расчет,</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удержание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5B573B09" w14:textId="77777777"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Депонентом:</w:t>
      </w:r>
    </w:p>
    <w:p w14:paraId="3C80B930" w14:textId="639B454D" w:rsidR="006E1255" w:rsidRPr="00A435F6" w:rsidRDefault="000562EA" w:rsidP="00A435F6">
      <w:pPr>
        <w:pStyle w:val="a5"/>
        <w:numPr>
          <w:ilvl w:val="0"/>
          <w:numId w:val="19"/>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неполноту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недостоверность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предоставлялась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искаженном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Эмитентом/платежным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агентом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Эмитента/регистратором/депозитарием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переход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314D3603" w14:textId="56BE8FDC" w:rsidR="006E1255" w:rsidRPr="00A435F6" w:rsidRDefault="000562EA" w:rsidP="00A435F6">
      <w:pPr>
        <w:pStyle w:val="a5"/>
        <w:numPr>
          <w:ilvl w:val="0"/>
          <w:numId w:val="19"/>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несоответствие сумм полученных и причитающихся выплат, если данное несоответствие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вызвано действиями Эмитента/платежного агента Эмитента/регистратора/депозитария 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хранения, иностранной организации, осуществляющей учет и переход прав на ценные 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определенных</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7A1DE72E" w14:textId="461726B7" w:rsidR="006E1255" w:rsidRPr="00A435F6" w:rsidRDefault="000562EA" w:rsidP="00A435F6">
      <w:pPr>
        <w:pStyle w:val="a5"/>
        <w:numPr>
          <w:ilvl w:val="0"/>
          <w:numId w:val="19"/>
        </w:numPr>
        <w:tabs>
          <w:tab w:val="left" w:pos="4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неполучение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причитающихся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отсутствия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своих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банковских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реквизитов.</w:t>
      </w:r>
    </w:p>
    <w:p w14:paraId="683AC499" w14:textId="3BAF0635"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имеет право потребовать от Депонента предоставления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дополнительных документов и сведений, необходимых для осуществления Депонентом имущественных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 закреплённых ценными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бумагами.</w:t>
      </w:r>
    </w:p>
    <w:p w14:paraId="3D8F181C" w14:textId="77777777"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При раскрытии информации о Депоненте, являющемся иностранным юридическим лицом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 организацией, не являющейся юридическим лицом), для целей осуществления 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направленных на реализацию Депонентом прав по ценным бумагам, Депозитарий вправе указывать 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наименование в латинском написании в соответствии с его учредительными документами. Допускается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указание наименования такого Депонента в кириллическом написании как дополнительное к латинскому,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целей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идентификации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латинское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написание.</w:t>
      </w:r>
    </w:p>
    <w:p w14:paraId="1338D1C5" w14:textId="1B13757B"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каких-либо претензий со стороны налоговых органов США или налогового агента,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части удержанных налогов с доходов по ценным бумагам эмитентов США на основании представленных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 документов и информации, переданных в Депозитарий в соответствии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 настоящими Условиями, а также в соответствии с Порядком, а именно, случаи доначисления налогов,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наложения штрафов и пеней, 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возместит все понесенные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 в случае если такое доначисление налогов, наложение штрафов и пеней, произошло по причине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некорректной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 в том числе полученных Депонентом от Бенефициаров дохода 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Посредников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рамках выполнения требований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FATCA.</w:t>
      </w:r>
    </w:p>
    <w:p w14:paraId="35AD7237" w14:textId="45909875" w:rsidR="006E1255" w:rsidRPr="00A435F6" w:rsidRDefault="000562EA"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вправе взыскать штраф,</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удержать расходы и взыскать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ущерб, возникший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в связи с ненадлежащим раскрытием с банковского счета Депонента в</w:t>
      </w:r>
      <w:r w:rsidRPr="00A435F6">
        <w:rPr>
          <w:rFonts w:ascii="Times New Roman" w:hAnsi="Times New Roman" w:cs="Times New Roman"/>
          <w:spacing w:val="1"/>
          <w:sz w:val="24"/>
          <w:szCs w:val="24"/>
        </w:rPr>
        <w:t xml:space="preserve"> </w:t>
      </w:r>
      <w:r w:rsidR="00BE07D3" w:rsidRPr="00A435F6">
        <w:rPr>
          <w:rFonts w:ascii="Times New Roman" w:hAnsi="Times New Roman" w:cs="Times New Roman"/>
          <w:sz w:val="24"/>
          <w:szCs w:val="24"/>
        </w:rPr>
        <w:t>Банке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без дополнительного распоряжения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04BC0170" w14:textId="2C2C6DF5" w:rsidR="006E1255" w:rsidRPr="00A435F6" w:rsidRDefault="00046CE0"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резидентами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предпринимательскую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отражены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 при осуществлении Депозитарием выплат по ценным бумагам, выпущенным российскими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помимо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постоянного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местонахождения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письма-подтверждения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имеющего фактическое право на доход, обязаны предоставлять по запросу Депозитария дополнительные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 и уточняющую информацию, подтверждающие корректность заверений, указанных в письме-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принимает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применении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льгот,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Международными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соглашениями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избежани</w:t>
      </w:r>
      <w:r w:rsidR="00E520E9">
        <w:rPr>
          <w:rFonts w:ascii="Times New Roman" w:hAnsi="Times New Roman" w:cs="Times New Roman"/>
          <w:sz w:val="24"/>
          <w:szCs w:val="24"/>
        </w:rPr>
        <w:t>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двойного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налогообложения.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 остается право в соответствии со ст. 312 Налогового кодекса РФ обратиться в налоговый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 по месту учета Депозитария за возвратом налога с предоставлением документов, подтверждающих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фактическое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w:t>
      </w:r>
    </w:p>
    <w:p w14:paraId="3B8FD904" w14:textId="77777777" w:rsidR="006E1255" w:rsidRPr="00A435F6" w:rsidRDefault="006E1255" w:rsidP="007854FA">
      <w:pPr>
        <w:pStyle w:val="a3"/>
        <w:spacing w:before="10"/>
        <w:ind w:left="0" w:right="-72" w:firstLine="0"/>
        <w:jc w:val="left"/>
        <w:rPr>
          <w:rFonts w:ascii="Times New Roman" w:hAnsi="Times New Roman" w:cs="Times New Roman"/>
          <w:sz w:val="24"/>
          <w:szCs w:val="24"/>
        </w:rPr>
      </w:pPr>
    </w:p>
    <w:p w14:paraId="18853231" w14:textId="77777777" w:rsidR="006E1255" w:rsidRPr="00A435F6" w:rsidRDefault="000562EA" w:rsidP="00A435F6">
      <w:pPr>
        <w:pStyle w:val="1"/>
        <w:ind w:left="0"/>
        <w:jc w:val="center"/>
        <w:rPr>
          <w:rFonts w:ascii="Times New Roman" w:hAnsi="Times New Roman" w:cs="Times New Roman"/>
          <w:sz w:val="24"/>
          <w:szCs w:val="24"/>
        </w:rPr>
      </w:pPr>
      <w:bookmarkStart w:id="51" w:name="_bookmark47"/>
      <w:bookmarkEnd w:id="51"/>
      <w:r w:rsidRPr="00A435F6">
        <w:rPr>
          <w:rFonts w:ascii="Times New Roman" w:hAnsi="Times New Roman" w:cs="Times New Roman"/>
          <w:sz w:val="24"/>
          <w:szCs w:val="24"/>
        </w:rPr>
        <w:t>Глава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IX.</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положения</w:t>
      </w:r>
    </w:p>
    <w:p w14:paraId="48E33D12" w14:textId="77777777" w:rsidR="006E1255" w:rsidRPr="00A435F6" w:rsidRDefault="006E1255" w:rsidP="00A435F6">
      <w:pPr>
        <w:pStyle w:val="a3"/>
        <w:ind w:left="0" w:firstLine="720"/>
        <w:jc w:val="left"/>
        <w:rPr>
          <w:rFonts w:ascii="Times New Roman" w:hAnsi="Times New Roman" w:cs="Times New Roman"/>
          <w:b/>
          <w:sz w:val="24"/>
          <w:szCs w:val="24"/>
        </w:rPr>
      </w:pPr>
    </w:p>
    <w:p w14:paraId="50AAA904" w14:textId="77777777" w:rsidR="006E1255" w:rsidRPr="00A435F6" w:rsidRDefault="000562EA" w:rsidP="00135AA8">
      <w:pPr>
        <w:pStyle w:val="2"/>
        <w:numPr>
          <w:ilvl w:val="0"/>
          <w:numId w:val="167"/>
        </w:numPr>
        <w:tabs>
          <w:tab w:val="left" w:pos="567"/>
        </w:tabs>
        <w:ind w:left="0" w:firstLine="720"/>
        <w:jc w:val="both"/>
        <w:rPr>
          <w:rFonts w:ascii="Times New Roman" w:hAnsi="Times New Roman" w:cs="Times New Roman"/>
          <w:i w:val="0"/>
          <w:sz w:val="24"/>
          <w:szCs w:val="24"/>
        </w:rPr>
      </w:pPr>
      <w:bookmarkStart w:id="52" w:name="_bookmark48"/>
      <w:bookmarkEnd w:id="52"/>
      <w:r w:rsidRPr="00A435F6">
        <w:rPr>
          <w:rFonts w:ascii="Times New Roman" w:hAnsi="Times New Roman" w:cs="Times New Roman"/>
          <w:i w:val="0"/>
          <w:sz w:val="24"/>
          <w:szCs w:val="24"/>
        </w:rPr>
        <w:t>Оплата</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услуг</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Депозитария</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порядок</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её</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взимания</w:t>
      </w:r>
    </w:p>
    <w:p w14:paraId="3E22D140" w14:textId="77777777" w:rsidR="006E1255" w:rsidRPr="00A435F6" w:rsidRDefault="006E1255" w:rsidP="00A435F6">
      <w:pPr>
        <w:pStyle w:val="a3"/>
        <w:ind w:left="0" w:firstLine="720"/>
        <w:jc w:val="left"/>
        <w:rPr>
          <w:rFonts w:ascii="Times New Roman" w:hAnsi="Times New Roman" w:cs="Times New Roman"/>
          <w:b/>
          <w:i/>
          <w:sz w:val="24"/>
          <w:szCs w:val="24"/>
        </w:rPr>
      </w:pPr>
    </w:p>
    <w:p w14:paraId="58C25313" w14:textId="32F60EF6"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оплачивает услуги Депозитария согласно Тарифу услуг Депозитария</w:t>
      </w:r>
      <w:r w:rsidR="00683569" w:rsidRPr="00A435F6">
        <w:rPr>
          <w:rFonts w:ascii="Times New Roman" w:hAnsi="Times New Roman" w:cs="Times New Roman"/>
          <w:sz w:val="24"/>
          <w:szCs w:val="24"/>
        </w:rPr>
        <w:t xml:space="preserve">. </w:t>
      </w:r>
      <w:r w:rsidR="00321BA4" w:rsidRPr="00A435F6">
        <w:rPr>
          <w:rFonts w:ascii="Times New Roman" w:hAnsi="Times New Roman" w:cs="Times New Roman"/>
          <w:sz w:val="24"/>
          <w:szCs w:val="24"/>
        </w:rPr>
        <w:t>Тарифы утверждаются отдельно решением Правления Банка.</w:t>
      </w:r>
    </w:p>
    <w:p w14:paraId="1F4876FF" w14:textId="41A46A82" w:rsidR="00321BA4" w:rsidRPr="00A435F6" w:rsidRDefault="00321BA4"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Банк вправе в одностороннем порядке изменить величину Тарифов за депозитарные операции, предварительно за десять календарных дней известив об этом Депонента путем размещения необходимой информации на официальном сайте Банка.</w:t>
      </w:r>
    </w:p>
    <w:p w14:paraId="03B26C60" w14:textId="50780A8A" w:rsidR="00321BA4" w:rsidRPr="00A435F6" w:rsidRDefault="00321BA4"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Платежи Депонента Депозитарию осуществляются в соответствии с депозитарным договором, действующими Тарифами, настоящими Условиями, и включают в себя:</w:t>
      </w:r>
    </w:p>
    <w:p w14:paraId="6EF45A97" w14:textId="77777777" w:rsidR="00321BA4" w:rsidRPr="00A435F6" w:rsidRDefault="00321BA4"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комиссионное вознаграждение Депозитария за оказанные услуги в соответствии с Тарифами;</w:t>
      </w:r>
    </w:p>
    <w:p w14:paraId="5B96C694" w14:textId="0A1E43AA" w:rsidR="00321BA4" w:rsidRPr="00A435F6" w:rsidRDefault="00321BA4"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возмещение фактических документально подтвержденных расходов Депозитария, совершенных им в связи с исполнением поручений Депонента, включая комиссионное вознаграждение других депозитариев за хранение и учет ценных бумаг на междепозитарных счетах (счетах номинального держателя) Депозитария и (или) за совершенные по поручениям Депонента операции.</w:t>
      </w:r>
    </w:p>
    <w:p w14:paraId="450C33FB" w14:textId="0BB8305D" w:rsidR="00321BA4" w:rsidRPr="00A435F6" w:rsidRDefault="00321BA4"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Если Депонент является Клиентом Депозитария на брокерское обслуживание, то сумма комиссионного вознаграждения и возмещение фактических документально подтвержденных расходов Депозитария, понесенных им при выполнении поручений Депонента, </w:t>
      </w:r>
      <w:r w:rsidR="00346DED" w:rsidRPr="00A435F6">
        <w:rPr>
          <w:rFonts w:ascii="Times New Roman" w:hAnsi="Times New Roman" w:cs="Times New Roman"/>
          <w:sz w:val="24"/>
          <w:szCs w:val="24"/>
        </w:rPr>
        <w:t xml:space="preserve">может </w:t>
      </w:r>
      <w:r w:rsidRPr="00A435F6">
        <w:rPr>
          <w:rFonts w:ascii="Times New Roman" w:hAnsi="Times New Roman" w:cs="Times New Roman"/>
          <w:sz w:val="24"/>
          <w:szCs w:val="24"/>
        </w:rPr>
        <w:t>списыват</w:t>
      </w:r>
      <w:r w:rsidR="00346DED" w:rsidRPr="00A435F6">
        <w:rPr>
          <w:rFonts w:ascii="Times New Roman" w:hAnsi="Times New Roman" w:cs="Times New Roman"/>
          <w:sz w:val="24"/>
          <w:szCs w:val="24"/>
        </w:rPr>
        <w:t>ь</w:t>
      </w:r>
      <w:r w:rsidRPr="00A435F6">
        <w:rPr>
          <w:rFonts w:ascii="Times New Roman" w:hAnsi="Times New Roman" w:cs="Times New Roman"/>
          <w:sz w:val="24"/>
          <w:szCs w:val="24"/>
        </w:rPr>
        <w:t>ся с брокерского счета Клиента, согласно действующим Тарифам и на основании документов, подтверждающих фактические расходы Депозитария.</w:t>
      </w:r>
    </w:p>
    <w:p w14:paraId="65264A43" w14:textId="6A9BC6E0" w:rsidR="00346DED" w:rsidRPr="00A435F6" w:rsidRDefault="00346DED"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Сумма комиссионного вознаграждения и возмещение фактических документально подтвержденных расходов Депозитария, понесенных им при выполнении поручений Депонента, может списываться с расчетного счета Клиента, согласно действующим Тарифам и на основании документов, подтверждающих фактические расходы Депозитария.</w:t>
      </w:r>
    </w:p>
    <w:p w14:paraId="75296CEB" w14:textId="1779D2F1" w:rsidR="00346DED" w:rsidRPr="00A435F6" w:rsidRDefault="00346DED"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прямо выражает свое согласие и предоставляет Депозитарию право на условиях заранее данного акцепта списывать без дополнительного распоряжения Депонента на основании расчетных документов Депозитария любые средства с расчетных счетов Депонента, открытых в Коммерческом банке «Газтрансбанк» (Общество с ограниченной ответственностью) ИНН 0103001895, как на дату заключения дополнительного соглашения к договору, так и в последующем, с целью погашения его задолженности перед Депозитарием, возникших в рамках оказания Депоненту депозитарных услуг, в том числе фактических документально подтвержденных расходов Депозитария, совершенных им в связи с исполнением поручений Депонента. Депозитарий вправе, но не обязан воспользоваться полномочиями, предоставленными ему Депонентом Права на условиях заранее данного акцепта бесспорно списывать денежные средства. Если размера денежных средств, находящегося на расчетном счете, не достаточно для полного погашения задолженности, Депонент дает согласие (акцепт) на частичное списание денежных средств»</w:t>
      </w:r>
    </w:p>
    <w:p w14:paraId="15A4B59D" w14:textId="08FBE0EF" w:rsidR="00346DED" w:rsidRPr="00A435F6" w:rsidRDefault="00321BA4"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иное не установлено депозитарным договором, подлежат возмещению клиентами Депозитария</w:t>
      </w:r>
      <w:r w:rsidR="00346DED" w:rsidRPr="00A435F6">
        <w:rPr>
          <w:rFonts w:ascii="Times New Roman" w:hAnsi="Times New Roman" w:cs="Times New Roman"/>
          <w:sz w:val="24"/>
          <w:szCs w:val="24"/>
        </w:rPr>
        <w:t xml:space="preserve"> </w:t>
      </w:r>
      <w:r w:rsidRPr="00A435F6">
        <w:rPr>
          <w:rFonts w:ascii="Times New Roman" w:hAnsi="Times New Roman" w:cs="Times New Roman"/>
          <w:sz w:val="24"/>
          <w:szCs w:val="24"/>
        </w:rPr>
        <w:t>фактические расходы Депозитария, совершенные им в связи с исполнением поручений Депонентов</w:t>
      </w:r>
      <w:r w:rsidR="00346DED" w:rsidRPr="00A435F6">
        <w:rPr>
          <w:rFonts w:ascii="Times New Roman" w:hAnsi="Times New Roman" w:cs="Times New Roman"/>
          <w:sz w:val="24"/>
          <w:szCs w:val="24"/>
        </w:rPr>
        <w:t xml:space="preserve"> </w:t>
      </w:r>
      <w:r w:rsidRPr="00A435F6">
        <w:rPr>
          <w:rFonts w:ascii="Times New Roman" w:hAnsi="Times New Roman" w:cs="Times New Roman"/>
          <w:sz w:val="24"/>
          <w:szCs w:val="24"/>
        </w:rPr>
        <w:t>(клиентов), в т.ч. комиссии других депозитариев за хранение ценных бумаг соразмерно объему хранимых</w:t>
      </w:r>
      <w:r w:rsidR="00346DED" w:rsidRPr="00A435F6">
        <w:rPr>
          <w:rFonts w:ascii="Times New Roman" w:hAnsi="Times New Roman" w:cs="Times New Roman"/>
          <w:sz w:val="24"/>
          <w:szCs w:val="24"/>
        </w:rPr>
        <w:t xml:space="preserve"> </w:t>
      </w:r>
      <w:r w:rsidRPr="00A435F6">
        <w:rPr>
          <w:rFonts w:ascii="Times New Roman" w:hAnsi="Times New Roman" w:cs="Times New Roman"/>
          <w:sz w:val="24"/>
          <w:szCs w:val="24"/>
        </w:rPr>
        <w:t>ценных бумаг Депонентами и правилам расчета сумм комиссий другими депозитариями и (или) за</w:t>
      </w:r>
      <w:r w:rsidR="00346DED" w:rsidRPr="00A435F6">
        <w:rPr>
          <w:rFonts w:ascii="Times New Roman" w:hAnsi="Times New Roman" w:cs="Times New Roman"/>
          <w:sz w:val="24"/>
          <w:szCs w:val="24"/>
        </w:rPr>
        <w:t xml:space="preserve"> </w:t>
      </w:r>
      <w:r w:rsidRPr="00A435F6">
        <w:rPr>
          <w:rFonts w:ascii="Times New Roman" w:hAnsi="Times New Roman" w:cs="Times New Roman"/>
          <w:sz w:val="24"/>
          <w:szCs w:val="24"/>
        </w:rPr>
        <w:t>совершенные по их поручениям операции (далее - возмещение расходов Депозитария).</w:t>
      </w:r>
    </w:p>
    <w:p w14:paraId="34901A64" w14:textId="6CE43AC7" w:rsidR="00321BA4" w:rsidRPr="00A435F6" w:rsidRDefault="00321BA4"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обязан обеспечить наличие денежных средств на брокерском счете</w:t>
      </w:r>
      <w:r w:rsidR="00346DED" w:rsidRPr="00A435F6">
        <w:rPr>
          <w:rFonts w:ascii="Times New Roman" w:hAnsi="Times New Roman" w:cs="Times New Roman"/>
          <w:sz w:val="24"/>
          <w:szCs w:val="24"/>
        </w:rPr>
        <w:t xml:space="preserve"> или на расчетном счете</w:t>
      </w:r>
      <w:r w:rsidRPr="00A435F6">
        <w:rPr>
          <w:rFonts w:ascii="Times New Roman" w:hAnsi="Times New Roman" w:cs="Times New Roman"/>
          <w:sz w:val="24"/>
          <w:szCs w:val="24"/>
        </w:rPr>
        <w:t xml:space="preserve"> в размере, достаточном для</w:t>
      </w:r>
      <w:r w:rsidR="00346DED" w:rsidRPr="00A435F6">
        <w:rPr>
          <w:rFonts w:ascii="Times New Roman" w:hAnsi="Times New Roman" w:cs="Times New Roman"/>
          <w:sz w:val="24"/>
          <w:szCs w:val="24"/>
        </w:rPr>
        <w:t xml:space="preserve"> </w:t>
      </w:r>
      <w:r w:rsidRPr="00A435F6">
        <w:rPr>
          <w:rFonts w:ascii="Times New Roman" w:hAnsi="Times New Roman" w:cs="Times New Roman"/>
          <w:sz w:val="24"/>
          <w:szCs w:val="24"/>
        </w:rPr>
        <w:t>оплаты услуг Депозитария по операциям, в соответствии с действующими Тарифами.</w:t>
      </w:r>
    </w:p>
    <w:p w14:paraId="0AAFE09A" w14:textId="14859101" w:rsidR="00346DED" w:rsidRPr="00A435F6" w:rsidRDefault="00346DED"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разрешает Депозитарию удерживать суммы оплаты услуг Депозитария, а также все задолженности Депонента по выплате вознаграждения из сумм доходов, выплачиваемых Депоненту по ценным бумагам, либо из других выплат в пользу Депонента, осуществляемых Депозитарием.</w:t>
      </w:r>
    </w:p>
    <w:p w14:paraId="63188BEF" w14:textId="57091F73" w:rsidR="00346DED" w:rsidRPr="00A435F6" w:rsidRDefault="00346DED" w:rsidP="00135AA8">
      <w:pPr>
        <w:pStyle w:val="a5"/>
        <w:numPr>
          <w:ilvl w:val="1"/>
          <w:numId w:val="167"/>
        </w:numPr>
        <w:tabs>
          <w:tab w:val="left" w:pos="1134"/>
          <w:tab w:val="left" w:pos="1406"/>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оставляет за собой право взимать дополнительное вознаграждение за сопутствующие услуги, предоставляемые Депоненту (по согласованию сторон).</w:t>
      </w:r>
    </w:p>
    <w:p w14:paraId="079190C7" w14:textId="77777777" w:rsidR="00346DED" w:rsidRPr="00A435F6" w:rsidRDefault="00346DED"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вознаграждение выражено в валюте, отличной от валюты денежных средств, учитываемых на расчетном счете/инвестиционном счете Депонента, Депозитарий вправе в целях уплаты Депоненту вознаграждения произвести перерасчет удерживаемого вознаграждения и (или) денежных средств, учитываемых на расчетном счете Клиента, по курсу Банка России на день уплаты вознаграждения.</w:t>
      </w:r>
    </w:p>
    <w:p w14:paraId="7E4F890C" w14:textId="6FE545C1"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авансовой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оплате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принимается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исполнению</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00930686" w:rsidRPr="00A435F6">
        <w:rPr>
          <w:rFonts w:ascii="Times New Roman" w:hAnsi="Times New Roman" w:cs="Times New Roman"/>
          <w:sz w:val="24"/>
          <w:szCs w:val="24"/>
        </w:rPr>
        <w:t>обеспечения Депонентом наличие денежных средств на брокерском счете или на расчетном счете в размере, достаточном для оплаты услуг Депозитария по операциям, в соответствии с действующими Тарифами и возмещение фактических документально подтвержденных расходов Депозитария, понесенных им при выполнении поручений Депонента</w:t>
      </w:r>
      <w:r w:rsidRPr="00A435F6">
        <w:rPr>
          <w:rFonts w:ascii="Times New Roman" w:hAnsi="Times New Roman" w:cs="Times New Roman"/>
          <w:sz w:val="24"/>
          <w:szCs w:val="24"/>
        </w:rPr>
        <w:t>.</w:t>
      </w:r>
    </w:p>
    <w:p w14:paraId="3D6D928B" w14:textId="7777777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неоплаты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уведомляет</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факте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приостановления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2C775A51" w14:textId="7777777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в отношении Депонента-юридического лица было возбуждено производство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делу о несостоятельности (банкротстве) и/или было принято решение о ликвидации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 признании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одностороннем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приостановить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комиссий, 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Тарифами.</w:t>
      </w:r>
    </w:p>
    <w:p w14:paraId="52AA7A5D" w14:textId="77777777" w:rsidR="006E1255" w:rsidRPr="00A435F6" w:rsidRDefault="006E1255" w:rsidP="00A435F6">
      <w:pPr>
        <w:pStyle w:val="a3"/>
        <w:ind w:left="0" w:firstLine="720"/>
        <w:rPr>
          <w:rFonts w:ascii="Times New Roman" w:hAnsi="Times New Roman" w:cs="Times New Roman"/>
          <w:sz w:val="24"/>
          <w:szCs w:val="24"/>
        </w:rPr>
      </w:pPr>
    </w:p>
    <w:p w14:paraId="71251088" w14:textId="7D2242F3" w:rsidR="006E1255" w:rsidRPr="00A435F6" w:rsidRDefault="008C7736" w:rsidP="00135AA8">
      <w:pPr>
        <w:pStyle w:val="2"/>
        <w:numPr>
          <w:ilvl w:val="0"/>
          <w:numId w:val="167"/>
        </w:numPr>
        <w:tabs>
          <w:tab w:val="left" w:pos="993"/>
        </w:tabs>
        <w:ind w:left="0" w:firstLine="720"/>
        <w:jc w:val="both"/>
        <w:rPr>
          <w:rFonts w:ascii="Times New Roman" w:hAnsi="Times New Roman" w:cs="Times New Roman"/>
          <w:i w:val="0"/>
          <w:sz w:val="24"/>
          <w:szCs w:val="24"/>
        </w:rPr>
      </w:pPr>
      <w:bookmarkStart w:id="53" w:name="_bookmark49"/>
      <w:bookmarkEnd w:id="53"/>
      <w:r>
        <w:rPr>
          <w:rFonts w:ascii="Times New Roman" w:hAnsi="Times New Roman" w:cs="Times New Roman"/>
          <w:i w:val="0"/>
          <w:sz w:val="24"/>
          <w:szCs w:val="24"/>
        </w:rPr>
        <w:t xml:space="preserve"> </w:t>
      </w:r>
      <w:r w:rsidR="000562EA" w:rsidRPr="00A435F6">
        <w:rPr>
          <w:rFonts w:ascii="Times New Roman" w:hAnsi="Times New Roman" w:cs="Times New Roman"/>
          <w:i w:val="0"/>
          <w:sz w:val="24"/>
          <w:szCs w:val="24"/>
        </w:rPr>
        <w:t>Ответственность</w:t>
      </w:r>
      <w:r w:rsidR="000562EA" w:rsidRPr="00A435F6">
        <w:rPr>
          <w:rFonts w:ascii="Times New Roman" w:hAnsi="Times New Roman" w:cs="Times New Roman"/>
          <w:i w:val="0"/>
          <w:spacing w:val="-10"/>
          <w:sz w:val="24"/>
          <w:szCs w:val="24"/>
        </w:rPr>
        <w:t xml:space="preserve"> </w:t>
      </w:r>
      <w:r w:rsidR="000562EA" w:rsidRPr="00A435F6">
        <w:rPr>
          <w:rFonts w:ascii="Times New Roman" w:hAnsi="Times New Roman" w:cs="Times New Roman"/>
          <w:i w:val="0"/>
          <w:sz w:val="24"/>
          <w:szCs w:val="24"/>
        </w:rPr>
        <w:t>Депозитария,</w:t>
      </w:r>
      <w:r w:rsidR="000562EA" w:rsidRPr="00A435F6">
        <w:rPr>
          <w:rFonts w:ascii="Times New Roman" w:hAnsi="Times New Roman" w:cs="Times New Roman"/>
          <w:i w:val="0"/>
          <w:spacing w:val="-11"/>
          <w:sz w:val="24"/>
          <w:szCs w:val="24"/>
        </w:rPr>
        <w:t xml:space="preserve"> </w:t>
      </w:r>
      <w:r w:rsidR="000562EA" w:rsidRPr="00A435F6">
        <w:rPr>
          <w:rFonts w:ascii="Times New Roman" w:hAnsi="Times New Roman" w:cs="Times New Roman"/>
          <w:i w:val="0"/>
          <w:sz w:val="24"/>
          <w:szCs w:val="24"/>
        </w:rPr>
        <w:t>Депонента</w:t>
      </w:r>
      <w:r w:rsidR="003539CB" w:rsidRPr="00A435F6">
        <w:rPr>
          <w:rFonts w:ascii="Times New Roman" w:hAnsi="Times New Roman" w:cs="Times New Roman"/>
          <w:i w:val="0"/>
          <w:sz w:val="24"/>
          <w:szCs w:val="24"/>
        </w:rPr>
        <w:t xml:space="preserve">. </w:t>
      </w:r>
      <w:r w:rsidR="000562EA" w:rsidRPr="00A435F6">
        <w:rPr>
          <w:rFonts w:ascii="Times New Roman" w:hAnsi="Times New Roman" w:cs="Times New Roman"/>
          <w:i w:val="0"/>
          <w:sz w:val="24"/>
          <w:szCs w:val="24"/>
        </w:rPr>
        <w:t>Заверения.</w:t>
      </w:r>
    </w:p>
    <w:p w14:paraId="35F82DF0" w14:textId="77777777" w:rsidR="006E1255" w:rsidRPr="00A435F6" w:rsidRDefault="006E1255" w:rsidP="00A435F6">
      <w:pPr>
        <w:pStyle w:val="a3"/>
        <w:ind w:left="0" w:firstLine="720"/>
        <w:rPr>
          <w:rFonts w:ascii="Times New Roman" w:hAnsi="Times New Roman" w:cs="Times New Roman"/>
          <w:b/>
          <w:i/>
          <w:sz w:val="24"/>
          <w:szCs w:val="24"/>
        </w:rPr>
      </w:pPr>
    </w:p>
    <w:p w14:paraId="0D0725D5" w14:textId="32774360"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00046CE0" w:rsidRPr="00A435F6">
        <w:rPr>
          <w:rFonts w:ascii="Times New Roman" w:hAnsi="Times New Roman" w:cs="Times New Roman"/>
          <w:sz w:val="24"/>
          <w:szCs w:val="24"/>
        </w:rPr>
        <w:t xml:space="preserve"> </w:t>
      </w:r>
      <w:r w:rsidRPr="00A435F6">
        <w:rPr>
          <w:rFonts w:ascii="Times New Roman" w:hAnsi="Times New Roman" w:cs="Times New Roman"/>
          <w:sz w:val="24"/>
          <w:szCs w:val="24"/>
        </w:rPr>
        <w:t>несут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66432774" w14:textId="7777777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w:t>
      </w:r>
    </w:p>
    <w:p w14:paraId="394D8D7E" w14:textId="77777777"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необеспечение</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сохранности,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полноты</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правильности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записей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p>
    <w:p w14:paraId="6F39FA61" w14:textId="1F6E14F7"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непредставление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эмитенту/регистратору/другому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 информации, необходимой для осуществления Депонентом, прав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p>
    <w:p w14:paraId="1E4752C0" w14:textId="6E06F697"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непредставление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эмитента/регистратора/другого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депозитария/Вышестоящего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предназначенной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p>
    <w:p w14:paraId="313E5ECD" w14:textId="5D271189"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Размер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возмещением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реального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ущерба,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причиненного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w:t>
      </w:r>
      <w:r w:rsidR="003539CB" w:rsidRPr="00A435F6">
        <w:rPr>
          <w:rFonts w:ascii="Times New Roman" w:hAnsi="Times New Roman" w:cs="Times New Roman"/>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возмещает Депоненту,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убытки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форме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упущенной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выгоды.</w:t>
      </w:r>
    </w:p>
    <w:p w14:paraId="40C7AA27" w14:textId="0C946BEE"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6A0C04" w:rsidRPr="00A435F6">
        <w:rPr>
          <w:rFonts w:ascii="Times New Roman" w:hAnsi="Times New Roman" w:cs="Times New Roman"/>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w:t>
      </w:r>
    </w:p>
    <w:p w14:paraId="46D75F2D" w14:textId="77777777"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p>
    <w:p w14:paraId="4F6B265A" w14:textId="77777777" w:rsidR="006E1255" w:rsidRPr="00A435F6" w:rsidRDefault="000562EA" w:rsidP="00A435F6">
      <w:pPr>
        <w:pStyle w:val="a5"/>
        <w:numPr>
          <w:ilvl w:val="0"/>
          <w:numId w:val="18"/>
        </w:numPr>
        <w:tabs>
          <w:tab w:val="left" w:pos="284"/>
          <w:tab w:val="left" w:pos="99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несвоевременность предоставления Депозитарию документов и (или) информации, а также 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недостоверность</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таких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p>
    <w:p w14:paraId="5CAB1ED7" w14:textId="77777777" w:rsidR="006E1255" w:rsidRPr="00A435F6" w:rsidRDefault="000562EA" w:rsidP="00A435F6">
      <w:pPr>
        <w:pStyle w:val="a5"/>
        <w:numPr>
          <w:ilvl w:val="0"/>
          <w:numId w:val="18"/>
        </w:numPr>
        <w:tabs>
          <w:tab w:val="left" w:pos="284"/>
          <w:tab w:val="left" w:pos="95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нарушение порядка или срока оплаты услуг, предоставляемых Депозитарием, и (или) возмещения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расходов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выполнением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Условиями;</w:t>
      </w:r>
    </w:p>
    <w:p w14:paraId="2BCAF746" w14:textId="77777777" w:rsidR="006E1255" w:rsidRPr="00A435F6" w:rsidRDefault="000562EA" w:rsidP="00A435F6">
      <w:pPr>
        <w:pStyle w:val="a5"/>
        <w:numPr>
          <w:ilvl w:val="0"/>
          <w:numId w:val="18"/>
        </w:numPr>
        <w:tabs>
          <w:tab w:val="left" w:pos="284"/>
          <w:tab w:val="left" w:pos="1000"/>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нарушение правил или ограничений, связанных с владением и обращением отдельных видов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инструментов,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p>
    <w:p w14:paraId="247CF1C0" w14:textId="77777777"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недостоверность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заверений,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предоставленных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 соответствии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Условиями.</w:t>
      </w:r>
    </w:p>
    <w:p w14:paraId="68532ADD" w14:textId="34FD5344"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Депонентом:</w:t>
      </w:r>
    </w:p>
    <w:p w14:paraId="59A05180" w14:textId="4DF257CA"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обоснованно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полагался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006A0C04"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 или информацию, в том числе подложные, недостоверные или недействительные</w:t>
      </w:r>
      <w:r w:rsidR="007D521F"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недействительным 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незаключенным сделкам;</w:t>
      </w:r>
    </w:p>
    <w:p w14:paraId="766386F2" w14:textId="3A882C97" w:rsidR="006E1255" w:rsidRPr="00A435F6" w:rsidRDefault="000562EA" w:rsidP="00A435F6">
      <w:pPr>
        <w:pStyle w:val="a5"/>
        <w:numPr>
          <w:ilvl w:val="0"/>
          <w:numId w:val="18"/>
        </w:numPr>
        <w:tabs>
          <w:tab w:val="left" w:pos="284"/>
          <w:tab w:val="left" w:pos="98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неисполнение или ненадлежащее исполнение Депозитарием своих обязательств 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результатом действий или бездействия Депонента, а также уполномоченных 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в том числе в случае нарушения Депонентом</w:t>
      </w:r>
      <w:r w:rsidR="00551BE0" w:rsidRPr="00A435F6">
        <w:rPr>
          <w:rFonts w:ascii="Times New Roman" w:hAnsi="Times New Roman" w:cs="Times New Roman"/>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формы,</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порядка,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сроков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передачи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Поручений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Депозитарию;</w:t>
      </w:r>
    </w:p>
    <w:p w14:paraId="633CDDE2" w14:textId="0F6B7AC8" w:rsidR="006E1255" w:rsidRPr="00A435F6" w:rsidRDefault="000562EA" w:rsidP="00A435F6">
      <w:pPr>
        <w:pStyle w:val="a5"/>
        <w:numPr>
          <w:ilvl w:val="0"/>
          <w:numId w:val="18"/>
        </w:numPr>
        <w:tabs>
          <w:tab w:val="left" w:pos="284"/>
          <w:tab w:val="left" w:pos="1012"/>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достоверности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передаваемой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Депоненту от эмитента, регистратора, других лиц, а также от Депонента</w:t>
      </w:r>
      <w:r w:rsidR="00551BE0" w:rsidRPr="00A435F6">
        <w:rPr>
          <w:rFonts w:ascii="Times New Roman" w:hAnsi="Times New Roman" w:cs="Times New Roman"/>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регистратору</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w:t>
      </w:r>
    </w:p>
    <w:p w14:paraId="31191D90" w14:textId="2952040E" w:rsidR="006E1255" w:rsidRPr="00A435F6" w:rsidRDefault="000562EA" w:rsidP="00A435F6">
      <w:pPr>
        <w:pStyle w:val="a5"/>
        <w:numPr>
          <w:ilvl w:val="0"/>
          <w:numId w:val="18"/>
        </w:numPr>
        <w:tabs>
          <w:tab w:val="left" w:pos="284"/>
          <w:tab w:val="left" w:pos="97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нарушение срока представления Депоненту информации о глобальных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(корпоративных)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обусловлено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представлением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 регистратором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иными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лицами;</w:t>
      </w:r>
    </w:p>
    <w:p w14:paraId="2B8FFDD2" w14:textId="4A7245CE"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вызванное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недостоверностью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несвоевременное представление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данных;</w:t>
      </w:r>
    </w:p>
    <w:p w14:paraId="52E935C3" w14:textId="77777777" w:rsidR="006E1255" w:rsidRPr="00A435F6" w:rsidRDefault="000562EA" w:rsidP="00A435F6">
      <w:pPr>
        <w:pStyle w:val="a5"/>
        <w:numPr>
          <w:ilvl w:val="0"/>
          <w:numId w:val="18"/>
        </w:numPr>
        <w:tabs>
          <w:tab w:val="left" w:pos="284"/>
          <w:tab w:val="left" w:pos="103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осуществляющего учет прав на ценные бумаги или иностранные финансовые инструменты,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соблюдения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соответствующих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положений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p>
    <w:p w14:paraId="57C06968" w14:textId="255341F5" w:rsidR="006E1255" w:rsidRPr="00A435F6" w:rsidRDefault="000562EA" w:rsidP="00A435F6">
      <w:pPr>
        <w:pStyle w:val="a5"/>
        <w:numPr>
          <w:ilvl w:val="0"/>
          <w:numId w:val="18"/>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результатом</w:t>
      </w:r>
      <w:r w:rsidRPr="00A435F6">
        <w:rPr>
          <w:rFonts w:ascii="Times New Roman" w:hAnsi="Times New Roman" w:cs="Times New Roman"/>
          <w:spacing w:val="1"/>
          <w:sz w:val="24"/>
          <w:szCs w:val="24"/>
        </w:rPr>
        <w:t xml:space="preserve"> </w:t>
      </w:r>
      <w:r w:rsidR="00F272F2" w:rsidRPr="00A435F6">
        <w:rPr>
          <w:rFonts w:ascii="Times New Roman" w:hAnsi="Times New Roman" w:cs="Times New Roman"/>
          <w:sz w:val="24"/>
          <w:szCs w:val="24"/>
        </w:rPr>
        <w:t>не 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 о прекращении полномочий уполномоченных лиц Депонента, в 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отмене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доверенностей,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00551BE0" w:rsidRPr="00A435F6">
        <w:rPr>
          <w:rFonts w:ascii="Times New Roman" w:hAnsi="Times New Roman" w:cs="Times New Roman"/>
          <w:sz w:val="24"/>
          <w:szCs w:val="24"/>
        </w:rPr>
        <w:t xml:space="preserve">, </w:t>
      </w:r>
      <w:r w:rsidRPr="00A435F6">
        <w:rPr>
          <w:rFonts w:ascii="Times New Roman" w:hAnsi="Times New Roman" w:cs="Times New Roman"/>
          <w:sz w:val="24"/>
          <w:szCs w:val="24"/>
        </w:rPr>
        <w:t>соответствующему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уполномоченному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лицу;</w:t>
      </w:r>
    </w:p>
    <w:p w14:paraId="0B98A662" w14:textId="75C93094" w:rsidR="006E1255" w:rsidRPr="00A435F6" w:rsidRDefault="000562EA" w:rsidP="00A435F6">
      <w:pPr>
        <w:pStyle w:val="a5"/>
        <w:numPr>
          <w:ilvl w:val="0"/>
          <w:numId w:val="18"/>
        </w:numPr>
        <w:tabs>
          <w:tab w:val="left" w:pos="284"/>
          <w:tab w:val="left" w:pos="102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клиринговых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организаций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организаторов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торговли;</w:t>
      </w:r>
    </w:p>
    <w:p w14:paraId="7A33AAC8" w14:textId="77777777" w:rsidR="006E1255" w:rsidRPr="00A435F6" w:rsidRDefault="000562EA" w:rsidP="00A435F6">
      <w:pPr>
        <w:pStyle w:val="a5"/>
        <w:numPr>
          <w:ilvl w:val="0"/>
          <w:numId w:val="18"/>
        </w:numPr>
        <w:tabs>
          <w:tab w:val="left" w:pos="284"/>
          <w:tab w:val="left" w:pos="1038"/>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 осуществляющим учет прав на ценные бумаги или иностранные финансовые инструменты,</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своих обязательств перед владельцами ценных бумаг или иностранных финансовых инструментов, 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 в случае, если ценные бумаги или иностранные финансовые инструменты выпущены в обращение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неправомерно;</w:t>
      </w:r>
    </w:p>
    <w:p w14:paraId="2B2BA8CD" w14:textId="31B57CB7" w:rsidR="006E1255" w:rsidRPr="00A435F6" w:rsidRDefault="000562EA" w:rsidP="00A435F6">
      <w:pPr>
        <w:pStyle w:val="a5"/>
        <w:numPr>
          <w:ilvl w:val="0"/>
          <w:numId w:val="18"/>
        </w:numPr>
        <w:tabs>
          <w:tab w:val="left" w:pos="284"/>
          <w:tab w:val="left" w:pos="1022"/>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кредитных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перечислению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инструментам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w:t>
      </w:r>
    </w:p>
    <w:p w14:paraId="44F79AE9" w14:textId="1A7E56D1" w:rsidR="006E1255" w:rsidRPr="00A435F6" w:rsidRDefault="000562EA" w:rsidP="00A435F6">
      <w:pPr>
        <w:pStyle w:val="a5"/>
        <w:numPr>
          <w:ilvl w:val="0"/>
          <w:numId w:val="18"/>
        </w:numPr>
        <w:tabs>
          <w:tab w:val="left" w:pos="284"/>
          <w:tab w:val="left" w:pos="95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нарушение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перед</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третьими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лицами;</w:t>
      </w:r>
    </w:p>
    <w:p w14:paraId="69FEBFB3" w14:textId="43788AB2" w:rsidR="006E1255" w:rsidRPr="00A435F6" w:rsidRDefault="000562EA" w:rsidP="00A435F6">
      <w:pPr>
        <w:pStyle w:val="a5"/>
        <w:numPr>
          <w:ilvl w:val="0"/>
          <w:numId w:val="18"/>
        </w:numPr>
        <w:tabs>
          <w:tab w:val="left" w:pos="284"/>
          <w:tab w:val="left" w:pos="97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нарушение Депонентом разрешительного порядка приобретения 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владением</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обращением отдельных видов или количества ценных бумаг или иностранных финансовых инструментов,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равно как и за непредоставление или ненадлежащее предоставление Депонентом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подлежащих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 бумагами (иностранными финансовыми инструментами) и/или любыми сделками или иными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совершенными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инструментов);</w:t>
      </w:r>
    </w:p>
    <w:p w14:paraId="6D0D14CF" w14:textId="026DB372" w:rsidR="006E1255" w:rsidRPr="00A435F6" w:rsidRDefault="000562EA" w:rsidP="00A435F6">
      <w:pPr>
        <w:pStyle w:val="a5"/>
        <w:numPr>
          <w:ilvl w:val="0"/>
          <w:numId w:val="18"/>
        </w:numPr>
        <w:tabs>
          <w:tab w:val="left" w:pos="284"/>
          <w:tab w:val="left" w:pos="95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соблюдение Депонентом ограничений, установленных в соответствии с</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связанных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владением 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обращением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видов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29E440C9" w14:textId="5DCF22BA" w:rsidR="006E1255" w:rsidRPr="00A435F6" w:rsidRDefault="000562EA" w:rsidP="00A435F6">
      <w:pPr>
        <w:pStyle w:val="a5"/>
        <w:numPr>
          <w:ilvl w:val="0"/>
          <w:numId w:val="17"/>
        </w:numPr>
        <w:tabs>
          <w:tab w:val="left" w:pos="284"/>
          <w:tab w:val="left" w:pos="95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неисполнение или ненадлежащее исполнение Поручения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 такое неисполнение или ненадлежащее исполнение возникло в результате аварии/сбоев в работе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компьютерных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электрических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систем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электросвязи,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непосредственно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используемых для приема или исполнения Поручений, либо в результате действий (бездействия) третьих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 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 организаций,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обеспечивающих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торговые 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расчетно-клиринговые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процедуры;</w:t>
      </w:r>
    </w:p>
    <w:p w14:paraId="349634F7" w14:textId="77777777" w:rsidR="006E1255" w:rsidRPr="00A435F6" w:rsidRDefault="000562EA" w:rsidP="00A435F6">
      <w:pPr>
        <w:pStyle w:val="a5"/>
        <w:numPr>
          <w:ilvl w:val="0"/>
          <w:numId w:val="17"/>
        </w:numPr>
        <w:tabs>
          <w:tab w:val="left" w:pos="284"/>
          <w:tab w:val="left" w:pos="95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неисполнение или ненадлежащее исполнение своих обязательств по Договору, если такое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неисполнение/ненадлежащее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введенными,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начиная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24</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февраля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2022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союзами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государственными (межгосударственными) учреждениями иностранных государств или государственных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объединений и (или) союзов, в том числе, но не ограничиваясь, United States Department of the Treasury,</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Office of Foreign Asset Control, Council of the European Union, HM Treasury, мерами ограничительного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характера в отношении Российской Федерации, субъектов Российской Федерации, российских органов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государственной власти и самоуправления, граждан Российской Федерации или российских 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включение 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список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Министерства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Финансов США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«SDN</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List»;</w:t>
      </w:r>
    </w:p>
    <w:p w14:paraId="017AA853" w14:textId="77777777" w:rsidR="006E1255" w:rsidRPr="00A435F6" w:rsidRDefault="000562EA" w:rsidP="00A435F6">
      <w:pPr>
        <w:pStyle w:val="a5"/>
        <w:numPr>
          <w:ilvl w:val="0"/>
          <w:numId w:val="17"/>
        </w:numPr>
        <w:tabs>
          <w:tab w:val="left" w:pos="284"/>
          <w:tab w:val="left" w:pos="95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 неисполнение или ненадлежащее исполнение своих обязательств по Договору, если такое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неисполнение/ненадлежащее исполнение связано с совершенными, начиная с 24 февраля 2022 года,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международными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организациями,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ограничиваясь,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международными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расчетно-клиринговыми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инструменты, действиями (решениями) или бездействием в отношении иностранных и (или) российских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физических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частности:</w:t>
      </w:r>
    </w:p>
    <w:p w14:paraId="59981B4B"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а) российского центрального депозитария или иных российских депозитариев, включая Депозитарий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аффилированных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 Вышестоящий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аффилированных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p>
    <w:p w14:paraId="3B5BED5B"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иностранных</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осуществляющих</w:t>
      </w:r>
      <w:r w:rsidRPr="00A435F6">
        <w:rPr>
          <w:rFonts w:ascii="Times New Roman" w:hAnsi="Times New Roman" w:cs="Times New Roman"/>
          <w:spacing w:val="27"/>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иностранные</w:t>
      </w:r>
      <w:r w:rsidRPr="00A435F6">
        <w:rPr>
          <w:rFonts w:ascii="Times New Roman" w:hAnsi="Times New Roman" w:cs="Times New Roman"/>
          <w:spacing w:val="22"/>
          <w:sz w:val="24"/>
          <w:szCs w:val="24"/>
        </w:rPr>
        <w:t xml:space="preserve"> </w:t>
      </w:r>
      <w:r w:rsidRPr="00A435F6">
        <w:rPr>
          <w:rFonts w:ascii="Times New Roman" w:hAnsi="Times New Roman" w:cs="Times New Roman"/>
          <w:sz w:val="24"/>
          <w:szCs w:val="24"/>
        </w:rPr>
        <w:t>финансовые</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инструменты, 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аффилированных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w:t>
      </w:r>
    </w:p>
    <w:p w14:paraId="50AD8A95" w14:textId="76EB5030" w:rsidR="006E1255"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включая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Депонента</w:t>
      </w:r>
      <w:r w:rsidR="00ED4FD3" w:rsidRPr="00A435F6">
        <w:rPr>
          <w:rFonts w:ascii="Times New Roman" w:hAnsi="Times New Roman" w:cs="Times New Roman"/>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аффилированных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w:t>
      </w:r>
    </w:p>
    <w:p w14:paraId="3C702BE9" w14:textId="77777777" w:rsidR="004E18B9" w:rsidRPr="00A435F6" w:rsidRDefault="004E18B9" w:rsidP="00A435F6">
      <w:pPr>
        <w:pStyle w:val="a3"/>
        <w:tabs>
          <w:tab w:val="left" w:pos="1134"/>
        </w:tabs>
        <w:ind w:left="0" w:firstLine="720"/>
        <w:rPr>
          <w:rFonts w:ascii="Times New Roman" w:hAnsi="Times New Roman" w:cs="Times New Roman"/>
          <w:sz w:val="24"/>
          <w:szCs w:val="24"/>
        </w:rPr>
      </w:pPr>
    </w:p>
    <w:p w14:paraId="2CAA5DC2" w14:textId="4CD56E46" w:rsidR="006E1255" w:rsidRPr="00A435F6" w:rsidRDefault="004E18B9" w:rsidP="00135AA8">
      <w:pPr>
        <w:pStyle w:val="a5"/>
        <w:numPr>
          <w:ilvl w:val="1"/>
          <w:numId w:val="167"/>
        </w:numPr>
        <w:tabs>
          <w:tab w:val="left" w:pos="1134"/>
          <w:tab w:val="left" w:pos="1276"/>
          <w:tab w:val="left" w:pos="3494"/>
          <w:tab w:val="left" w:pos="4969"/>
          <w:tab w:val="left" w:pos="6638"/>
          <w:tab w:val="left" w:pos="7446"/>
          <w:tab w:val="left" w:pos="8808"/>
          <w:tab w:val="left" w:pos="10053"/>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Депонент</w:t>
      </w:r>
      <w:r w:rsidR="00285128"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предоставляет</w:t>
      </w:r>
      <w:r w:rsidR="00285128"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Банку</w:t>
      </w:r>
      <w:r w:rsidR="00285128"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следующие</w:t>
      </w:r>
      <w:r w:rsidR="00285128"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заверения</w:t>
      </w:r>
      <w:r w:rsidR="00285128" w:rsidRPr="00A435F6">
        <w:rPr>
          <w:rFonts w:ascii="Times New Roman" w:hAnsi="Times New Roman" w:cs="Times New Roman"/>
          <w:sz w:val="24"/>
          <w:szCs w:val="24"/>
        </w:rPr>
        <w:t xml:space="preserve"> </w:t>
      </w:r>
      <w:r w:rsidR="000562EA" w:rsidRPr="00A435F6">
        <w:rPr>
          <w:rFonts w:ascii="Times New Roman" w:hAnsi="Times New Roman" w:cs="Times New Roman"/>
          <w:spacing w:val="-3"/>
          <w:sz w:val="24"/>
          <w:szCs w:val="24"/>
        </w:rPr>
        <w:t>об</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обстоятельствах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(статья 431.2</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Гражданского</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кодекса</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Российский</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Федерации):</w:t>
      </w:r>
    </w:p>
    <w:p w14:paraId="1EDB96F9" w14:textId="77777777"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является</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юридическим</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надлежащим</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образом</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учрежденным</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зарегистрированным</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действующим</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государстве,</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осуществившем</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ее</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регистрацию</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в</w:t>
      </w:r>
    </w:p>
    <w:p w14:paraId="2C3C30C1" w14:textId="799B3E45"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качестве юридического лица, и осуществляет свою деятельность в соответствии с ее учредительными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документами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(если применимо);</w:t>
      </w:r>
    </w:p>
    <w:p w14:paraId="1C272C10" w14:textId="77777777"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имеет все необходимые полномочия для заключения и исполнения Договора, а также получил все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необходимые корпоративные решения (если применимо) для заключения и надлежащего 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p>
    <w:p w14:paraId="25D23463" w14:textId="5FDDF9FD"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соблюдает все процедуры, необходимые для подачи Поручений в рамках Договора, в том 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получил необходимые одобрения органов управления Депонента</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в случаях, 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необходимы (если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применимо);</w:t>
      </w:r>
    </w:p>
    <w:p w14:paraId="0C3073E3" w14:textId="5E10C3CF" w:rsidR="006E1255" w:rsidRPr="00A435F6" w:rsidRDefault="000562EA" w:rsidP="00A435F6">
      <w:pPr>
        <w:pStyle w:val="a5"/>
        <w:numPr>
          <w:ilvl w:val="0"/>
          <w:numId w:val="17"/>
        </w:numPr>
        <w:tabs>
          <w:tab w:val="left" w:pos="916"/>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заключение и исполнение Договора не нарушает ни одного положения учредительных документов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лицензий,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разрешений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наличия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лицензий,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разрешений);</w:t>
      </w:r>
    </w:p>
    <w:p w14:paraId="39DA8E9A" w14:textId="003BD29D" w:rsidR="006E1255" w:rsidRPr="00A435F6" w:rsidRDefault="000562EA" w:rsidP="00A435F6">
      <w:pPr>
        <w:pStyle w:val="a5"/>
        <w:numPr>
          <w:ilvl w:val="0"/>
          <w:numId w:val="17"/>
        </w:numPr>
        <w:tabs>
          <w:tab w:val="left" w:pos="93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Договор и обязательства, вытекающие из него, не влекут за собой нарушение какого-либо 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третьими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p>
    <w:p w14:paraId="109D7A32" w14:textId="4B01DE2C"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 заключения Договора Депонент</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получил всю необходимую информацию 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Депозитарии в объеме, определенном Базовыми стандартами защиты прав и интересов физических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лиц-получателей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предусмотренном действующим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w:t>
      </w:r>
    </w:p>
    <w:p w14:paraId="04659840" w14:textId="2EFAECA1"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Депонентом</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предпринято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никаких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добровольную ликвидацию или реорганизацию, отсутствуют признаки несостоятельности – банкротства, 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существует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никаких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принятия</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уполномоченным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органом государства, осуществившего ее регистрацию в качестве юридического лица, решения о 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принудительной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применимо);</w:t>
      </w:r>
    </w:p>
    <w:p w14:paraId="488E78AF" w14:textId="674697AD" w:rsidR="006E1255" w:rsidRPr="00A435F6" w:rsidRDefault="000562EA" w:rsidP="00A435F6">
      <w:pPr>
        <w:pStyle w:val="a5"/>
        <w:numPr>
          <w:ilvl w:val="0"/>
          <w:numId w:val="1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осуществившего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предпринято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каких-либо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приостановлению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1"/>
          <w:sz w:val="24"/>
          <w:szCs w:val="24"/>
        </w:rPr>
        <w:t xml:space="preserve"> </w:t>
      </w:r>
      <w:r w:rsidR="00046CE0"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применимо);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лицензия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банковских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00C667A1">
        <w:rPr>
          <w:rFonts w:ascii="Times New Roman" w:hAnsi="Times New Roman" w:cs="Times New Roman"/>
          <w:spacing w:val="1"/>
          <w:sz w:val="24"/>
          <w:szCs w:val="24"/>
        </w:rPr>
        <w:t>З</w:t>
      </w:r>
      <w:r w:rsidRPr="00A435F6">
        <w:rPr>
          <w:rFonts w:ascii="Times New Roman" w:hAnsi="Times New Roman" w:cs="Times New Roman"/>
          <w:sz w:val="24"/>
          <w:szCs w:val="24"/>
        </w:rPr>
        <w:t>аявления</w:t>
      </w:r>
      <w:r w:rsidRPr="00A435F6">
        <w:rPr>
          <w:rFonts w:ascii="Times New Roman" w:hAnsi="Times New Roman" w:cs="Times New Roman"/>
          <w:spacing w:val="1"/>
          <w:sz w:val="24"/>
          <w:szCs w:val="24"/>
        </w:rPr>
        <w:t xml:space="preserve"> </w:t>
      </w:r>
      <w:r w:rsidR="00C667A1" w:rsidRPr="00C667A1">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не отозвана, лицензия профессионального участника рынка ценных бумаг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брокерской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00506374">
        <w:rPr>
          <w:rFonts w:ascii="Times New Roman" w:hAnsi="Times New Roman" w:cs="Times New Roman"/>
          <w:spacing w:val="1"/>
          <w:sz w:val="24"/>
          <w:szCs w:val="24"/>
        </w:rPr>
        <w:t>З</w:t>
      </w:r>
      <w:r w:rsidRPr="00A435F6">
        <w:rPr>
          <w:rFonts w:ascii="Times New Roman" w:hAnsi="Times New Roman" w:cs="Times New Roman"/>
          <w:sz w:val="24"/>
          <w:szCs w:val="24"/>
        </w:rPr>
        <w:t>аявления</w:t>
      </w:r>
      <w:r w:rsidRPr="00A435F6">
        <w:rPr>
          <w:rFonts w:ascii="Times New Roman" w:hAnsi="Times New Roman" w:cs="Times New Roman"/>
          <w:spacing w:val="1"/>
          <w:sz w:val="24"/>
          <w:szCs w:val="24"/>
        </w:rPr>
        <w:t xml:space="preserve"> </w:t>
      </w:r>
      <w:r w:rsidR="00506374" w:rsidRPr="00506374">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не отозвана, лицензия профессионального участника рынка ценных бумаг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управлению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подачи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3"/>
          <w:sz w:val="24"/>
          <w:szCs w:val="24"/>
        </w:rPr>
        <w:t xml:space="preserve"> </w:t>
      </w:r>
      <w:r w:rsidR="00506374">
        <w:rPr>
          <w:rFonts w:ascii="Times New Roman" w:hAnsi="Times New Roman" w:cs="Times New Roman"/>
          <w:spacing w:val="-3"/>
          <w:sz w:val="24"/>
          <w:szCs w:val="24"/>
        </w:rPr>
        <w:t>З</w:t>
      </w:r>
      <w:r w:rsidRPr="00A435F6">
        <w:rPr>
          <w:rFonts w:ascii="Times New Roman" w:hAnsi="Times New Roman" w:cs="Times New Roman"/>
          <w:sz w:val="24"/>
          <w:szCs w:val="24"/>
        </w:rPr>
        <w:t xml:space="preserve">аявления </w:t>
      </w:r>
      <w:r w:rsidR="00506374" w:rsidRPr="00506374">
        <w:rPr>
          <w:rFonts w:ascii="Times New Roman" w:hAnsi="Times New Roman" w:cs="Times New Roman"/>
          <w:sz w:val="24"/>
          <w:szCs w:val="24"/>
        </w:rPr>
        <w:t>на депозитарное обслуживание</w:t>
      </w:r>
      <w:r w:rsidRPr="00A435F6">
        <w:rPr>
          <w:rFonts w:ascii="Times New Roman" w:hAnsi="Times New Roman" w:cs="Times New Roman"/>
          <w:sz w:val="24"/>
          <w:szCs w:val="24"/>
        </w:rPr>
        <w:t>) не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отозвана;</w:t>
      </w:r>
    </w:p>
    <w:p w14:paraId="1CB8BC93" w14:textId="72EA56F0" w:rsidR="006E1255" w:rsidRPr="00A435F6" w:rsidRDefault="000562EA" w:rsidP="00A435F6">
      <w:pPr>
        <w:pStyle w:val="a5"/>
        <w:numPr>
          <w:ilvl w:val="0"/>
          <w:numId w:val="17"/>
        </w:numPr>
        <w:tabs>
          <w:tab w:val="left" w:pos="28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период действия Договора Депонент</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будет незамедлительно извещать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его заверениях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гарантиях, изложенных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настоящем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пункте;</w:t>
      </w:r>
    </w:p>
    <w:p w14:paraId="76271590" w14:textId="6DC26F2E" w:rsidR="006E1255" w:rsidRPr="00A435F6" w:rsidRDefault="000562EA" w:rsidP="00A435F6">
      <w:pPr>
        <w:pStyle w:val="a5"/>
        <w:numPr>
          <w:ilvl w:val="0"/>
          <w:numId w:val="17"/>
        </w:numPr>
        <w:tabs>
          <w:tab w:val="left" w:pos="284"/>
          <w:tab w:val="left" w:pos="950"/>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3F5487" w:rsidRPr="00A435F6">
        <w:rPr>
          <w:rFonts w:ascii="Times New Roman" w:hAnsi="Times New Roman" w:cs="Times New Roman"/>
          <w:sz w:val="24"/>
          <w:szCs w:val="24"/>
        </w:rPr>
        <w:t xml:space="preserve">, </w:t>
      </w:r>
      <w:r w:rsidRPr="00A435F6">
        <w:rPr>
          <w:rFonts w:ascii="Times New Roman" w:hAnsi="Times New Roman" w:cs="Times New Roman"/>
          <w:sz w:val="24"/>
          <w:szCs w:val="24"/>
        </w:rPr>
        <w:t>надлежащим образом осуществляет необходимые процедуры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 с требованием Федерального закона о противодействии легализации (отмыванию) доходов,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финансированию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терроризма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115-ФЗ</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от 07</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августа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2001 года.</w:t>
      </w:r>
    </w:p>
    <w:p w14:paraId="54731E10" w14:textId="27D18BC3"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полагается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указанные заверения имеют существенное значение для Депозитария. В случае</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нарушения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несет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431.2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Гражданского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кодекса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 Федерации.</w:t>
      </w:r>
    </w:p>
    <w:p w14:paraId="5F552341" w14:textId="11CD6ED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8128B2" w:rsidRPr="00A435F6">
        <w:rPr>
          <w:rFonts w:ascii="Times New Roman" w:hAnsi="Times New Roman" w:cs="Times New Roman"/>
          <w:sz w:val="24"/>
          <w:szCs w:val="24"/>
        </w:rPr>
        <w:t xml:space="preserve"> </w:t>
      </w:r>
      <w:r w:rsidRPr="00A435F6">
        <w:rPr>
          <w:rFonts w:ascii="Times New Roman" w:hAnsi="Times New Roman" w:cs="Times New Roman"/>
          <w:sz w:val="24"/>
          <w:szCs w:val="24"/>
        </w:rPr>
        <w:t>обязуется возместить Депозитарию убытки, понесенные им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 нарушения предоставленных им заверений об обстоятельствах. При этом если в 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привлечен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обязуется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возместить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доначисленных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штрафов,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процентов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штрафов)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w:t>
      </w:r>
    </w:p>
    <w:p w14:paraId="60364D7A" w14:textId="1121E8C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освобождаются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возникших вследствие неисполнения или ненадлежащего исполнения ими обязательств по настоящему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 если такое неисполнение частичное или полное, стало следствием наступления обстоятельств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непреодолимой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(форс-мажор),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возникших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делающих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невозможным выполнение Договора полностью или частично, по обстоятельствам независящим от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воли.</w:t>
      </w:r>
    </w:p>
    <w:p w14:paraId="1E472B7F" w14:textId="77777777" w:rsidR="006E1255" w:rsidRPr="00A435F6"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Затронутая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форс-мажорными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обстоятельствами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сторона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(Трех)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рабочих</w:t>
      </w:r>
    </w:p>
    <w:p w14:paraId="2B5C6960"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дней</w:t>
      </w:r>
      <w:r w:rsidRPr="00A435F6">
        <w:rPr>
          <w:rFonts w:ascii="Times New Roman" w:hAnsi="Times New Roman" w:cs="Times New Roman"/>
          <w:spacing w:val="40"/>
          <w:sz w:val="24"/>
          <w:szCs w:val="24"/>
        </w:rPr>
        <w:t xml:space="preserve"> </w:t>
      </w:r>
      <w:r w:rsidRPr="00A435F6">
        <w:rPr>
          <w:rFonts w:ascii="Times New Roman" w:hAnsi="Times New Roman" w:cs="Times New Roman"/>
          <w:sz w:val="24"/>
          <w:szCs w:val="24"/>
        </w:rPr>
        <w:t>информирует</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другую</w:t>
      </w:r>
      <w:r w:rsidRPr="00A435F6">
        <w:rPr>
          <w:rFonts w:ascii="Times New Roman" w:hAnsi="Times New Roman" w:cs="Times New Roman"/>
          <w:spacing w:val="40"/>
          <w:sz w:val="24"/>
          <w:szCs w:val="24"/>
        </w:rPr>
        <w:t xml:space="preserve"> </w:t>
      </w:r>
      <w:r w:rsidRPr="00A435F6">
        <w:rPr>
          <w:rFonts w:ascii="Times New Roman" w:hAnsi="Times New Roman" w:cs="Times New Roman"/>
          <w:sz w:val="24"/>
          <w:szCs w:val="24"/>
        </w:rPr>
        <w:t>сторону</w:t>
      </w:r>
      <w:r w:rsidRPr="00A435F6">
        <w:rPr>
          <w:rFonts w:ascii="Times New Roman" w:hAnsi="Times New Roman" w:cs="Times New Roman"/>
          <w:spacing w:val="40"/>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этих</w:t>
      </w:r>
      <w:r w:rsidRPr="00A435F6">
        <w:rPr>
          <w:rFonts w:ascii="Times New Roman" w:hAnsi="Times New Roman" w:cs="Times New Roman"/>
          <w:spacing w:val="42"/>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44"/>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40"/>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44"/>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42"/>
          <w:sz w:val="24"/>
          <w:szCs w:val="24"/>
        </w:rPr>
        <w:t xml:space="preserve"> </w:t>
      </w:r>
      <w:r w:rsidRPr="00A435F6">
        <w:rPr>
          <w:rFonts w:ascii="Times New Roman" w:hAnsi="Times New Roman" w:cs="Times New Roman"/>
          <w:sz w:val="24"/>
          <w:szCs w:val="24"/>
        </w:rPr>
        <w:t>возможных</w:t>
      </w:r>
      <w:r w:rsidRPr="00A435F6">
        <w:rPr>
          <w:rFonts w:ascii="Times New Roman" w:hAnsi="Times New Roman" w:cs="Times New Roman"/>
          <w:spacing w:val="42"/>
          <w:sz w:val="24"/>
          <w:szCs w:val="24"/>
        </w:rPr>
        <w:t xml:space="preserve"> </w:t>
      </w:r>
      <w:r w:rsidRPr="00A435F6">
        <w:rPr>
          <w:rFonts w:ascii="Times New Roman" w:hAnsi="Times New Roman" w:cs="Times New Roman"/>
          <w:sz w:val="24"/>
          <w:szCs w:val="24"/>
        </w:rPr>
        <w:t>последствиях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любым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способом,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предусмотренным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 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принимает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возможные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меры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целью</w:t>
      </w:r>
    </w:p>
    <w:p w14:paraId="1890179B"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максимально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ограничить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отрицательные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вызванные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Указанное требование будет считаться выполненным Депозитарием, если Депозитарий осуществит такое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извещение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способом,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распространения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почтой или иным способом.</w:t>
      </w:r>
    </w:p>
    <w:p w14:paraId="6AE6609C" w14:textId="06161D10" w:rsidR="006E1255" w:rsidRPr="00A435F6" w:rsidRDefault="00F272F2"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Не извещение</w:t>
      </w:r>
      <w:r w:rsidR="000562EA" w:rsidRPr="00A435F6">
        <w:rPr>
          <w:rFonts w:ascii="Times New Roman" w:hAnsi="Times New Roman" w:cs="Times New Roman"/>
          <w:sz w:val="24"/>
          <w:szCs w:val="24"/>
        </w:rPr>
        <w:t xml:space="preserve"> или несвоевременное извещение о наступлении обстоятельств непреодолимой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силы</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влечет</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за</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собой утрату</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права</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ссылаться на эти</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обстоятельства.</w:t>
      </w:r>
    </w:p>
    <w:p w14:paraId="23152F91" w14:textId="6B368585" w:rsidR="006E1255" w:rsidRDefault="000562EA" w:rsidP="00135AA8">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Сторона,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затронутая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форс-мажорными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без</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промедления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известить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продолжить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полном объеме.</w:t>
      </w:r>
    </w:p>
    <w:p w14:paraId="25AD3F39" w14:textId="77777777" w:rsidR="00A35CF0" w:rsidRPr="00A435F6" w:rsidRDefault="00A35CF0" w:rsidP="00FC06CE">
      <w:pPr>
        <w:pStyle w:val="a5"/>
        <w:tabs>
          <w:tab w:val="left" w:pos="1134"/>
        </w:tabs>
        <w:ind w:left="720" w:firstLine="0"/>
        <w:rPr>
          <w:rFonts w:ascii="Times New Roman" w:hAnsi="Times New Roman" w:cs="Times New Roman"/>
          <w:sz w:val="24"/>
          <w:szCs w:val="24"/>
        </w:rPr>
      </w:pPr>
    </w:p>
    <w:p w14:paraId="58005001" w14:textId="77777777" w:rsidR="006E1255" w:rsidRPr="00A435F6" w:rsidRDefault="006E1255" w:rsidP="00A435F6">
      <w:pPr>
        <w:pStyle w:val="a3"/>
        <w:ind w:left="0" w:firstLine="720"/>
        <w:rPr>
          <w:rFonts w:ascii="Times New Roman" w:hAnsi="Times New Roman" w:cs="Times New Roman"/>
          <w:sz w:val="24"/>
          <w:szCs w:val="24"/>
        </w:rPr>
      </w:pPr>
    </w:p>
    <w:p w14:paraId="62ABCF13" w14:textId="77777777" w:rsidR="006E1255" w:rsidRPr="00A435F6" w:rsidRDefault="000562EA" w:rsidP="00CA6CDE">
      <w:pPr>
        <w:pStyle w:val="2"/>
        <w:numPr>
          <w:ilvl w:val="0"/>
          <w:numId w:val="167"/>
        </w:numPr>
        <w:tabs>
          <w:tab w:val="left" w:pos="567"/>
        </w:tabs>
        <w:ind w:left="0" w:firstLine="720"/>
        <w:jc w:val="both"/>
        <w:rPr>
          <w:rFonts w:ascii="Times New Roman" w:hAnsi="Times New Roman" w:cs="Times New Roman"/>
          <w:i w:val="0"/>
          <w:sz w:val="24"/>
          <w:szCs w:val="24"/>
        </w:rPr>
      </w:pPr>
      <w:bookmarkStart w:id="54" w:name="_bookmark50"/>
      <w:bookmarkEnd w:id="54"/>
      <w:r w:rsidRPr="00A435F6">
        <w:rPr>
          <w:rFonts w:ascii="Times New Roman" w:hAnsi="Times New Roman" w:cs="Times New Roman"/>
          <w:i w:val="0"/>
          <w:sz w:val="24"/>
          <w:szCs w:val="24"/>
        </w:rPr>
        <w:t>Конфиденциальность</w:t>
      </w:r>
    </w:p>
    <w:p w14:paraId="7433F8C5" w14:textId="77777777" w:rsidR="006E1255" w:rsidRPr="00A435F6" w:rsidRDefault="006E1255" w:rsidP="00A435F6">
      <w:pPr>
        <w:pStyle w:val="a3"/>
        <w:ind w:left="0" w:firstLine="720"/>
        <w:rPr>
          <w:rFonts w:ascii="Times New Roman" w:hAnsi="Times New Roman" w:cs="Times New Roman"/>
          <w:b/>
          <w:i/>
          <w:sz w:val="24"/>
          <w:szCs w:val="24"/>
        </w:rPr>
      </w:pPr>
    </w:p>
    <w:p w14:paraId="08DB9ADA" w14:textId="0AA54331" w:rsidR="006E1255" w:rsidRPr="00A435F6" w:rsidRDefault="00DD6308" w:rsidP="00CA6CDE">
      <w:pPr>
        <w:pStyle w:val="a5"/>
        <w:numPr>
          <w:ilvl w:val="1"/>
          <w:numId w:val="167"/>
        </w:numPr>
        <w:tabs>
          <w:tab w:val="left" w:pos="1134"/>
        </w:tabs>
        <w:ind w:left="0" w:firstLine="709"/>
        <w:rPr>
          <w:rFonts w:ascii="Times New Roman" w:hAnsi="Times New Roman" w:cs="Times New Roman"/>
          <w:sz w:val="24"/>
          <w:szCs w:val="24"/>
        </w:rPr>
      </w:pPr>
      <w:r w:rsidRPr="0038034F">
        <w:rPr>
          <w:rFonts w:ascii="Times New Roman" w:hAnsi="Times New Roman" w:cs="Times New Roman"/>
          <w:sz w:val="24"/>
          <w:szCs w:val="24"/>
        </w:rPr>
        <w:t xml:space="preserve"> </w:t>
      </w:r>
      <w:r w:rsidR="000B3794" w:rsidRPr="000B3794">
        <w:rPr>
          <w:rFonts w:ascii="Times New Roman" w:hAnsi="Times New Roman" w:cs="Times New Roman"/>
          <w:sz w:val="24"/>
          <w:szCs w:val="24"/>
        </w:rPr>
        <w:t>Банк обеспечивает конфиденциальность информации о лице, которому открыт лицевой счет (счет депо), а также информации о таком счете, включая операции по нему.</w:t>
      </w:r>
      <w:r w:rsidR="000B3794" w:rsidRPr="0038034F">
        <w:rPr>
          <w:rFonts w:ascii="Times New Roman" w:hAnsi="Times New Roman" w:cs="Times New Roman"/>
          <w:sz w:val="24"/>
          <w:szCs w:val="24"/>
        </w:rPr>
        <w:t xml:space="preserve"> </w:t>
      </w:r>
      <w:r w:rsidR="000562EA" w:rsidRPr="00A435F6">
        <w:rPr>
          <w:rFonts w:ascii="Times New Roman" w:hAnsi="Times New Roman" w:cs="Times New Roman"/>
          <w:sz w:val="24"/>
          <w:szCs w:val="24"/>
        </w:rPr>
        <w:t>Обеспечение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конфиденциальности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информации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осуществляется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целью</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недопущения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возможности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использования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указанной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информации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собственных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интересах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Депозитарием,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сотрудниками Депозитария и третьими лицами в ущерб интересам Депонентов Депозитария. Депозитарий</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обеспечивает конфиденциальность информации о лице, которому открыт счет депо, а также информации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таком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счете,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включая</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операции</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нему</w:t>
      </w:r>
    </w:p>
    <w:p w14:paraId="6BD04548" w14:textId="17CE42C2" w:rsidR="006E1255" w:rsidRPr="00A435F6" w:rsidRDefault="000562EA" w:rsidP="00CA6CDE">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не разглашает информацию, отнесенную к конфиденциальной информации 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 депо Депонентов Депозитария, Счетах учета сведений о списанных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бумагах включая информацию о производимых операциях по Счетам депо, Счетам 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сведений </w:t>
      </w:r>
      <w:r w:rsidR="000B3794" w:rsidRPr="00A435F6">
        <w:rPr>
          <w:rFonts w:ascii="Times New Roman" w:hAnsi="Times New Roman" w:cs="Times New Roman"/>
          <w:sz w:val="24"/>
          <w:szCs w:val="24"/>
        </w:rPr>
        <w:t>о списанные ценные бумаги</w:t>
      </w:r>
      <w:r w:rsidRPr="00A435F6">
        <w:rPr>
          <w:rFonts w:ascii="Times New Roman" w:hAnsi="Times New Roman" w:cs="Times New Roman"/>
          <w:sz w:val="24"/>
          <w:szCs w:val="24"/>
        </w:rPr>
        <w:t xml:space="preserve"> иные сведения о Депонентах, ставшие известными Депозитарию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 с осуществлением им депозитарной деятельности и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оказания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списанных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бумагах.</w:t>
      </w:r>
    </w:p>
    <w:p w14:paraId="2FFEBBD1" w14:textId="55F22563" w:rsidR="006E1255" w:rsidRPr="00A435F6" w:rsidRDefault="000562EA" w:rsidP="00CA6CDE">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00DA0620" w:rsidRPr="00A435F6">
        <w:rPr>
          <w:rFonts w:ascii="Times New Roman" w:hAnsi="Times New Roman" w:cs="Times New Roman"/>
          <w:sz w:val="24"/>
          <w:szCs w:val="24"/>
        </w:rPr>
        <w:t xml:space="preserve"> </w:t>
      </w:r>
      <w:r w:rsidRPr="00A435F6">
        <w:rPr>
          <w:rFonts w:ascii="Times New Roman" w:hAnsi="Times New Roman" w:cs="Times New Roman"/>
          <w:sz w:val="24"/>
          <w:szCs w:val="24"/>
        </w:rPr>
        <w:t>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сведений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w:t>
      </w:r>
    </w:p>
    <w:p w14:paraId="5A7800B0" w14:textId="77777777"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Депонентам;</w:t>
      </w:r>
    </w:p>
    <w:p w14:paraId="6E6852D0" w14:textId="459118B6"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уполномоченным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представителям</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Депонентов;</w:t>
      </w:r>
    </w:p>
    <w:p w14:paraId="333DDADE" w14:textId="6A6DDE79"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Попечителю</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p>
    <w:p w14:paraId="6702404D" w14:textId="77777777" w:rsidR="006E1255" w:rsidRPr="00A435F6" w:rsidRDefault="000562EA" w:rsidP="00A435F6">
      <w:pPr>
        <w:pStyle w:val="a5"/>
        <w:numPr>
          <w:ilvl w:val="0"/>
          <w:numId w:val="16"/>
        </w:numPr>
        <w:tabs>
          <w:tab w:val="left" w:pos="883"/>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эмитенту,</w:t>
      </w:r>
      <w:r w:rsidRPr="00A435F6">
        <w:rPr>
          <w:rFonts w:ascii="Times New Roman" w:hAnsi="Times New Roman" w:cs="Times New Roman"/>
          <w:spacing w:val="46"/>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это</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необходимо</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требований</w:t>
      </w:r>
      <w:r w:rsidRPr="00A435F6">
        <w:rPr>
          <w:rFonts w:ascii="Times New Roman" w:hAnsi="Times New Roman" w:cs="Times New Roman"/>
          <w:spacing w:val="45"/>
          <w:sz w:val="24"/>
          <w:szCs w:val="24"/>
        </w:rPr>
        <w:t xml:space="preserve"> </w:t>
      </w:r>
      <w:r w:rsidRPr="00A435F6">
        <w:rPr>
          <w:rFonts w:ascii="Times New Roman" w:hAnsi="Times New Roman" w:cs="Times New Roman"/>
          <w:sz w:val="24"/>
          <w:szCs w:val="24"/>
        </w:rPr>
        <w:t>законодательства</w:t>
      </w:r>
      <w:r w:rsidRPr="00A435F6">
        <w:rPr>
          <w:rFonts w:ascii="Times New Roman" w:hAnsi="Times New Roman" w:cs="Times New Roman"/>
          <w:spacing w:val="47"/>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объеме,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установленном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 Российской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w:t>
      </w:r>
    </w:p>
    <w:p w14:paraId="5C69B904" w14:textId="77777777"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Банку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рамках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полномочий;</w:t>
      </w:r>
    </w:p>
    <w:p w14:paraId="5EEBAFA2" w14:textId="4EA9CB7D"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судам и арбитражным судам (судьям), а при наличии согласия руководителя следственного органа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органам предварительного следствия по делам, находящимся в их производстве, органам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внутренних дел при осуществлении ими функций по выявлению, предупреждению и пресечению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преступлений в сфере экономики при наличии согласия руководителя указанных органов, а также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объеме,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избирательным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комиссиям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осуществлении ими функций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контролю за порядком формирования и расходованием средств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избирательных фондов, фондов референдума, за источниками и размерами имущества, получаемого</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политическими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партиями,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региональными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зарегистрированными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структурными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подразделениями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пожертвований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граждан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источниками денежных средств и иного имущества политических партий, их региональных отделений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зарегистрированных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структурных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подразделений,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сделок;</w:t>
      </w:r>
    </w:p>
    <w:p w14:paraId="12BDCA3F" w14:textId="77777777" w:rsidR="006E1255" w:rsidRPr="00A435F6" w:rsidRDefault="000562EA" w:rsidP="00A435F6">
      <w:pPr>
        <w:pStyle w:val="a5"/>
        <w:numPr>
          <w:ilvl w:val="0"/>
          <w:numId w:val="16"/>
        </w:numPr>
        <w:tabs>
          <w:tab w:val="left" w:pos="81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саморегулируемой организации, членом которой является Депозитарий, в рамках ее полномочий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проведении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проверок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деятельности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Депозитария;</w:t>
      </w:r>
    </w:p>
    <w:p w14:paraId="1604980C" w14:textId="19FB7739"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лицам,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определенным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 xml:space="preserve">пунктах </w:t>
      </w:r>
      <w:r w:rsidR="007D521F" w:rsidRPr="00A435F6">
        <w:rPr>
          <w:rFonts w:ascii="Times New Roman" w:hAnsi="Times New Roman" w:cs="Times New Roman"/>
          <w:sz w:val="24"/>
          <w:szCs w:val="24"/>
        </w:rPr>
        <w:t>37</w:t>
      </w:r>
      <w:r w:rsidRPr="00A435F6">
        <w:rPr>
          <w:rFonts w:ascii="Times New Roman" w:hAnsi="Times New Roman" w:cs="Times New Roman"/>
          <w:sz w:val="24"/>
          <w:szCs w:val="24"/>
        </w:rPr>
        <w:t>.4,</w:t>
      </w:r>
      <w:r w:rsidRPr="00A435F6">
        <w:rPr>
          <w:rFonts w:ascii="Times New Roman" w:hAnsi="Times New Roman" w:cs="Times New Roman"/>
          <w:spacing w:val="-4"/>
          <w:sz w:val="24"/>
          <w:szCs w:val="24"/>
        </w:rPr>
        <w:t xml:space="preserve"> </w:t>
      </w:r>
      <w:r w:rsidR="00DA0620" w:rsidRPr="00A435F6">
        <w:rPr>
          <w:rFonts w:ascii="Times New Roman" w:hAnsi="Times New Roman" w:cs="Times New Roman"/>
          <w:sz w:val="24"/>
          <w:szCs w:val="24"/>
        </w:rPr>
        <w:t>3</w:t>
      </w:r>
      <w:r w:rsidR="007D521F" w:rsidRPr="00A435F6">
        <w:rPr>
          <w:rFonts w:ascii="Times New Roman" w:hAnsi="Times New Roman" w:cs="Times New Roman"/>
          <w:sz w:val="24"/>
          <w:szCs w:val="24"/>
        </w:rPr>
        <w:t>7</w:t>
      </w:r>
      <w:r w:rsidRPr="00A435F6">
        <w:rPr>
          <w:rFonts w:ascii="Times New Roman" w:hAnsi="Times New Roman" w:cs="Times New Roman"/>
          <w:sz w:val="24"/>
          <w:szCs w:val="24"/>
        </w:rPr>
        <w:t>.5</w:t>
      </w:r>
      <w:r w:rsidR="00954D50" w:rsidRPr="009C7BA6">
        <w:rPr>
          <w:rFonts w:ascii="Times New Roman" w:hAnsi="Times New Roman" w:cs="Times New Roman"/>
          <w:sz w:val="24"/>
          <w:szCs w:val="24"/>
        </w:rPr>
        <w:t xml:space="preserve">, </w:t>
      </w:r>
      <w:r w:rsidR="00954D50" w:rsidRPr="00A435F6">
        <w:rPr>
          <w:rFonts w:ascii="Times New Roman" w:hAnsi="Times New Roman" w:cs="Times New Roman"/>
          <w:sz w:val="24"/>
          <w:szCs w:val="24"/>
        </w:rPr>
        <w:t>37.</w:t>
      </w:r>
      <w:r w:rsidR="00954D50" w:rsidRPr="009C7BA6">
        <w:rPr>
          <w:rFonts w:ascii="Times New Roman" w:hAnsi="Times New Roman" w:cs="Times New Roman"/>
          <w:sz w:val="24"/>
          <w:szCs w:val="24"/>
        </w:rPr>
        <w:t>6</w:t>
      </w:r>
      <w:r w:rsidR="00954D50" w:rsidRPr="00A435F6">
        <w:rPr>
          <w:rFonts w:ascii="Times New Roman" w:hAnsi="Times New Roman" w:cs="Times New Roman"/>
          <w:spacing w:val="-5"/>
          <w:sz w:val="24"/>
          <w:szCs w:val="24"/>
        </w:rPr>
        <w:t xml:space="preserve"> </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настоящих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Условий;</w:t>
      </w:r>
    </w:p>
    <w:p w14:paraId="4949D0F0" w14:textId="77777777" w:rsidR="006E1255" w:rsidRPr="00A435F6" w:rsidRDefault="000562EA" w:rsidP="00A435F6">
      <w:pPr>
        <w:pStyle w:val="a5"/>
        <w:numPr>
          <w:ilvl w:val="0"/>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иным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лицам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случаях,</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Федерации.</w:t>
      </w:r>
    </w:p>
    <w:p w14:paraId="2FE15317" w14:textId="59F3BCAA"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Банк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имеет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удостоверяющую права Депонентов на ценные бумаги, </w:t>
      </w:r>
      <w:r w:rsidR="00DA0620" w:rsidRPr="00A435F6">
        <w:rPr>
          <w:rFonts w:ascii="Times New Roman" w:hAnsi="Times New Roman" w:cs="Times New Roman"/>
          <w:sz w:val="24"/>
          <w:szCs w:val="24"/>
        </w:rPr>
        <w:t>в случаях,</w:t>
      </w:r>
      <w:r w:rsidRPr="00A435F6">
        <w:rPr>
          <w:rFonts w:ascii="Times New Roman" w:hAnsi="Times New Roman" w:cs="Times New Roman"/>
          <w:sz w:val="24"/>
          <w:szCs w:val="24"/>
        </w:rPr>
        <w:t xml:space="preserve"> предусмотренных 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p>
    <w:p w14:paraId="3A7BF6B5" w14:textId="590FE3D7" w:rsidR="006E1255" w:rsidRDefault="000562EA" w:rsidP="00135AA8">
      <w:pPr>
        <w:pStyle w:val="a5"/>
        <w:numPr>
          <w:ilvl w:val="1"/>
          <w:numId w:val="167"/>
        </w:numPr>
        <w:tabs>
          <w:tab w:val="left" w:pos="567"/>
        </w:tabs>
        <w:ind w:left="0" w:firstLine="709"/>
        <w:rPr>
          <w:rFonts w:ascii="Times New Roman" w:hAnsi="Times New Roman" w:cs="Times New Roman"/>
          <w:sz w:val="24"/>
          <w:szCs w:val="24"/>
        </w:rPr>
      </w:pPr>
      <w:r w:rsidRPr="00A435F6">
        <w:rPr>
          <w:rFonts w:ascii="Times New Roman" w:hAnsi="Times New Roman" w:cs="Times New Roman"/>
          <w:sz w:val="24"/>
          <w:szCs w:val="24"/>
        </w:rPr>
        <w:t>Депонент согласен с тем, что конфиденциальная информация о нем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его клиентах, в том числе, информация, содержащаяся в зарегистрированных в Депозитарии </w:t>
      </w:r>
      <w:r w:rsidR="005A4707" w:rsidRPr="005A4707">
        <w:rPr>
          <w:rFonts w:ascii="Times New Roman" w:hAnsi="Times New Roman" w:cs="Times New Roman"/>
          <w:sz w:val="24"/>
          <w:szCs w:val="24"/>
        </w:rPr>
        <w:t>АНКЕТА</w:t>
      </w:r>
      <w:r w:rsidR="005A4707">
        <w:rPr>
          <w:rFonts w:ascii="Times New Roman" w:hAnsi="Times New Roman" w:cs="Times New Roman"/>
          <w:sz w:val="24"/>
          <w:szCs w:val="24"/>
        </w:rPr>
        <w:t>Х</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 документах и 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Поручениях,</w:t>
      </w:r>
      <w:r w:rsidRPr="00A435F6">
        <w:rPr>
          <w:rFonts w:ascii="Times New Roman" w:hAnsi="Times New Roman" w:cs="Times New Roman"/>
          <w:spacing w:val="1"/>
          <w:sz w:val="24"/>
          <w:szCs w:val="24"/>
        </w:rPr>
        <w:t xml:space="preserve"> </w:t>
      </w:r>
      <w:r w:rsidR="000B3794" w:rsidRPr="000B3794">
        <w:rPr>
          <w:rFonts w:ascii="Times New Roman" w:hAnsi="Times New Roman" w:cs="Times New Roman"/>
          <w:sz w:val="24"/>
          <w:szCs w:val="24"/>
        </w:rPr>
        <w:t>если это необходимо для исполнения обязанностей, предусмотренных федеральными законами, и в иных случаях, предусмотренных федеральным законом</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применимым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правилами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депозитарной деятельности Вышестоящего депозитария, являющегося иностранной организацией,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порядком исполнения депозитарных операций Депозитария, будет передаваться эмитенту</w:t>
      </w:r>
      <w:r w:rsidR="000B3794" w:rsidRPr="00146FD6">
        <w:rPr>
          <w:rFonts w:ascii="Times New Roman" w:hAnsi="Times New Roman" w:cs="Times New Roman"/>
          <w:sz w:val="24"/>
          <w:szCs w:val="24"/>
        </w:rPr>
        <w:t xml:space="preserve"> </w:t>
      </w:r>
      <w:r w:rsidR="000B3794" w:rsidRPr="000B3794">
        <w:rPr>
          <w:rFonts w:ascii="Times New Roman" w:hAnsi="Times New Roman" w:cs="Times New Roman"/>
          <w:sz w:val="24"/>
          <w:szCs w:val="24"/>
        </w:rPr>
        <w:t>(лицу, обязанному по ценным бумагам)</w:t>
      </w:r>
      <w:r w:rsidRPr="00A435F6">
        <w:rPr>
          <w:rFonts w:ascii="Times New Roman" w:hAnsi="Times New Roman" w:cs="Times New Roman"/>
          <w:sz w:val="24"/>
          <w:szCs w:val="24"/>
        </w:rPr>
        <w:t>, держателю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являющемуся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уполномоченному органу/лицу, организатору торговли на рынке ценных бумаг, бирже или клиринговой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агентам,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административным органам и/или иностранным депозитариям (если это необходимо в целях обеспечения</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прав Депонентов) без дополнительного согласия Депонента, на основании данных, содержащихся у Депозитария. Депонент несет ответственность за достоверность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своевременное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обновление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анкетных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 предусмотренных настоящими Условиями. Депонент, обязан включить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вышеуказанным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w:t>
      </w:r>
    </w:p>
    <w:p w14:paraId="731E4F19" w14:textId="77777777" w:rsidR="000B3794" w:rsidRPr="000B3794" w:rsidRDefault="000B3794" w:rsidP="00135AA8">
      <w:pPr>
        <w:pStyle w:val="a5"/>
        <w:numPr>
          <w:ilvl w:val="1"/>
          <w:numId w:val="167"/>
        </w:numPr>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Банк предоставляет в объеме, предусмотренном указом Президента Российской Федерации, сведения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N 273-ФЗ "О противодействии коррупции", другими федеральными законами в целях противодействия коррупции, при наличии у соответствующих держателей реестра и депозитариев запрашиваемых сведений в отношении:</w:t>
      </w:r>
    </w:p>
    <w:p w14:paraId="6CCD67B8"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1) граждан, претендующих на замещение государственных должностей Российской Федерации;</w:t>
      </w:r>
    </w:p>
    <w:p w14:paraId="1F10DE94"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2) граждан, претендующих на замещение государственных должностей субъектов Российской Федерации, муниципальных должностей;</w:t>
      </w:r>
    </w:p>
    <w:p w14:paraId="65379A6C"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3)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14:paraId="212C0617"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4) граждан, претендующих на замещение должностей членов Совета директоров Банка России, должностей в Банке России, включенных в перечень, утвержденный Советом директоров Банка России;</w:t>
      </w:r>
    </w:p>
    <w:p w14:paraId="30F26691"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5) граждан, претендующих на замещение должностей главного финансового уполномоченного и финансовых уполномоченных в сферах финансовых услуг, руководителя службы обеспечения деятельности финансового уполномоченного;</w:t>
      </w:r>
    </w:p>
    <w:p w14:paraId="5E5583B8"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6) граждан, претендующих на замещение должностей в государственных внебюджетных фондах, государственных корпорациях (компаниях), иных организациях, созданных Российской Федерацией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должностей, включенных в перечни, установленные нормативными правовыми актами Российской Федерации и нормативными правовыми актами этих фондов, локальными нормативными актами таких корпораций (компаний), организаций, публично-правовых компаний;</w:t>
      </w:r>
    </w:p>
    <w:p w14:paraId="11AB08C8"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7) граждан, претендующих на замещение должностей руководителей государственных (муниципальных) учреждений;</w:t>
      </w:r>
    </w:p>
    <w:p w14:paraId="697C9973"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8) граждан, претендующих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C17C4D7"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9) граждан, претендующих на замещение должности атамана Всероссийского казачьего общества;</w:t>
      </w:r>
    </w:p>
    <w:p w14:paraId="66E753CE"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10) лиц, замещающих (занимающих) должности, указанные в подпунктах 1 - 3, 5 - 9 настоящего пункта, должность атамана войскового казачьего общества, внесенного в государственный реестр казачьих обществ в Российской Федерации, а также лиц, замещающих (занимающих) должности членов Совета директоров Банка России и должности в Банке России;</w:t>
      </w:r>
    </w:p>
    <w:p w14:paraId="5386EEA9"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11) государственных гражданских служащих Российской Федерации и граждан, претендующих на включение в федеральный кадровый резерв на государственной гражданской службе Российской Федерации;</w:t>
      </w:r>
    </w:p>
    <w:p w14:paraId="7A7EA7A7" w14:textId="77777777" w:rsidR="000B3794" w:rsidRP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12) супруг (супругов) и несовершеннолетних детей граждан и лиц, указанных в подпунктах 1 - 11 настоящего пункта.</w:t>
      </w:r>
    </w:p>
    <w:p w14:paraId="5EE3D9BA" w14:textId="541D08FC" w:rsidR="000B3794" w:rsidRDefault="000B3794" w:rsidP="00146FD6">
      <w:pPr>
        <w:pStyle w:val="a5"/>
        <w:tabs>
          <w:tab w:val="left" w:pos="567"/>
        </w:tabs>
        <w:ind w:left="0" w:firstLine="709"/>
        <w:rPr>
          <w:rFonts w:ascii="Times New Roman" w:hAnsi="Times New Roman" w:cs="Times New Roman"/>
          <w:sz w:val="24"/>
          <w:szCs w:val="24"/>
        </w:rPr>
      </w:pPr>
      <w:r w:rsidRPr="000B3794">
        <w:rPr>
          <w:rFonts w:ascii="Times New Roman" w:hAnsi="Times New Roman" w:cs="Times New Roman"/>
          <w:sz w:val="24"/>
          <w:szCs w:val="24"/>
        </w:rPr>
        <w:t>Сведения, указанные в пункте 37.</w:t>
      </w:r>
      <w:r w:rsidRPr="007F79AD">
        <w:rPr>
          <w:rFonts w:ascii="Times New Roman" w:hAnsi="Times New Roman" w:cs="Times New Roman"/>
          <w:sz w:val="24"/>
          <w:szCs w:val="24"/>
        </w:rPr>
        <w:t>5</w:t>
      </w:r>
      <w:r w:rsidRPr="000B3794">
        <w:rPr>
          <w:rFonts w:ascii="Times New Roman" w:hAnsi="Times New Roman" w:cs="Times New Roman"/>
          <w:sz w:val="24"/>
          <w:szCs w:val="24"/>
        </w:rPr>
        <w:t xml:space="preserve"> настоящего регламента, предоставляются </w:t>
      </w:r>
      <w:r w:rsidR="00C01F9F" w:rsidRPr="00C01F9F">
        <w:rPr>
          <w:rFonts w:ascii="Times New Roman" w:hAnsi="Times New Roman" w:cs="Times New Roman"/>
          <w:sz w:val="24"/>
          <w:szCs w:val="24"/>
        </w:rPr>
        <w:t>в срок не позднее пяти рабочих дней после дня получения запроса</w:t>
      </w:r>
      <w:r w:rsidRPr="000B3794">
        <w:rPr>
          <w:rFonts w:ascii="Times New Roman" w:hAnsi="Times New Roman" w:cs="Times New Roman"/>
          <w:sz w:val="24"/>
          <w:szCs w:val="24"/>
        </w:rPr>
        <w:t>.</w:t>
      </w:r>
    </w:p>
    <w:p w14:paraId="25A26C8E" w14:textId="23BE8E7F" w:rsidR="00C01F9F" w:rsidRDefault="00C01F9F" w:rsidP="00B578CC">
      <w:pPr>
        <w:widowControl/>
        <w:autoSpaceDE/>
        <w:autoSpaceDN/>
        <w:spacing w:line="288" w:lineRule="atLeas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01F9F">
        <w:rPr>
          <w:rFonts w:ascii="Times New Roman" w:eastAsia="Times New Roman" w:hAnsi="Times New Roman" w:cs="Times New Roman"/>
          <w:sz w:val="24"/>
          <w:szCs w:val="24"/>
          <w:lang w:eastAsia="ru-RU"/>
        </w:rPr>
        <w:t>епозитарии предоставля</w:t>
      </w:r>
      <w:r>
        <w:rPr>
          <w:rFonts w:ascii="Times New Roman" w:eastAsia="Times New Roman" w:hAnsi="Times New Roman" w:cs="Times New Roman"/>
          <w:sz w:val="24"/>
          <w:szCs w:val="24"/>
          <w:lang w:eastAsia="ru-RU"/>
        </w:rPr>
        <w:t>е</w:t>
      </w:r>
      <w:r w:rsidRPr="00C01F9F">
        <w:rPr>
          <w:rFonts w:ascii="Times New Roman" w:eastAsia="Times New Roman" w:hAnsi="Times New Roman" w:cs="Times New Roman"/>
          <w:sz w:val="24"/>
          <w:szCs w:val="24"/>
          <w:lang w:eastAsia="ru-RU"/>
        </w:rPr>
        <w:t>т должностным лицам сведения по состоянию на дату, указанную в запросе, а при отсутствии такой даты в запросе - на дату получения запроса</w:t>
      </w:r>
      <w:r>
        <w:rPr>
          <w:rFonts w:ascii="Times New Roman" w:eastAsia="Times New Roman" w:hAnsi="Times New Roman" w:cs="Times New Roman"/>
          <w:sz w:val="24"/>
          <w:szCs w:val="24"/>
          <w:lang w:eastAsia="ru-RU"/>
        </w:rPr>
        <w:t>.</w:t>
      </w:r>
      <w:bookmarkStart w:id="55" w:name="_GoBack"/>
      <w:bookmarkEnd w:id="55"/>
    </w:p>
    <w:p w14:paraId="6DC6A4BF" w14:textId="2D3C9D9A" w:rsidR="00C01F9F" w:rsidRDefault="00C01F9F" w:rsidP="00B578CC">
      <w:pPr>
        <w:pStyle w:val="af5"/>
        <w:spacing w:before="0" w:beforeAutospacing="0" w:after="0" w:afterAutospacing="0" w:line="288" w:lineRule="atLeast"/>
        <w:ind w:firstLine="539"/>
        <w:jc w:val="both"/>
      </w:pPr>
      <w:r>
        <w:t>Депозитарий предоставляет должностному лицу, направившему запрос, сведения в виде документа на бумажном носителе, подписанного собственноручной подписью уполномоченного лица Депозитария, в случае получения запроса в виде документа на бумажном носителе или в форме электронного документа, подписанного усиленной квалифицированной электронной подписью, в случае получения запроса в форме электронного документа.</w:t>
      </w:r>
    </w:p>
    <w:p w14:paraId="78AB35D5" w14:textId="0019FEF4" w:rsidR="00C01F9F" w:rsidRDefault="00C01F9F" w:rsidP="00B578CC">
      <w:pPr>
        <w:pStyle w:val="af5"/>
        <w:spacing w:before="0" w:beforeAutospacing="0" w:after="0" w:afterAutospacing="0" w:line="288" w:lineRule="atLeast"/>
        <w:ind w:firstLine="539"/>
        <w:jc w:val="both"/>
      </w:pPr>
      <w:r>
        <w:t xml:space="preserve">При отсутствии у </w:t>
      </w:r>
      <w:r w:rsidR="00B578CC">
        <w:t>Д</w:t>
      </w:r>
      <w:r>
        <w:t>епозитария сведений</w:t>
      </w:r>
      <w:r w:rsidR="00B578CC">
        <w:t>,</w:t>
      </w:r>
      <w:r>
        <w:t xml:space="preserve"> </w:t>
      </w:r>
      <w:r w:rsidR="00B578CC">
        <w:t>Д</w:t>
      </w:r>
      <w:r>
        <w:t xml:space="preserve">епозитарий в срок не позднее пяти рабочих дней после дня получения запроса информирует должностное лицо, направившее запрос, об отсутствии у </w:t>
      </w:r>
      <w:r w:rsidR="00B578CC">
        <w:t>Д</w:t>
      </w:r>
      <w:r>
        <w:t xml:space="preserve">епозитария сведений способом, позволяющим подтвердить факт получения должностным лицом такой информации. </w:t>
      </w:r>
    </w:p>
    <w:p w14:paraId="40B45319" w14:textId="7528E43C" w:rsidR="006E1255" w:rsidRPr="00A435F6" w:rsidRDefault="000562EA" w:rsidP="00CA6CDE">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идентификации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качестве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налогоплательщика,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распространяется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3"/>
          <w:sz w:val="24"/>
          <w:szCs w:val="24"/>
        </w:rPr>
        <w:t xml:space="preserve"> </w:t>
      </w:r>
      <w:r w:rsidR="001D51C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налогообложении иностранных счетов, признается предоставившим согласие на передачу необходимой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 о нем, в том числе конфиденциальной информации, предусмотренной 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агентам,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уполномоченным иностранным налоговым органом на удержание иностранных налогов и сборов, а 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России,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иным федеральным органам исполнительной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власти.</w:t>
      </w:r>
    </w:p>
    <w:p w14:paraId="41FFB9C7" w14:textId="51DCF310"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1F2AE9" w:rsidRPr="00A435F6">
        <w:rPr>
          <w:rFonts w:ascii="Times New Roman" w:hAnsi="Times New Roman" w:cs="Times New Roman"/>
          <w:sz w:val="24"/>
          <w:szCs w:val="24"/>
        </w:rPr>
        <w:t xml:space="preserve"> </w:t>
      </w:r>
      <w:r w:rsidRPr="00A435F6">
        <w:rPr>
          <w:rFonts w:ascii="Times New Roman" w:hAnsi="Times New Roman" w:cs="Times New Roman"/>
          <w:sz w:val="24"/>
          <w:szCs w:val="24"/>
        </w:rPr>
        <w:t>согласен с тем, что конфиденциальная информация о нем и о 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клиентах также может передаваться органам/организациям определенным абзацем 1 настоящего пункта.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 обязан включить в договоры со своими клиентами условие о согласии последних на раскрытие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них вышеуказанным лицам.</w:t>
      </w:r>
    </w:p>
    <w:p w14:paraId="741B7FA6" w14:textId="4C011547"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000E77B1"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(статья 431.2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Гражданского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кодекса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Российский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Федерации):</w:t>
      </w:r>
    </w:p>
    <w:p w14:paraId="4DB60CF9" w14:textId="17800ABC" w:rsidR="006E1255" w:rsidRPr="00A435F6" w:rsidRDefault="000562EA" w:rsidP="00A435F6">
      <w:pPr>
        <w:pStyle w:val="a5"/>
        <w:numPr>
          <w:ilvl w:val="1"/>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целях исполнения требований Федерального закона от 27.07.2006</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152-ФЗ «О персональных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гарантирует,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что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представленные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дальнейшего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 счета депо Доверительного управляющего, Договора на депозитарное обслуживание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 номинальным держателем, Договора на депозитарное обслуживание с иностранным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уполномоченным держателем.</w:t>
      </w:r>
    </w:p>
    <w:p w14:paraId="46CC0DC6" w14:textId="51A49C46" w:rsidR="006E1255" w:rsidRPr="00A435F6" w:rsidRDefault="000562EA" w:rsidP="00A435F6">
      <w:pPr>
        <w:pStyle w:val="a5"/>
        <w:numPr>
          <w:ilvl w:val="1"/>
          <w:numId w:val="16"/>
        </w:numPr>
        <w:tabs>
          <w:tab w:val="left" w:pos="962"/>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передаваемые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в Депозитарий документы, </w:t>
      </w:r>
      <w:r w:rsidR="005A4707" w:rsidRPr="00E45235">
        <w:rPr>
          <w:rFonts w:ascii="Times New Roman" w:hAnsi="Times New Roman" w:cs="Times New Roman"/>
          <w:sz w:val="24"/>
          <w:szCs w:val="24"/>
        </w:rPr>
        <w:t>АНКЕТ</w:t>
      </w:r>
      <w:r w:rsidR="005A4707">
        <w:rPr>
          <w:rFonts w:ascii="Times New Roman" w:hAnsi="Times New Roman" w:cs="Times New Roman"/>
          <w:sz w:val="24"/>
          <w:szCs w:val="24"/>
        </w:rPr>
        <w:t>Ы</w:t>
      </w:r>
      <w:r w:rsidR="005A4707" w:rsidRPr="00E45235">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 информация, содержащие персональные данные, в том числе персональные данные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Депонента,</w:t>
      </w:r>
      <w:r w:rsidR="001F2AE9" w:rsidRPr="00A435F6">
        <w:rPr>
          <w:rFonts w:ascii="Times New Roman" w:hAnsi="Times New Roman" w:cs="Times New Roman"/>
          <w:sz w:val="24"/>
          <w:szCs w:val="24"/>
        </w:rPr>
        <w:t xml:space="preserve"> </w:t>
      </w:r>
      <w:r w:rsidRPr="00A435F6">
        <w:rPr>
          <w:rFonts w:ascii="Times New Roman" w:hAnsi="Times New Roman" w:cs="Times New Roman"/>
          <w:sz w:val="24"/>
          <w:szCs w:val="24"/>
        </w:rPr>
        <w:t>совершаются с разрешения субъектов персональных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Субъекты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клиенты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разрешение передавать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указанные персональные данные третьим лицам, в 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разрешение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организатору торговли, налоговым органам, осуществлять трансграничную передачу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включая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передачу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иностранным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налоговым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органам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налоговым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агентам.</w:t>
      </w:r>
    </w:p>
    <w:p w14:paraId="71B679AF" w14:textId="330C1C39" w:rsidR="006E1255" w:rsidRPr="00A435F6" w:rsidRDefault="00C8679B" w:rsidP="00A435F6">
      <w:pPr>
        <w:pStyle w:val="a5"/>
        <w:tabs>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 xml:space="preserve">передаваемые в Депозитарий документы,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Ы</w:t>
      </w:r>
      <w:r w:rsidR="005A4707" w:rsidRPr="005A4707">
        <w:rPr>
          <w:rFonts w:ascii="Times New Roman" w:hAnsi="Times New Roman" w:cs="Times New Roman"/>
          <w:sz w:val="24"/>
          <w:szCs w:val="24"/>
        </w:rPr>
        <w:t xml:space="preserve"> (ДОСЬЕ) КЛИЕНТА</w:t>
      </w:r>
      <w:r w:rsidR="000562EA" w:rsidRPr="00A435F6">
        <w:rPr>
          <w:rFonts w:ascii="Times New Roman" w:hAnsi="Times New Roman" w:cs="Times New Roman"/>
          <w:sz w:val="24"/>
          <w:szCs w:val="24"/>
        </w:rPr>
        <w:t xml:space="preserve"> Поручения, иная информация, в том числе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передаваемые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соответствии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требованиями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«Порядка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депозитарного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учета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предоставления</w:t>
      </w:r>
      <w:r w:rsidR="000562EA" w:rsidRPr="00A435F6">
        <w:rPr>
          <w:rFonts w:ascii="Times New Roman" w:hAnsi="Times New Roman" w:cs="Times New Roman"/>
          <w:spacing w:val="39"/>
          <w:sz w:val="24"/>
          <w:szCs w:val="24"/>
        </w:rPr>
        <w:t xml:space="preserve"> </w:t>
      </w:r>
      <w:r w:rsidR="000562EA" w:rsidRPr="00A435F6">
        <w:rPr>
          <w:rFonts w:ascii="Times New Roman" w:hAnsi="Times New Roman" w:cs="Times New Roman"/>
          <w:sz w:val="24"/>
          <w:szCs w:val="24"/>
        </w:rPr>
        <w:t>информации</w:t>
      </w:r>
      <w:r w:rsidR="000562EA" w:rsidRPr="00A435F6">
        <w:rPr>
          <w:rFonts w:ascii="Times New Roman" w:hAnsi="Times New Roman" w:cs="Times New Roman"/>
          <w:spacing w:val="38"/>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37"/>
          <w:sz w:val="24"/>
          <w:szCs w:val="24"/>
        </w:rPr>
        <w:t xml:space="preserve"> </w:t>
      </w:r>
      <w:r w:rsidR="000562EA" w:rsidRPr="00A435F6">
        <w:rPr>
          <w:rFonts w:ascii="Times New Roman" w:hAnsi="Times New Roman" w:cs="Times New Roman"/>
          <w:sz w:val="24"/>
          <w:szCs w:val="24"/>
        </w:rPr>
        <w:t>целях</w:t>
      </w:r>
      <w:r w:rsidR="000562EA" w:rsidRPr="00A435F6">
        <w:rPr>
          <w:rFonts w:ascii="Times New Roman" w:hAnsi="Times New Roman" w:cs="Times New Roman"/>
          <w:spacing w:val="38"/>
          <w:sz w:val="24"/>
          <w:szCs w:val="24"/>
        </w:rPr>
        <w:t xml:space="preserve"> </w:t>
      </w:r>
      <w:r w:rsidR="000562EA" w:rsidRPr="00A435F6">
        <w:rPr>
          <w:rFonts w:ascii="Times New Roman" w:hAnsi="Times New Roman" w:cs="Times New Roman"/>
          <w:sz w:val="24"/>
          <w:szCs w:val="24"/>
        </w:rPr>
        <w:t>исполнения</w:t>
      </w:r>
      <w:r w:rsidR="000562EA" w:rsidRPr="00A435F6">
        <w:rPr>
          <w:rFonts w:ascii="Times New Roman" w:hAnsi="Times New Roman" w:cs="Times New Roman"/>
          <w:spacing w:val="36"/>
          <w:sz w:val="24"/>
          <w:szCs w:val="24"/>
        </w:rPr>
        <w:t xml:space="preserve"> </w:t>
      </w:r>
      <w:r w:rsidR="000562EA" w:rsidRPr="00A435F6">
        <w:rPr>
          <w:rFonts w:ascii="Times New Roman" w:hAnsi="Times New Roman" w:cs="Times New Roman"/>
          <w:sz w:val="24"/>
          <w:szCs w:val="24"/>
        </w:rPr>
        <w:t>требования</w:t>
      </w:r>
      <w:r w:rsidR="000562EA" w:rsidRPr="00A435F6">
        <w:rPr>
          <w:rFonts w:ascii="Times New Roman" w:hAnsi="Times New Roman" w:cs="Times New Roman"/>
          <w:spacing w:val="45"/>
          <w:sz w:val="24"/>
          <w:szCs w:val="24"/>
        </w:rPr>
        <w:t xml:space="preserve"> </w:t>
      </w:r>
      <w:r w:rsidR="000562EA" w:rsidRPr="00A435F6">
        <w:rPr>
          <w:rFonts w:ascii="Times New Roman" w:hAnsi="Times New Roman" w:cs="Times New Roman"/>
          <w:sz w:val="24"/>
          <w:szCs w:val="24"/>
        </w:rPr>
        <w:t>Налогового</w:t>
      </w:r>
      <w:r w:rsidR="000562EA" w:rsidRPr="00A435F6">
        <w:rPr>
          <w:rFonts w:ascii="Times New Roman" w:hAnsi="Times New Roman" w:cs="Times New Roman"/>
          <w:spacing w:val="39"/>
          <w:sz w:val="24"/>
          <w:szCs w:val="24"/>
        </w:rPr>
        <w:t xml:space="preserve"> </w:t>
      </w:r>
      <w:r w:rsidR="000562EA" w:rsidRPr="00A435F6">
        <w:rPr>
          <w:rFonts w:ascii="Times New Roman" w:hAnsi="Times New Roman" w:cs="Times New Roman"/>
          <w:sz w:val="24"/>
          <w:szCs w:val="24"/>
        </w:rPr>
        <w:t>кодекса</w:t>
      </w:r>
      <w:r w:rsidR="000562EA" w:rsidRPr="00A435F6">
        <w:rPr>
          <w:rFonts w:ascii="Times New Roman" w:hAnsi="Times New Roman" w:cs="Times New Roman"/>
          <w:spacing w:val="36"/>
          <w:sz w:val="24"/>
          <w:szCs w:val="24"/>
        </w:rPr>
        <w:t xml:space="preserve"> </w:t>
      </w:r>
      <w:r w:rsidR="000562EA" w:rsidRPr="00A435F6">
        <w:rPr>
          <w:rFonts w:ascii="Times New Roman" w:hAnsi="Times New Roman" w:cs="Times New Roman"/>
          <w:sz w:val="24"/>
          <w:szCs w:val="24"/>
        </w:rPr>
        <w:t>США</w:t>
      </w:r>
      <w:r w:rsidR="00C83329"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депонентами</w:t>
      </w:r>
      <w:r w:rsidR="000562EA" w:rsidRPr="00A435F6">
        <w:rPr>
          <w:rFonts w:ascii="Times New Roman" w:hAnsi="Times New Roman" w:cs="Times New Roman"/>
          <w:spacing w:val="1"/>
          <w:sz w:val="24"/>
          <w:szCs w:val="24"/>
        </w:rPr>
        <w:t xml:space="preserve"> </w:t>
      </w:r>
      <w:r w:rsidR="001F2AE9" w:rsidRPr="00A435F6">
        <w:rPr>
          <w:rFonts w:ascii="Times New Roman" w:hAnsi="Times New Roman" w:cs="Times New Roman"/>
          <w:sz w:val="24"/>
          <w:szCs w:val="24"/>
        </w:rPr>
        <w:t>Банка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получении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дохода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ценным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бумагам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эмитентов</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США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проверены</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Депонентом,</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Депонент</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подтверждает</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их действительность.</w:t>
      </w:r>
    </w:p>
    <w:p w14:paraId="006712FB" w14:textId="077C81AE" w:rsidR="006E1255" w:rsidRPr="00A435F6" w:rsidRDefault="000562EA" w:rsidP="00A435F6">
      <w:pPr>
        <w:pStyle w:val="a5"/>
        <w:numPr>
          <w:ilvl w:val="1"/>
          <w:numId w:val="1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возникновения транзакционных налогов по каждой сделке с ценными бумагами эмитентов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Французской и Итальянской Республик, а так же Королевства Испания, зачисляемыми на 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или права на которые учитываются на счетах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 в Депозитарии,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 контрагенты</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брокеры,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совершающие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сделки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поручению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001F2AE9"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самостоятельно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рассчитывают,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декларируют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уплачивают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транзакционные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 заверяет, что у Депозитария не возникают обязательства по расчету,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декларации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уплате транзакционных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налогов,</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 отношении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применимых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4DCEBCAF"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полагается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заверения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пунктом.</w:t>
      </w:r>
    </w:p>
    <w:p w14:paraId="0F2970A4" w14:textId="7D70E45C" w:rsidR="006E1255" w:rsidRPr="00A435F6" w:rsidRDefault="000562EA" w:rsidP="00EA5CE3">
      <w:pPr>
        <w:pStyle w:val="a5"/>
        <w:numPr>
          <w:ilvl w:val="1"/>
          <w:numId w:val="167"/>
        </w:numPr>
        <w:tabs>
          <w:tab w:val="left" w:pos="1134"/>
          <w:tab w:val="left" w:pos="1293"/>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 соглашается с тем, что Депозитарий имеет право на 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 обработку, в том числе автоматизированную, любой информации, относящейся к персональным данным</w:t>
      </w:r>
      <w:r w:rsidR="000E77B1" w:rsidRPr="00A435F6">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00285128"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Депонента и (или) его клиентов, в том числе, указанной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заявлении Депонента</w:t>
      </w:r>
      <w:r w:rsidR="00046CE0" w:rsidRPr="00A435F6">
        <w:rPr>
          <w:rFonts w:ascii="Times New Roman" w:hAnsi="Times New Roman" w:cs="Times New Roman"/>
          <w:sz w:val="24"/>
          <w:szCs w:val="24"/>
        </w:rPr>
        <w:t xml:space="preserve"> </w:t>
      </w:r>
      <w:r w:rsidRPr="00A435F6">
        <w:rPr>
          <w:rFonts w:ascii="Times New Roman" w:hAnsi="Times New Roman" w:cs="Times New Roman"/>
          <w:sz w:val="24"/>
          <w:szCs w:val="24"/>
        </w:rPr>
        <w:t>и/или в иных документах, в соответствии с Федеральным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27.07.2006</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152-ФЗ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Федеральным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28.05.2014г.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173-ФЗ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особенностях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гражданами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Кодекс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правонарушениях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признании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утративших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силу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отдельных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положений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законодательных актов Российской Федерации» включая сбор, систематизацию, накопление, 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уточнение, использование, передачу (в том числе передачу и трансграничную передачу третьим лицам,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вышестоящим депозитариям, иностранным административным органам, иностранным депозитариям 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иным лицам), обезличивание, блокирование, уничтожение персональных данных, предоставленных Банку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защиты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владельцев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целью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вышеуказанных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законов.</w:t>
      </w:r>
    </w:p>
    <w:p w14:paraId="43D2FD6C" w14:textId="0B7004E2"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Депонент</w:t>
      </w:r>
      <w:r w:rsidR="00296A30" w:rsidRPr="00A435F6">
        <w:rPr>
          <w:rFonts w:ascii="Times New Roman" w:hAnsi="Times New Roman" w:cs="Times New Roman"/>
          <w:sz w:val="24"/>
          <w:szCs w:val="24"/>
        </w:rPr>
        <w:t xml:space="preserve"> </w:t>
      </w:r>
      <w:r w:rsidRPr="00A435F6">
        <w:rPr>
          <w:rFonts w:ascii="Times New Roman" w:hAnsi="Times New Roman" w:cs="Times New Roman"/>
          <w:sz w:val="24"/>
          <w:szCs w:val="24"/>
        </w:rPr>
        <w:t>обязуется возместить Депозитарию убытки, понесенные им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результате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нарушения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привлечен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ответственности,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00296A30" w:rsidRPr="00A435F6">
        <w:rPr>
          <w:rFonts w:ascii="Times New Roman" w:hAnsi="Times New Roman" w:cs="Times New Roman"/>
          <w:sz w:val="24"/>
          <w:szCs w:val="24"/>
        </w:rPr>
        <w:t xml:space="preserve"> </w:t>
      </w:r>
      <w:r w:rsidRPr="00A435F6">
        <w:rPr>
          <w:rFonts w:ascii="Times New Roman" w:hAnsi="Times New Roman" w:cs="Times New Roman"/>
          <w:sz w:val="24"/>
          <w:szCs w:val="24"/>
        </w:rPr>
        <w:t>обязуется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возместить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доначисленных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налогов,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штрафов,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процентов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(суммы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административных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штрафов)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w:t>
      </w:r>
    </w:p>
    <w:p w14:paraId="1050FAC5" w14:textId="0F63A5F7"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вправе запросить письменные согласия, полученные Депонентом 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субъектов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персональных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согласий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передачу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(включая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трансграничную) персональных данных), а Депонент обязуется предоставить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согласия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10</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(десять)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 момента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запроса.</w:t>
      </w:r>
    </w:p>
    <w:p w14:paraId="5B2FA01B" w14:textId="77777777" w:rsidR="006E1255" w:rsidRPr="00A435F6" w:rsidRDefault="006E1255" w:rsidP="00A435F6">
      <w:pPr>
        <w:pStyle w:val="a3"/>
        <w:ind w:left="0" w:firstLine="720"/>
        <w:rPr>
          <w:rFonts w:ascii="Times New Roman" w:hAnsi="Times New Roman" w:cs="Times New Roman"/>
          <w:sz w:val="24"/>
          <w:szCs w:val="24"/>
        </w:rPr>
      </w:pPr>
    </w:p>
    <w:p w14:paraId="4D1E257E" w14:textId="77777777" w:rsidR="006E1255" w:rsidRPr="00A435F6" w:rsidRDefault="000562EA" w:rsidP="00EA5CE3">
      <w:pPr>
        <w:pStyle w:val="2"/>
        <w:numPr>
          <w:ilvl w:val="0"/>
          <w:numId w:val="167"/>
        </w:numPr>
        <w:tabs>
          <w:tab w:val="left" w:pos="709"/>
        </w:tabs>
        <w:ind w:left="0" w:firstLine="720"/>
        <w:jc w:val="both"/>
        <w:rPr>
          <w:rFonts w:ascii="Times New Roman" w:hAnsi="Times New Roman" w:cs="Times New Roman"/>
          <w:i w:val="0"/>
          <w:sz w:val="24"/>
          <w:szCs w:val="24"/>
        </w:rPr>
      </w:pPr>
      <w:bookmarkStart w:id="56" w:name="_bookmark51"/>
      <w:bookmarkEnd w:id="56"/>
      <w:r w:rsidRPr="00A435F6">
        <w:rPr>
          <w:rFonts w:ascii="Times New Roman" w:hAnsi="Times New Roman" w:cs="Times New Roman"/>
          <w:i w:val="0"/>
          <w:sz w:val="24"/>
          <w:szCs w:val="24"/>
        </w:rPr>
        <w:t>Меры</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безопасности</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8"/>
          <w:sz w:val="24"/>
          <w:szCs w:val="24"/>
        </w:rPr>
        <w:t xml:space="preserve"> </w:t>
      </w:r>
      <w:r w:rsidRPr="00A435F6">
        <w:rPr>
          <w:rFonts w:ascii="Times New Roman" w:hAnsi="Times New Roman" w:cs="Times New Roman"/>
          <w:i w:val="0"/>
          <w:sz w:val="24"/>
          <w:szCs w:val="24"/>
        </w:rPr>
        <w:t>защиты</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информации</w:t>
      </w:r>
    </w:p>
    <w:p w14:paraId="18912C04" w14:textId="77777777" w:rsidR="006E1255" w:rsidRPr="00A435F6" w:rsidRDefault="006E1255" w:rsidP="00A435F6">
      <w:pPr>
        <w:pStyle w:val="a3"/>
        <w:ind w:left="0" w:firstLine="720"/>
        <w:rPr>
          <w:rFonts w:ascii="Times New Roman" w:hAnsi="Times New Roman" w:cs="Times New Roman"/>
          <w:b/>
          <w:i/>
          <w:sz w:val="24"/>
          <w:szCs w:val="24"/>
        </w:rPr>
      </w:pPr>
    </w:p>
    <w:p w14:paraId="145255BF" w14:textId="77777777"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 целью обеспечения целостности учетных данных и возможности их восстановления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утраты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чрезвычайным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комплекс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мероприятий, описанный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внутренних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6B1A7F8D" w14:textId="6F582C87"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хранит документы, зарегистрированные в системе учета документов, за исключением документов, переданных его депонентам или организациям, в которых ему открыт счет депозитария, не менее пяти лет со дня их регистрации в указанной системе, после чего в установленном порядке передаются в Архив Банка, где хранятся в течение срока, предусмотренного нормативными документами Федеральной архивной службы России.</w:t>
      </w:r>
    </w:p>
    <w:p w14:paraId="6BC10BF8" w14:textId="40DDBC23"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обеспечивает надлежащий контроль доступа к ценным бумагам и материалам депозитарного учета, хранящимся в Депозитарии.</w:t>
      </w:r>
    </w:p>
    <w:p w14:paraId="42E94DE8" w14:textId="38636D17"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Порядок осуществления контроля, обработки, хранения и последующего использования документов прописан во внутренних нормативных документах Банка и должностных инструкциях работников Депозитария.</w:t>
      </w:r>
    </w:p>
    <w:p w14:paraId="30754CB1" w14:textId="5DEB36C5"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по счетам депо (иным счетам), субсчетам депо или разделам счетов депо, записи в учетных регистрах, записи в журнале операций, записи в системе учета документов и записи внутреннего учета содержаться и храниться в электронных базах данных.</w:t>
      </w:r>
    </w:p>
    <w:p w14:paraId="28287605" w14:textId="7812257E"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В целях защиты и хранения учетных записей депозитарий Банк принимает все разумные меры, чтобы обеспечить:</w:t>
      </w:r>
    </w:p>
    <w:p w14:paraId="66724A1B" w14:textId="296B3BB0" w:rsidR="003D7563" w:rsidRPr="00A435F6" w:rsidRDefault="003D7563" w:rsidP="00A435F6">
      <w:pPr>
        <w:pStyle w:val="a5"/>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защиту от несанкционированного доступа к учетным записям и (или) от передачи информации, содержащейся в них, лицам, не имеющим права на доступ к указанной информации, а также постоянный контроль целостности информации;</w:t>
      </w:r>
    </w:p>
    <w:p w14:paraId="4991E146" w14:textId="7BFD55DD" w:rsidR="003D7563" w:rsidRPr="00A435F6" w:rsidRDefault="003D7563" w:rsidP="00A435F6">
      <w:pPr>
        <w:pStyle w:val="a5"/>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своевременное обнаружение фактов несанкционированного доступа к учетным записям;</w:t>
      </w:r>
    </w:p>
    <w:p w14:paraId="3E9B52D1" w14:textId="3A9F1571" w:rsidR="003D7563" w:rsidRPr="00A435F6" w:rsidRDefault="003D7563" w:rsidP="00A435F6">
      <w:pPr>
        <w:pStyle w:val="a5"/>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предупреждение возможности неблагоприятных последствий нарушения порядка доступа к учетным записям;</w:t>
      </w:r>
    </w:p>
    <w:p w14:paraId="0A4EAF4B" w14:textId="4142DBF7" w:rsidR="003D7563" w:rsidRPr="00A435F6" w:rsidRDefault="003D7563"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недопущение воздействия на технические средства обработки и хранения учетных записей, в результате которого нарушается работа таких технических средств;</w:t>
      </w:r>
    </w:p>
    <w:p w14:paraId="1613A319" w14:textId="7E6E0127" w:rsidR="003D7563" w:rsidRPr="00A435F6" w:rsidRDefault="003D7563"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возможность незамедлительного восстановления учетных записей, модифицированных или уничтоженных вследствие несанкционированного доступа к ним либо вследствие сбоя в работе технических средств обработки и хранения учетных записей;</w:t>
      </w:r>
    </w:p>
    <w:p w14:paraId="0A64A597" w14:textId="78FF59BC" w:rsidR="003D7563" w:rsidRPr="00A435F6" w:rsidRDefault="003D7563"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постоянный контроль за обеспечением защищенности учетных записей;</w:t>
      </w:r>
    </w:p>
    <w:p w14:paraId="74ACA8A5" w14:textId="575B29CB" w:rsidR="003D7563" w:rsidRPr="00A435F6" w:rsidRDefault="003D7563" w:rsidP="00A435F6">
      <w:pPr>
        <w:pStyle w:val="a5"/>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непрерывность работы технических средств обработки и хранения учетных записей в течение операционного дня.</w:t>
      </w:r>
    </w:p>
    <w:p w14:paraId="7361F415" w14:textId="77777777"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Банк обеспечивает возможность доступа к Учетным записям по состоянию на каждый операционный день.</w:t>
      </w:r>
    </w:p>
    <w:p w14:paraId="2583DC39" w14:textId="26FEA8A5"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по счету депо (иному счету) или разделу счета депо, содержащие сведения об остатке ценных бумаг на конец каждого операционного дня, подлежат обязательному хранению в течение не менее пяти лет со дня закрытия счета (раздела счета).</w:t>
      </w:r>
    </w:p>
    <w:p w14:paraId="7DFCA34D" w14:textId="05E3213C"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может хранить записи по счету депо (иному счету) или разделу счета депо, содержащие сведения об остатке ценных бумаг только на конец операционного дня, в который была совершена последняя операция по такому счету (разделу счета), если депозитарий обеспечил возможность расчета остатков ценных бумаг на конец каждого операционного дня с помощью технических средств обработки учетных записей и если такой способ внесения записей об остатках ценных бумаг предусмотрен внутренними документами, утвержденными депозитарием.</w:t>
      </w:r>
    </w:p>
    <w:p w14:paraId="25E4793C" w14:textId="684B4020"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о списании и зачислении ценных бумаг подлежат обязательному хранению в течение не менее пяти лет со дня закрытия соответствующего счета депо или иного счета (раздела счета).</w:t>
      </w:r>
    </w:p>
    <w:p w14:paraId="565CD459" w14:textId="642C2C2A"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Запись по счету депо или разделу счета депо об ограничении распоряжения ценными бумагами, об обременении ценных бумаг или запись о новых условиях обременения ценных бумаг подлежит обязательному хранению в течение не менее пяти лет со дня закрытия соответствующего счета депо или раздела счета депо.</w:t>
      </w:r>
    </w:p>
    <w:p w14:paraId="7F5D90CA" w14:textId="0EE0172A"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Запись по счету депо или разделу счета депо о снятии ограничения распоряжения ценными бумагами или о прекращении обременения ценных бумаг подлежит обязательному хранению в течение не менее пяти лет со дня закрытия соответствующего счета депо или иного счета (раздела счета).</w:t>
      </w:r>
    </w:p>
    <w:p w14:paraId="5707FF44" w14:textId="3A1D993A"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в учетных регистрах, содержащих сведения о депонентах, подлежат обязательному хранению до дня закрытия соответствующего счета депо или раздела счета депо, а также в течение не менее пяти лет со дня его закрытия.</w:t>
      </w:r>
    </w:p>
    <w:p w14:paraId="7F014128" w14:textId="77777777"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в журнале операций подлежат обязательному хранению в течение срока хранения учетных записей, внесение которых зарегистрировано указанными записями в журнале операций.</w:t>
      </w:r>
    </w:p>
    <w:p w14:paraId="77F4E424" w14:textId="1CD4A95E" w:rsidR="003D7563" w:rsidRPr="00A435F6" w:rsidRDefault="003D7563" w:rsidP="00A435F6">
      <w:pPr>
        <w:pStyle w:val="a5"/>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Записи в системе учета документов и записи внутреннего учета подлежат обязательному хранению в течение не менее десяти лет со дня их внесения в систему учета документов и систему внутреннего учета соответственно. При этом записи о документах, на основании которых осуществлена фиксация обременения ценных бумаг и (или) ограничения распоряжения ценными бумагами, подлежат обязательному хранению в течение не менее десяти лет со дня прекращения соответствующего обременения и (или) ограничения.</w:t>
      </w:r>
    </w:p>
    <w:p w14:paraId="4A04519C" w14:textId="3DA05B59"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Способы хранения учетных записей, вносимых в электронные базы данных, должны обеспечивать возможность восстановления временной последовательности событий и действий работников депозитария по внесению изменений в электронные базы данных, а также возможность идентификации лиц или технических средств, которыми внесены данные изменения.</w:t>
      </w:r>
    </w:p>
    <w:p w14:paraId="0DA0DCBB" w14:textId="5FF1C19A" w:rsidR="003D7563" w:rsidRPr="00A435F6"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осуществляет ежедневное резервное копирование учетных записей на электронные, оптические или иные носители информации, на которые не оказывают воздействия нарушения работы технических средств обработки и хранения учетных записей. Технические средства резервного копирования учетных записей должны обеспечить возможность изъятия копий учетных записей без нарушения работы технических средств обработки и хранения учетных записей и их резервного копирования.</w:t>
      </w:r>
    </w:p>
    <w:p w14:paraId="2509771A" w14:textId="7F3D3ADB" w:rsidR="006E1255" w:rsidRDefault="003D7563" w:rsidP="00EA5CE3">
      <w:pPr>
        <w:pStyle w:val="a5"/>
        <w:numPr>
          <w:ilvl w:val="1"/>
          <w:numId w:val="167"/>
        </w:numPr>
        <w:tabs>
          <w:tab w:val="left" w:pos="1134"/>
          <w:tab w:val="left" w:pos="1494"/>
        </w:tabs>
        <w:ind w:left="0" w:firstLine="720"/>
        <w:rPr>
          <w:rFonts w:ascii="Times New Roman" w:hAnsi="Times New Roman" w:cs="Times New Roman"/>
          <w:sz w:val="24"/>
          <w:szCs w:val="24"/>
        </w:rPr>
      </w:pPr>
      <w:r w:rsidRPr="00A435F6">
        <w:rPr>
          <w:rFonts w:ascii="Times New Roman" w:hAnsi="Times New Roman" w:cs="Times New Roman"/>
          <w:sz w:val="24"/>
          <w:szCs w:val="24"/>
        </w:rPr>
        <w:t>Технические средства обработки и хранения учетных записей, а также носители информации, используемые для резервного копирования учетных записей, располагаются на территории Российской Федерации.</w:t>
      </w:r>
    </w:p>
    <w:p w14:paraId="7EFFF480" w14:textId="77777777" w:rsidR="008F159E" w:rsidRPr="00A435F6" w:rsidRDefault="008F159E" w:rsidP="00A435F6">
      <w:pPr>
        <w:pStyle w:val="a5"/>
        <w:tabs>
          <w:tab w:val="left" w:pos="1134"/>
          <w:tab w:val="left" w:pos="1494"/>
        </w:tabs>
        <w:ind w:left="720" w:firstLine="0"/>
        <w:rPr>
          <w:rFonts w:ascii="Times New Roman" w:hAnsi="Times New Roman" w:cs="Times New Roman"/>
          <w:sz w:val="24"/>
          <w:szCs w:val="24"/>
        </w:rPr>
      </w:pPr>
    </w:p>
    <w:p w14:paraId="45A5A1A4" w14:textId="77777777" w:rsidR="006E1255" w:rsidRPr="00A435F6" w:rsidRDefault="000562EA" w:rsidP="00EA5CE3">
      <w:pPr>
        <w:pStyle w:val="2"/>
        <w:numPr>
          <w:ilvl w:val="0"/>
          <w:numId w:val="167"/>
        </w:numPr>
        <w:tabs>
          <w:tab w:val="left" w:pos="566"/>
          <w:tab w:val="left" w:pos="567"/>
          <w:tab w:val="left" w:pos="1134"/>
        </w:tabs>
        <w:ind w:left="0" w:firstLine="720"/>
        <w:jc w:val="both"/>
        <w:rPr>
          <w:rFonts w:ascii="Times New Roman" w:hAnsi="Times New Roman" w:cs="Times New Roman"/>
          <w:i w:val="0"/>
          <w:sz w:val="24"/>
          <w:szCs w:val="24"/>
        </w:rPr>
      </w:pPr>
      <w:bookmarkStart w:id="57" w:name="_bookmark52"/>
      <w:bookmarkEnd w:id="57"/>
      <w:r w:rsidRPr="00A435F6">
        <w:rPr>
          <w:rFonts w:ascii="Times New Roman" w:hAnsi="Times New Roman" w:cs="Times New Roman"/>
          <w:i w:val="0"/>
          <w:sz w:val="24"/>
          <w:szCs w:val="24"/>
        </w:rPr>
        <w:t>Проведение</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сверки</w:t>
      </w:r>
      <w:r w:rsidRPr="00A435F6">
        <w:rPr>
          <w:rFonts w:ascii="Times New Roman" w:hAnsi="Times New Roman" w:cs="Times New Roman"/>
          <w:i w:val="0"/>
          <w:spacing w:val="-4"/>
          <w:sz w:val="24"/>
          <w:szCs w:val="24"/>
        </w:rPr>
        <w:t xml:space="preserve"> </w:t>
      </w:r>
      <w:r w:rsidRPr="00A435F6">
        <w:rPr>
          <w:rFonts w:ascii="Times New Roman" w:hAnsi="Times New Roman" w:cs="Times New Roman"/>
          <w:i w:val="0"/>
          <w:sz w:val="24"/>
          <w:szCs w:val="24"/>
        </w:rPr>
        <w:t>количества</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ценных</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бумаг</w:t>
      </w:r>
    </w:p>
    <w:p w14:paraId="7E36F0B5" w14:textId="77777777" w:rsidR="006E1255" w:rsidRPr="00A435F6" w:rsidRDefault="006E1255" w:rsidP="00A435F6">
      <w:pPr>
        <w:pStyle w:val="a3"/>
        <w:tabs>
          <w:tab w:val="left" w:pos="1134"/>
        </w:tabs>
        <w:ind w:left="0" w:firstLine="720"/>
        <w:rPr>
          <w:rFonts w:ascii="Times New Roman" w:hAnsi="Times New Roman" w:cs="Times New Roman"/>
          <w:b/>
          <w:i/>
          <w:sz w:val="24"/>
          <w:szCs w:val="24"/>
        </w:rPr>
      </w:pPr>
    </w:p>
    <w:p w14:paraId="1CBD51AF" w14:textId="67DB28AA"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ведение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ежедневную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(каждый рабочий день)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основании:</w:t>
      </w:r>
    </w:p>
    <w:p w14:paraId="25F358DA" w14:textId="0412FF5C" w:rsidR="006E1255" w:rsidRPr="00A435F6" w:rsidRDefault="000562EA" w:rsidP="00A435F6">
      <w:pPr>
        <w:pStyle w:val="a5"/>
        <w:numPr>
          <w:ilvl w:val="0"/>
          <w:numId w:val="15"/>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предоставленной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справке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00296A30" w:rsidRPr="00A435F6">
        <w:rPr>
          <w:rFonts w:ascii="Times New Roman" w:hAnsi="Times New Roman" w:cs="Times New Roman"/>
          <w:sz w:val="24"/>
          <w:szCs w:val="24"/>
        </w:rPr>
        <w:t>а</w:t>
      </w:r>
      <w:r w:rsidR="00296A30" w:rsidRPr="00A435F6">
        <w:rPr>
          <w:rFonts w:ascii="Times New Roman" w:hAnsi="Times New Roman" w:cs="Times New Roman"/>
          <w:spacing w:val="1"/>
          <w:sz w:val="24"/>
          <w:szCs w:val="24"/>
        </w:rPr>
        <w:t xml:space="preserve"> </w:t>
      </w:r>
      <w:r w:rsidR="00296A30" w:rsidRPr="00A435F6">
        <w:rPr>
          <w:rFonts w:ascii="Times New Roman" w:hAnsi="Times New Roman" w:cs="Times New Roman"/>
          <w:sz w:val="24"/>
          <w:szCs w:val="24"/>
        </w:rPr>
        <w:t>в</w:t>
      </w:r>
      <w:r w:rsidR="00296A30" w:rsidRPr="00A435F6">
        <w:rPr>
          <w:rFonts w:ascii="Times New Roman" w:hAnsi="Times New Roman" w:cs="Times New Roman"/>
          <w:spacing w:val="1"/>
          <w:sz w:val="24"/>
          <w:szCs w:val="24"/>
        </w:rPr>
        <w:t xml:space="preserve"> </w:t>
      </w:r>
      <w:r w:rsidR="00296A30" w:rsidRPr="00A435F6">
        <w:rPr>
          <w:rFonts w:ascii="Times New Roman" w:hAnsi="Times New Roman" w:cs="Times New Roman"/>
          <w:sz w:val="24"/>
          <w:szCs w:val="24"/>
        </w:rPr>
        <w:t>случае</w:t>
      </w:r>
      <w:r w:rsidR="00296A30" w:rsidRPr="00A435F6">
        <w:rPr>
          <w:rFonts w:ascii="Times New Roman" w:hAnsi="Times New Roman" w:cs="Times New Roman"/>
          <w:spacing w:val="55"/>
          <w:sz w:val="24"/>
          <w:szCs w:val="24"/>
        </w:rPr>
        <w:t>, 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последним документом, содержащим информацию об изменении количества ценных бумаг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лицевому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является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выписка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последней</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предоставленной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выписке;</w:t>
      </w:r>
    </w:p>
    <w:p w14:paraId="03A47878" w14:textId="77777777" w:rsidR="006E1255" w:rsidRPr="00A435F6" w:rsidRDefault="000562EA" w:rsidP="00A435F6">
      <w:pPr>
        <w:pStyle w:val="a5"/>
        <w:numPr>
          <w:ilvl w:val="0"/>
          <w:numId w:val="15"/>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последней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предоставленной ему выписке по его счету депо номинального держателя, а в случае 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последним документом по указанному счету депо является отчет о проведенной 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(операциях), содержащий информацию о количестве ценных бумаг на таком счете депо, -</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последний предоставленный ему отчет о проведенной операции (операциях), содержащий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количестве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номинального держателя;</w:t>
      </w:r>
    </w:p>
    <w:p w14:paraId="57AE3BD4" w14:textId="77777777" w:rsidR="006E1255" w:rsidRPr="00A435F6" w:rsidRDefault="000562EA" w:rsidP="00A435F6">
      <w:pPr>
        <w:pStyle w:val="a5"/>
        <w:numPr>
          <w:ilvl w:val="0"/>
          <w:numId w:val="15"/>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проведения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сверки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 учет прав на ценные бумаги, - в последнем предоставленном 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документе, содержащем сведения об операциях и о количестве ценных бумаг по счету 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интересах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указанной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 организации.</w:t>
      </w:r>
    </w:p>
    <w:p w14:paraId="523A229C" w14:textId="69157C2B"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если количество ценных бумаг, учтенных Депозитарием на Счетах депо, по которым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 учет прав на ценные бумаги, и Счете неустановленных лиц, стало больше количества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таких же ценных бумаг, учтенных на </w:t>
      </w:r>
      <w:r w:rsidR="005102F5" w:rsidRPr="00A435F6">
        <w:rPr>
          <w:rFonts w:ascii="Times New Roman" w:hAnsi="Times New Roman" w:cs="Times New Roman"/>
          <w:sz w:val="24"/>
          <w:szCs w:val="24"/>
        </w:rPr>
        <w:t>Счетах Депозитария</w:t>
      </w:r>
      <w:r w:rsidRPr="00A435F6">
        <w:rPr>
          <w:rFonts w:ascii="Times New Roman" w:hAnsi="Times New Roman" w:cs="Times New Roman"/>
          <w:sz w:val="24"/>
          <w:szCs w:val="24"/>
        </w:rPr>
        <w:t>, открытых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этому Депозитарию, и счетах, открытых ему иностранной организацией, осуществляющей учет прав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как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лицу, действующему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в интересах других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w:t>
      </w:r>
    </w:p>
    <w:p w14:paraId="1B4E9869" w14:textId="35E0BBD8" w:rsidR="006E1255" w:rsidRPr="00A435F6" w:rsidRDefault="000562EA" w:rsidP="00A435F6">
      <w:pPr>
        <w:pStyle w:val="a5"/>
        <w:numPr>
          <w:ilvl w:val="0"/>
          <w:numId w:val="14"/>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списать на основании служебного поручения, со Счетов депо, по которым осуществляется 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 на ценные бумаги, и Счета неустановленных лиц ценные бумаги в количестве, равном превышению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общего количества таких ценных бумаг на его </w:t>
      </w:r>
      <w:r w:rsidR="005102F5" w:rsidRPr="00A435F6">
        <w:rPr>
          <w:rFonts w:ascii="Times New Roman" w:hAnsi="Times New Roman" w:cs="Times New Roman"/>
          <w:sz w:val="24"/>
          <w:szCs w:val="24"/>
        </w:rPr>
        <w:t>Счетах Депозитария,</w:t>
      </w:r>
      <w:r w:rsidRPr="00A435F6">
        <w:rPr>
          <w:rFonts w:ascii="Times New Roman" w:hAnsi="Times New Roman" w:cs="Times New Roman"/>
          <w:sz w:val="24"/>
          <w:szCs w:val="24"/>
        </w:rPr>
        <w:t xml:space="preserve"> в срок, не превышающий 1 (одного) рабочего дня со дня, когда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превышение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 по открытым у него Счетам депо и Счету неустановленных лиц в отношении ценных бумаг, 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которым допущено превышение, со дня, когда превышение ценных бумаг было выявлено или должно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выявлено,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допускается,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 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записей, вносимых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целях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осуществления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списания;</w:t>
      </w:r>
    </w:p>
    <w:p w14:paraId="3139B08A" w14:textId="77777777" w:rsidR="006E1255" w:rsidRPr="00A435F6" w:rsidRDefault="000562EA" w:rsidP="00A435F6">
      <w:pPr>
        <w:pStyle w:val="a5"/>
        <w:numPr>
          <w:ilvl w:val="0"/>
          <w:numId w:val="14"/>
        </w:numPr>
        <w:tabs>
          <w:tab w:val="left" w:pos="1091"/>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своему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выбору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 лиц, с которых было осуществлено списание ценных бумаг в соответствии с подпунктом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1 настоящего пункта, в количестве ценных бумаг, списанных по соответствующим счетам, или возместить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причиненные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выплаты</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компенсации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определяется соглашением сторон, но не превышает 90 (девяносто) дней с момента списания 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p>
    <w:p w14:paraId="0D36610C" w14:textId="46A026E1" w:rsidR="006E1255"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Если несоответствие количества ценных бумаг было вызвано действиями Держателя реестра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исполнивший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обязанность,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подпунктом</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настоящего пункта, имеет право обратного требования (регресса) к соответствующему лицу в размере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возмещенных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убытков.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освобождается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исполнения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обязанностей,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подпунктом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2</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настоящего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пункта,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было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вызвано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(иностранной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 как лицу, действующему в интересах других лиц), депонентом (клиентом) которого он стал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письменным указанием своего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p>
    <w:p w14:paraId="09006367" w14:textId="77777777" w:rsidR="00EA5CE3" w:rsidRPr="00A435F6" w:rsidRDefault="00EA5CE3" w:rsidP="00A435F6">
      <w:pPr>
        <w:pStyle w:val="a3"/>
        <w:tabs>
          <w:tab w:val="left" w:pos="1134"/>
        </w:tabs>
        <w:ind w:left="0" w:firstLine="720"/>
        <w:rPr>
          <w:rFonts w:ascii="Times New Roman" w:hAnsi="Times New Roman" w:cs="Times New Roman"/>
          <w:sz w:val="24"/>
          <w:szCs w:val="24"/>
        </w:rPr>
      </w:pPr>
    </w:p>
    <w:p w14:paraId="7A35C4B3" w14:textId="77777777" w:rsidR="006E1255" w:rsidRPr="00A435F6" w:rsidRDefault="006E1255" w:rsidP="00A435F6">
      <w:pPr>
        <w:pStyle w:val="a3"/>
        <w:ind w:left="0" w:firstLine="720"/>
        <w:rPr>
          <w:rFonts w:ascii="Times New Roman" w:hAnsi="Times New Roman" w:cs="Times New Roman"/>
          <w:sz w:val="24"/>
          <w:szCs w:val="24"/>
        </w:rPr>
      </w:pPr>
    </w:p>
    <w:p w14:paraId="7BC801D5" w14:textId="62F069D4" w:rsidR="006E1255" w:rsidRPr="00A435F6" w:rsidRDefault="000562EA" w:rsidP="00EA5CE3">
      <w:pPr>
        <w:pStyle w:val="2"/>
        <w:numPr>
          <w:ilvl w:val="0"/>
          <w:numId w:val="167"/>
        </w:numPr>
        <w:tabs>
          <w:tab w:val="left" w:pos="425"/>
        </w:tabs>
        <w:ind w:left="0" w:firstLine="720"/>
        <w:jc w:val="both"/>
        <w:rPr>
          <w:rFonts w:ascii="Times New Roman" w:hAnsi="Times New Roman" w:cs="Times New Roman"/>
          <w:i w:val="0"/>
          <w:sz w:val="24"/>
          <w:szCs w:val="24"/>
        </w:rPr>
      </w:pPr>
      <w:bookmarkStart w:id="58" w:name="_bookmark53"/>
      <w:bookmarkEnd w:id="58"/>
      <w:r w:rsidRPr="00A435F6">
        <w:rPr>
          <w:rFonts w:ascii="Times New Roman" w:hAnsi="Times New Roman" w:cs="Times New Roman"/>
          <w:i w:val="0"/>
          <w:sz w:val="24"/>
          <w:szCs w:val="24"/>
        </w:rPr>
        <w:t>Основания</w:t>
      </w:r>
      <w:r w:rsidRPr="00A435F6">
        <w:rPr>
          <w:rFonts w:ascii="Times New Roman" w:hAnsi="Times New Roman" w:cs="Times New Roman"/>
          <w:i w:val="0"/>
          <w:spacing w:val="-3"/>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порядок</w:t>
      </w:r>
      <w:r w:rsidRPr="00A435F6">
        <w:rPr>
          <w:rFonts w:ascii="Times New Roman" w:hAnsi="Times New Roman" w:cs="Times New Roman"/>
          <w:i w:val="0"/>
          <w:spacing w:val="-6"/>
          <w:sz w:val="24"/>
          <w:szCs w:val="24"/>
        </w:rPr>
        <w:t xml:space="preserve"> </w:t>
      </w:r>
      <w:r w:rsidRPr="00A435F6">
        <w:rPr>
          <w:rFonts w:ascii="Times New Roman" w:hAnsi="Times New Roman" w:cs="Times New Roman"/>
          <w:i w:val="0"/>
          <w:sz w:val="24"/>
          <w:szCs w:val="24"/>
        </w:rPr>
        <w:t>расторжения</w:t>
      </w:r>
      <w:r w:rsidRPr="00A435F6">
        <w:rPr>
          <w:rFonts w:ascii="Times New Roman" w:hAnsi="Times New Roman" w:cs="Times New Roman"/>
          <w:i w:val="0"/>
          <w:spacing w:val="-5"/>
          <w:sz w:val="24"/>
          <w:szCs w:val="24"/>
        </w:rPr>
        <w:t xml:space="preserve"> </w:t>
      </w:r>
      <w:r w:rsidRPr="00A435F6">
        <w:rPr>
          <w:rFonts w:ascii="Times New Roman" w:hAnsi="Times New Roman" w:cs="Times New Roman"/>
          <w:i w:val="0"/>
          <w:sz w:val="24"/>
          <w:szCs w:val="24"/>
        </w:rPr>
        <w:t>Договора</w:t>
      </w:r>
    </w:p>
    <w:p w14:paraId="42FB3D7E" w14:textId="77777777" w:rsidR="006E1255" w:rsidRPr="00A435F6" w:rsidRDefault="006E1255" w:rsidP="00A435F6">
      <w:pPr>
        <w:pStyle w:val="a3"/>
        <w:ind w:left="0" w:firstLine="720"/>
        <w:rPr>
          <w:rFonts w:ascii="Times New Roman" w:hAnsi="Times New Roman" w:cs="Times New Roman"/>
          <w:b/>
          <w:i/>
          <w:sz w:val="24"/>
          <w:szCs w:val="24"/>
        </w:rPr>
      </w:pPr>
    </w:p>
    <w:p w14:paraId="3B72E104" w14:textId="2180A1E5"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Договор</w:t>
      </w:r>
      <w:r w:rsidRPr="00A435F6">
        <w:rPr>
          <w:rFonts w:ascii="Times New Roman" w:hAnsi="Times New Roman" w:cs="Times New Roman"/>
          <w:spacing w:val="43"/>
          <w:sz w:val="24"/>
          <w:szCs w:val="24"/>
        </w:rPr>
        <w:t xml:space="preserve"> </w:t>
      </w:r>
      <w:r w:rsidRPr="00A435F6">
        <w:rPr>
          <w:rFonts w:ascii="Times New Roman" w:hAnsi="Times New Roman" w:cs="Times New Roman"/>
          <w:sz w:val="24"/>
          <w:szCs w:val="24"/>
        </w:rPr>
        <w:t>расторгается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следующим</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основаниям:</w:t>
      </w:r>
    </w:p>
    <w:p w14:paraId="412F32EA" w14:textId="7BB86852" w:rsidR="006E1255" w:rsidRPr="00A435F6" w:rsidRDefault="000562EA" w:rsidP="00EA5CE3">
      <w:pPr>
        <w:pStyle w:val="a5"/>
        <w:numPr>
          <w:ilvl w:val="2"/>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наступлении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какого-либо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обстоятельств:</w:t>
      </w:r>
    </w:p>
    <w:p w14:paraId="6D1E50EE" w14:textId="0B2A0404" w:rsidR="006E1255" w:rsidRPr="00A435F6" w:rsidRDefault="00C8679B" w:rsidP="00921E4C">
      <w:pPr>
        <w:pStyle w:val="a5"/>
        <w:tabs>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при аннулировании у Депозитария лицензии профессионального участника рынка ценных бумаг на</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осуществление</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депозитарной деятельности;</w:t>
      </w:r>
    </w:p>
    <w:p w14:paraId="3F13BC2A" w14:textId="74FD1026" w:rsidR="006E1255" w:rsidRPr="00A435F6" w:rsidRDefault="00C8679B" w:rsidP="00921E4C">
      <w:pPr>
        <w:pStyle w:val="a5"/>
        <w:tabs>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аннулировании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Депонента,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открывшего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Счет</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номинального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держателя,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лицензии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профессионального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участника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рынка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ценных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бумаг,</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дающей</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право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на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осуществление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депозитарной</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деятельности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и</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деятельности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специализированного депозитария;</w:t>
      </w:r>
    </w:p>
    <w:p w14:paraId="73265AEA" w14:textId="1616519B" w:rsidR="006E1255" w:rsidRPr="00A435F6" w:rsidRDefault="00C8679B" w:rsidP="00921E4C">
      <w:pPr>
        <w:pStyle w:val="a5"/>
        <w:tabs>
          <w:tab w:val="left" w:pos="1134"/>
        </w:tabs>
        <w:ind w:left="720" w:firstLine="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при</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ликвидации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Депозитария</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или</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Депонента</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как</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юридического</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лица.</w:t>
      </w:r>
    </w:p>
    <w:p w14:paraId="217AC409" w14:textId="77777777"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Сторона,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которой возникло одно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обстоятельств,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другую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срок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позднее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3</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виде,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уведомляет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сайте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сети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Интернет.</w:t>
      </w:r>
    </w:p>
    <w:p w14:paraId="7DBF5F03" w14:textId="162C7063" w:rsidR="006E1255" w:rsidRPr="00A435F6" w:rsidRDefault="00844322" w:rsidP="00EA5CE3">
      <w:pPr>
        <w:pStyle w:val="a5"/>
        <w:numPr>
          <w:ilvl w:val="2"/>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По</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инициативе</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любой</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из</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сторон</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одностороннем</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порядке:</w:t>
      </w:r>
    </w:p>
    <w:p w14:paraId="31ACFCD0" w14:textId="0AAFA028" w:rsidR="006E1255" w:rsidRPr="00A435F6" w:rsidRDefault="00921E4C" w:rsidP="00921E4C">
      <w:pPr>
        <w:pStyle w:val="a5"/>
        <w:tabs>
          <w:tab w:val="left" w:pos="1134"/>
        </w:tabs>
        <w:ind w:left="0" w:firstLine="720"/>
        <w:rPr>
          <w:rFonts w:ascii="Times New Roman" w:hAnsi="Times New Roman" w:cs="Times New Roman"/>
          <w:sz w:val="24"/>
          <w:szCs w:val="24"/>
        </w:rPr>
      </w:pPr>
      <w:r>
        <w:rPr>
          <w:rFonts w:ascii="Times New Roman" w:hAnsi="Times New Roman" w:cs="Times New Roman"/>
          <w:sz w:val="24"/>
          <w:szCs w:val="24"/>
        </w:rPr>
        <w:t>- п</w:t>
      </w:r>
      <w:r w:rsidR="000562EA" w:rsidRPr="00A435F6">
        <w:rPr>
          <w:rFonts w:ascii="Times New Roman" w:hAnsi="Times New Roman" w:cs="Times New Roman"/>
          <w:sz w:val="24"/>
          <w:szCs w:val="24"/>
        </w:rPr>
        <w:t>о инициативе Депонента в сроки и с учетом требований, отраженных в разделе 4 настоящих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Условий;</w:t>
      </w:r>
    </w:p>
    <w:p w14:paraId="546B81D1" w14:textId="28176101" w:rsidR="006E1255" w:rsidRPr="00A435F6" w:rsidRDefault="00921E4C" w:rsidP="00921E4C">
      <w:pPr>
        <w:pStyle w:val="a5"/>
        <w:tabs>
          <w:tab w:val="left" w:pos="1134"/>
        </w:tabs>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562EA" w:rsidRPr="00A435F6">
        <w:rPr>
          <w:rFonts w:ascii="Times New Roman" w:hAnsi="Times New Roman" w:cs="Times New Roman"/>
          <w:sz w:val="24"/>
          <w:szCs w:val="24"/>
        </w:rPr>
        <w:t>по инициативе Депозитария</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в сроки и с учетом требований, отраженных в разделе 4 настоящих</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Условий.</w:t>
      </w:r>
    </w:p>
    <w:p w14:paraId="3B6008FD" w14:textId="77777777" w:rsidR="006E1255" w:rsidRPr="00A435F6" w:rsidRDefault="000562EA" w:rsidP="00EA5CE3">
      <w:pPr>
        <w:pStyle w:val="a5"/>
        <w:numPr>
          <w:ilvl w:val="1"/>
          <w:numId w:val="16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Депозитарий-депонент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времени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прекратить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 о междепозитарных отношениях в одностороннем порядке, известив другую сторону 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30</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(тридцать)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календарных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дней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прекращения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междепозитарных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отношениях.</w:t>
      </w:r>
    </w:p>
    <w:p w14:paraId="6E45B87C" w14:textId="3A1CBD91" w:rsidR="006E1255" w:rsidRPr="00A435F6" w:rsidRDefault="000562EA" w:rsidP="00EA5CE3">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нулевых остатков на счете депо (счетах депо) и отсутствии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операций по 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 (счетам депо) более чем 3 (Три) календарных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месяца Депозитарий вправе закрыть счет депо (счета)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депо и прекратить действие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Договора в одностороннем порядке. Депоненту направляется </w:t>
      </w:r>
      <w:r w:rsidR="00296D29" w:rsidRPr="00296D29">
        <w:rPr>
          <w:rFonts w:ascii="Times New Roman" w:hAnsi="Times New Roman" w:cs="Times New Roman"/>
          <w:b/>
          <w:bCs/>
          <w:sz w:val="24"/>
          <w:szCs w:val="24"/>
        </w:rPr>
        <w:t>Уведомление об открытии/закрытии счета ДЕПО</w:t>
      </w:r>
      <w:r w:rsidR="00955289">
        <w:rPr>
          <w:rFonts w:ascii="Times New Roman" w:hAnsi="Times New Roman" w:cs="Times New Roman"/>
          <w:sz w:val="24"/>
          <w:szCs w:val="24"/>
        </w:rPr>
        <w:t xml:space="preserve"> </w:t>
      </w:r>
      <w:r w:rsidRPr="00A435F6">
        <w:rPr>
          <w:rFonts w:ascii="Times New Roman" w:hAnsi="Times New Roman" w:cs="Times New Roman"/>
          <w:sz w:val="24"/>
          <w:szCs w:val="24"/>
        </w:rPr>
        <w:t xml:space="preserve">в соответствии с Приложением № </w:t>
      </w:r>
      <w:r w:rsidR="005B12EA">
        <w:rPr>
          <w:rFonts w:ascii="Times New Roman" w:hAnsi="Times New Roman" w:cs="Times New Roman"/>
          <w:sz w:val="24"/>
          <w:szCs w:val="24"/>
        </w:rPr>
        <w:t>2</w:t>
      </w:r>
      <w:r w:rsidR="00296D29">
        <w:rPr>
          <w:rFonts w:ascii="Times New Roman" w:hAnsi="Times New Roman" w:cs="Times New Roman"/>
          <w:sz w:val="24"/>
          <w:szCs w:val="24"/>
        </w:rPr>
        <w:t>2</w:t>
      </w:r>
      <w:r w:rsidR="008518D8" w:rsidRPr="00A435F6">
        <w:rPr>
          <w:rFonts w:ascii="Times New Roman" w:hAnsi="Times New Roman" w:cs="Times New Roman"/>
          <w:sz w:val="24"/>
          <w:szCs w:val="24"/>
        </w:rPr>
        <w:t xml:space="preserve"> </w:t>
      </w:r>
      <w:r w:rsidRPr="00A435F6">
        <w:rPr>
          <w:rFonts w:ascii="Times New Roman" w:hAnsi="Times New Roman" w:cs="Times New Roman"/>
          <w:sz w:val="24"/>
          <w:szCs w:val="24"/>
        </w:rPr>
        <w:t>к настоящим Условиям. Договор считается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расторгнутым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момента закрытия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последнего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 открытого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 имя Депонента.</w:t>
      </w:r>
    </w:p>
    <w:p w14:paraId="03C36071" w14:textId="054A415B" w:rsidR="006E1255" w:rsidRPr="00A435F6" w:rsidRDefault="000562EA" w:rsidP="00EA5CE3">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По иным основаниям, предусмотренным законодательством Российской Федерации (в 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 законодательством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области противодействия легализации (отмыванию) доходов, полученных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преступным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финансированию</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терроризма),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 России</w:t>
      </w:r>
      <w:r w:rsidR="005B12EA">
        <w:rPr>
          <w:rFonts w:ascii="Times New Roman" w:hAnsi="Times New Roman" w:cs="Times New Roman"/>
          <w:sz w:val="24"/>
          <w:szCs w:val="24"/>
        </w:rPr>
        <w:t>.</w:t>
      </w:r>
    </w:p>
    <w:p w14:paraId="79577809" w14:textId="3C18C7AD" w:rsidR="006E1255" w:rsidRPr="00A435F6" w:rsidRDefault="000562EA" w:rsidP="00EA5CE3">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ненулевого</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остатка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счете</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Депонент</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обязан</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течение</w:t>
      </w:r>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10 (десяти) рабочих дней после получения уведомления о расторжении договора получить ценные бумаги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со счета депо и/или перевести ценные бумаги, учитываемые на его счете депо, в другой депозитарий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 владельцев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 бумаг.</w:t>
      </w:r>
    </w:p>
    <w:p w14:paraId="2BA4D8D2" w14:textId="77777777" w:rsidR="006E1255" w:rsidRPr="00A435F6" w:rsidRDefault="000562EA" w:rsidP="00EA5CE3">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расторжении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стороны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завершают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все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взаиморасчеты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оплачивают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комиссии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сборы</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третьих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w:t>
      </w:r>
    </w:p>
    <w:p w14:paraId="6E1ECB53" w14:textId="77777777" w:rsidR="006E1255" w:rsidRPr="00A435F6" w:rsidRDefault="000562EA" w:rsidP="00EA5CE3">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Обязательства по Договорам прекращаются с соблюдением требований, 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нормативными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актами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Банка России.</w:t>
      </w:r>
    </w:p>
    <w:p w14:paraId="2E6B2398" w14:textId="77777777" w:rsidR="006E1255" w:rsidRPr="00A435F6" w:rsidRDefault="006E1255" w:rsidP="00A435F6">
      <w:pPr>
        <w:pStyle w:val="a3"/>
        <w:tabs>
          <w:tab w:val="left" w:pos="1134"/>
        </w:tabs>
        <w:ind w:left="0" w:firstLine="720"/>
        <w:rPr>
          <w:rFonts w:ascii="Times New Roman" w:hAnsi="Times New Roman" w:cs="Times New Roman"/>
          <w:sz w:val="24"/>
          <w:szCs w:val="24"/>
        </w:rPr>
      </w:pPr>
    </w:p>
    <w:p w14:paraId="5F413C2F" w14:textId="7BA12EFA" w:rsidR="006E1255" w:rsidRPr="00A435F6" w:rsidRDefault="000562EA" w:rsidP="00EA5CE3">
      <w:pPr>
        <w:pStyle w:val="2"/>
        <w:numPr>
          <w:ilvl w:val="0"/>
          <w:numId w:val="167"/>
        </w:numPr>
        <w:tabs>
          <w:tab w:val="left" w:pos="592"/>
          <w:tab w:val="left" w:pos="1134"/>
        </w:tabs>
        <w:ind w:left="0" w:firstLine="720"/>
        <w:jc w:val="both"/>
        <w:rPr>
          <w:rFonts w:ascii="Times New Roman" w:hAnsi="Times New Roman" w:cs="Times New Roman"/>
          <w:i w:val="0"/>
          <w:sz w:val="24"/>
          <w:szCs w:val="24"/>
        </w:rPr>
      </w:pPr>
      <w:bookmarkStart w:id="59" w:name="_bookmark54"/>
      <w:bookmarkEnd w:id="59"/>
      <w:r w:rsidRPr="00A435F6">
        <w:rPr>
          <w:rFonts w:ascii="Times New Roman" w:hAnsi="Times New Roman" w:cs="Times New Roman"/>
          <w:i w:val="0"/>
          <w:sz w:val="24"/>
          <w:szCs w:val="24"/>
        </w:rPr>
        <w:t>Процедуры внесения записей при совершении операций</w:t>
      </w:r>
      <w:r w:rsidR="00F65E0A">
        <w:rPr>
          <w:rFonts w:ascii="Times New Roman" w:hAnsi="Times New Roman" w:cs="Times New Roman"/>
          <w:i w:val="0"/>
          <w:sz w:val="24"/>
          <w:szCs w:val="24"/>
        </w:rPr>
        <w:t>.</w:t>
      </w:r>
      <w:r w:rsidRPr="00A435F6">
        <w:rPr>
          <w:rFonts w:ascii="Times New Roman" w:hAnsi="Times New Roman" w:cs="Times New Roman"/>
          <w:i w:val="0"/>
          <w:sz w:val="24"/>
          <w:szCs w:val="24"/>
        </w:rPr>
        <w:t xml:space="preserve"> </w:t>
      </w:r>
      <w:r w:rsidR="00F65E0A">
        <w:rPr>
          <w:rFonts w:ascii="Times New Roman" w:hAnsi="Times New Roman" w:cs="Times New Roman"/>
          <w:i w:val="0"/>
          <w:sz w:val="24"/>
          <w:szCs w:val="24"/>
        </w:rPr>
        <w:t>В</w:t>
      </w:r>
      <w:r w:rsidRPr="00A435F6">
        <w:rPr>
          <w:rFonts w:ascii="Times New Roman" w:hAnsi="Times New Roman" w:cs="Times New Roman"/>
          <w:i w:val="0"/>
          <w:sz w:val="24"/>
          <w:szCs w:val="24"/>
        </w:rPr>
        <w:t>несения записей при реорганизации</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или</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ликвидации</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Депонента</w:t>
      </w:r>
    </w:p>
    <w:p w14:paraId="64AEB93A" w14:textId="77777777" w:rsidR="006E1255" w:rsidRPr="00A435F6" w:rsidRDefault="006E1255" w:rsidP="00A435F6">
      <w:pPr>
        <w:pStyle w:val="a3"/>
        <w:tabs>
          <w:tab w:val="left" w:pos="1134"/>
        </w:tabs>
        <w:ind w:left="0" w:firstLine="720"/>
        <w:rPr>
          <w:rFonts w:ascii="Times New Roman" w:hAnsi="Times New Roman" w:cs="Times New Roman"/>
          <w:b/>
          <w:i/>
          <w:sz w:val="24"/>
          <w:szCs w:val="24"/>
        </w:rPr>
      </w:pPr>
    </w:p>
    <w:p w14:paraId="1E04E454" w14:textId="707521C0" w:rsidR="006E1255" w:rsidRPr="00A435F6" w:rsidRDefault="000562EA" w:rsidP="00EA5CE3">
      <w:pPr>
        <w:pStyle w:val="a5"/>
        <w:numPr>
          <w:ilvl w:val="1"/>
          <w:numId w:val="167"/>
        </w:numPr>
        <w:tabs>
          <w:tab w:val="left" w:pos="1134"/>
          <w:tab w:val="left" w:pos="1713"/>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предусмотренном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Условиями,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проводит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документов:</w:t>
      </w:r>
    </w:p>
    <w:p w14:paraId="7EC246AD" w14:textId="589CAD99" w:rsidR="006E1255" w:rsidRPr="00A435F6" w:rsidRDefault="000562EA" w:rsidP="00A435F6">
      <w:pPr>
        <w:pStyle w:val="a5"/>
        <w:numPr>
          <w:ilvl w:val="0"/>
          <w:numId w:val="1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Поручений,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инициированных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правопреемником-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ЕГРЮЛ</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записи</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реорганизации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лица;</w:t>
      </w:r>
    </w:p>
    <w:p w14:paraId="7E1E45B1" w14:textId="77777777" w:rsidR="006E1255" w:rsidRPr="00A435F6" w:rsidRDefault="000562EA" w:rsidP="00A435F6">
      <w:pPr>
        <w:pStyle w:val="a5"/>
        <w:numPr>
          <w:ilvl w:val="0"/>
          <w:numId w:val="1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копии</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передаточного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акта,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удостоверенной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реорганизованным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юридическим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лицом.</w:t>
      </w:r>
    </w:p>
    <w:p w14:paraId="3037800F" w14:textId="7777777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желанию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правопреемника,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переведены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правопреемника,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желанию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правопреемника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могут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быть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переведены на лицевой счет правопреемника в реестре или счет депо, открытый на его имя в другом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Депозитарии.</w:t>
      </w:r>
    </w:p>
    <w:p w14:paraId="01AE2573" w14:textId="7777777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реорганизации Депонента - юридического лица внесение записей при закрытии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 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осуществляется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основании:</w:t>
      </w:r>
    </w:p>
    <w:p w14:paraId="61D8EDAD" w14:textId="77777777" w:rsidR="006E1255" w:rsidRPr="00A435F6" w:rsidRDefault="000562EA" w:rsidP="00A435F6">
      <w:pPr>
        <w:pStyle w:val="a5"/>
        <w:numPr>
          <w:ilvl w:val="0"/>
          <w:numId w:val="1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реорганизуемого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лица;</w:t>
      </w:r>
    </w:p>
    <w:p w14:paraId="5A22FF9B" w14:textId="77777777" w:rsidR="006E1255" w:rsidRPr="00A435F6" w:rsidRDefault="000562EA" w:rsidP="00A435F6">
      <w:pPr>
        <w:pStyle w:val="a5"/>
        <w:numPr>
          <w:ilvl w:val="0"/>
          <w:numId w:val="11"/>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копии</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передаточного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акта,</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удостоверенной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реорганизованным</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юридическим</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лицом;</w:t>
      </w:r>
    </w:p>
    <w:p w14:paraId="0BB4BD85" w14:textId="7777777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документа, подтверждающего внесение в ЕГРЮЛ записи о создании реорганизованного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(копия,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заверенная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установленном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Федерации), 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не предусмотрено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Договором.</w:t>
      </w:r>
    </w:p>
    <w:p w14:paraId="2FD7537C" w14:textId="03C7CDAE" w:rsidR="006E1255"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результате осуществления операции закрытия счета депо правопреемникам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наличии)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предоставляется отчет об исполнении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указанной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операции.</w:t>
      </w:r>
    </w:p>
    <w:p w14:paraId="232A314D" w14:textId="601AFB1E" w:rsidR="00F65E0A" w:rsidRDefault="00F65E0A" w:rsidP="00F65E0A">
      <w:pPr>
        <w:tabs>
          <w:tab w:val="left" w:pos="1134"/>
          <w:tab w:val="left" w:pos="1658"/>
        </w:tabs>
        <w:rPr>
          <w:rFonts w:ascii="Times New Roman" w:hAnsi="Times New Roman" w:cs="Times New Roman"/>
          <w:sz w:val="24"/>
          <w:szCs w:val="24"/>
        </w:rPr>
      </w:pPr>
    </w:p>
    <w:p w14:paraId="06209AC6" w14:textId="77777777" w:rsidR="00F65E0A" w:rsidRPr="00F65E0A" w:rsidRDefault="00F65E0A" w:rsidP="00F65E0A">
      <w:pPr>
        <w:tabs>
          <w:tab w:val="left" w:pos="1134"/>
          <w:tab w:val="left" w:pos="1658"/>
        </w:tabs>
        <w:rPr>
          <w:rFonts w:ascii="Times New Roman" w:hAnsi="Times New Roman" w:cs="Times New Roman"/>
          <w:sz w:val="24"/>
          <w:szCs w:val="24"/>
        </w:rPr>
      </w:pPr>
    </w:p>
    <w:p w14:paraId="14732095" w14:textId="77777777" w:rsidR="006E1255" w:rsidRPr="00A435F6" w:rsidRDefault="006E1255" w:rsidP="00D774A8">
      <w:pPr>
        <w:pStyle w:val="a3"/>
        <w:tabs>
          <w:tab w:val="left" w:pos="1134"/>
        </w:tabs>
        <w:spacing w:before="10"/>
        <w:ind w:left="0" w:right="-72" w:firstLine="567"/>
        <w:jc w:val="left"/>
        <w:rPr>
          <w:rFonts w:ascii="Times New Roman" w:hAnsi="Times New Roman" w:cs="Times New Roman"/>
          <w:sz w:val="24"/>
          <w:szCs w:val="24"/>
        </w:rPr>
      </w:pPr>
    </w:p>
    <w:p w14:paraId="1FB5A12A" w14:textId="5CD359FE" w:rsidR="006E1255" w:rsidRPr="00A435F6" w:rsidRDefault="000562EA" w:rsidP="007C567C">
      <w:pPr>
        <w:pStyle w:val="2"/>
        <w:numPr>
          <w:ilvl w:val="0"/>
          <w:numId w:val="167"/>
        </w:numPr>
        <w:tabs>
          <w:tab w:val="left" w:pos="592"/>
          <w:tab w:val="left" w:pos="1134"/>
        </w:tabs>
        <w:ind w:left="0" w:firstLine="720"/>
        <w:jc w:val="both"/>
        <w:rPr>
          <w:rFonts w:ascii="Times New Roman" w:hAnsi="Times New Roman" w:cs="Times New Roman"/>
          <w:i w:val="0"/>
          <w:sz w:val="24"/>
          <w:szCs w:val="24"/>
        </w:rPr>
      </w:pPr>
      <w:bookmarkStart w:id="60" w:name="_bookmark55"/>
      <w:bookmarkEnd w:id="60"/>
      <w:r w:rsidRPr="00A435F6">
        <w:rPr>
          <w:rFonts w:ascii="Times New Roman" w:hAnsi="Times New Roman" w:cs="Times New Roman"/>
          <w:i w:val="0"/>
          <w:sz w:val="24"/>
          <w:szCs w:val="24"/>
        </w:rPr>
        <w:t>Процедуры</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внесения</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записей</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при</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ликвидации</w:t>
      </w:r>
      <w:r w:rsidRPr="00A435F6">
        <w:rPr>
          <w:rFonts w:ascii="Times New Roman" w:hAnsi="Times New Roman" w:cs="Times New Roman"/>
          <w:i w:val="0"/>
          <w:spacing w:val="28"/>
          <w:sz w:val="24"/>
          <w:szCs w:val="24"/>
        </w:rPr>
        <w:t xml:space="preserve"> </w:t>
      </w:r>
      <w:r w:rsidRPr="00A435F6">
        <w:rPr>
          <w:rFonts w:ascii="Times New Roman" w:hAnsi="Times New Roman" w:cs="Times New Roman"/>
          <w:i w:val="0"/>
          <w:sz w:val="24"/>
          <w:szCs w:val="24"/>
        </w:rPr>
        <w:t>Депонента</w:t>
      </w:r>
      <w:r w:rsidRPr="00A435F6">
        <w:rPr>
          <w:rFonts w:ascii="Times New Roman" w:hAnsi="Times New Roman" w:cs="Times New Roman"/>
          <w:i w:val="0"/>
          <w:spacing w:val="31"/>
          <w:sz w:val="24"/>
          <w:szCs w:val="24"/>
        </w:rPr>
        <w:t xml:space="preserve"> </w:t>
      </w:r>
      <w:r w:rsidRPr="00A435F6">
        <w:rPr>
          <w:rFonts w:ascii="Times New Roman" w:hAnsi="Times New Roman" w:cs="Times New Roman"/>
          <w:i w:val="0"/>
          <w:sz w:val="24"/>
          <w:szCs w:val="24"/>
        </w:rPr>
        <w:t>и</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порядок</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расторжения</w:t>
      </w:r>
      <w:r w:rsidRPr="00A435F6">
        <w:rPr>
          <w:rFonts w:ascii="Times New Roman" w:hAnsi="Times New Roman" w:cs="Times New Roman"/>
          <w:i w:val="0"/>
          <w:spacing w:val="25"/>
          <w:sz w:val="24"/>
          <w:szCs w:val="24"/>
        </w:rPr>
        <w:t xml:space="preserve"> </w:t>
      </w:r>
      <w:r w:rsidRPr="00A435F6">
        <w:rPr>
          <w:rFonts w:ascii="Times New Roman" w:hAnsi="Times New Roman" w:cs="Times New Roman"/>
          <w:i w:val="0"/>
          <w:sz w:val="24"/>
          <w:szCs w:val="24"/>
        </w:rPr>
        <w:t>Договора</w:t>
      </w:r>
      <w:r w:rsidR="005B12EA">
        <w:rPr>
          <w:rFonts w:ascii="Times New Roman" w:hAnsi="Times New Roman" w:cs="Times New Roman"/>
          <w:i w:val="0"/>
          <w:sz w:val="24"/>
          <w:szCs w:val="24"/>
        </w:rPr>
        <w:t xml:space="preserve">  </w:t>
      </w:r>
      <w:r w:rsidRPr="00A435F6">
        <w:rPr>
          <w:rFonts w:ascii="Times New Roman" w:hAnsi="Times New Roman" w:cs="Times New Roman"/>
          <w:i w:val="0"/>
          <w:spacing w:val="-52"/>
          <w:sz w:val="24"/>
          <w:szCs w:val="24"/>
        </w:rPr>
        <w:t xml:space="preserve"> </w:t>
      </w:r>
      <w:r w:rsidRPr="00A435F6">
        <w:rPr>
          <w:rFonts w:ascii="Times New Roman" w:hAnsi="Times New Roman" w:cs="Times New Roman"/>
          <w:i w:val="0"/>
          <w:sz w:val="24"/>
          <w:szCs w:val="24"/>
        </w:rPr>
        <w:t>по</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причине</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ликвидации</w:t>
      </w:r>
      <w:r w:rsidRPr="00A435F6">
        <w:rPr>
          <w:rFonts w:ascii="Times New Roman" w:hAnsi="Times New Roman" w:cs="Times New Roman"/>
          <w:i w:val="0"/>
          <w:spacing w:val="2"/>
          <w:sz w:val="24"/>
          <w:szCs w:val="24"/>
        </w:rPr>
        <w:t xml:space="preserve"> </w:t>
      </w:r>
      <w:r w:rsidRPr="00A435F6">
        <w:rPr>
          <w:rFonts w:ascii="Times New Roman" w:hAnsi="Times New Roman" w:cs="Times New Roman"/>
          <w:i w:val="0"/>
          <w:sz w:val="24"/>
          <w:szCs w:val="24"/>
        </w:rPr>
        <w:t>Депонента</w:t>
      </w:r>
    </w:p>
    <w:p w14:paraId="15F4821B" w14:textId="77777777" w:rsidR="006E1255" w:rsidRPr="00A435F6" w:rsidRDefault="006E1255" w:rsidP="00A435F6">
      <w:pPr>
        <w:pStyle w:val="a3"/>
        <w:tabs>
          <w:tab w:val="left" w:pos="1134"/>
        </w:tabs>
        <w:ind w:left="0" w:firstLine="720"/>
        <w:rPr>
          <w:rFonts w:ascii="Times New Roman" w:hAnsi="Times New Roman" w:cs="Times New Roman"/>
          <w:b/>
          <w:i/>
          <w:sz w:val="24"/>
          <w:szCs w:val="24"/>
        </w:rPr>
      </w:pPr>
    </w:p>
    <w:p w14:paraId="603001F9" w14:textId="2C8C3A7B" w:rsidR="006E1255" w:rsidRPr="002114B0" w:rsidRDefault="000562EA" w:rsidP="007C567C">
      <w:pPr>
        <w:pStyle w:val="a5"/>
        <w:numPr>
          <w:ilvl w:val="1"/>
          <w:numId w:val="167"/>
        </w:numPr>
        <w:tabs>
          <w:tab w:val="left" w:pos="1134"/>
          <w:tab w:val="left" w:pos="1713"/>
        </w:tabs>
        <w:ind w:left="0" w:firstLine="720"/>
        <w:rPr>
          <w:rFonts w:ascii="Times New Roman" w:hAnsi="Times New Roman" w:cs="Times New Roman"/>
          <w:sz w:val="24"/>
          <w:szCs w:val="24"/>
        </w:rPr>
      </w:pPr>
      <w:r w:rsidRPr="00A435F6">
        <w:rPr>
          <w:rFonts w:ascii="Times New Roman" w:hAnsi="Times New Roman" w:cs="Times New Roman"/>
          <w:sz w:val="24"/>
          <w:szCs w:val="24"/>
        </w:rPr>
        <w:t>При получении информации из ЕГРЮЛ о проведении процедуры ликвидации Депонента</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юридического</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лица</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Депозитарий</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принимает</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Поручения</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по</w:t>
      </w:r>
      <w:r w:rsidRPr="002114B0">
        <w:rPr>
          <w:rFonts w:ascii="Times New Roman" w:hAnsi="Times New Roman" w:cs="Times New Roman"/>
          <w:sz w:val="24"/>
          <w:szCs w:val="24"/>
        </w:rPr>
        <w:t xml:space="preserve"> </w:t>
      </w:r>
      <w:r w:rsidR="005B12EA" w:rsidRPr="002114B0">
        <w:rPr>
          <w:rFonts w:ascii="Times New Roman" w:hAnsi="Times New Roman" w:cs="Times New Roman"/>
          <w:sz w:val="24"/>
          <w:szCs w:val="24"/>
        </w:rPr>
        <w:t>С</w:t>
      </w:r>
      <w:r w:rsidRPr="00A435F6">
        <w:rPr>
          <w:rFonts w:ascii="Times New Roman" w:hAnsi="Times New Roman" w:cs="Times New Roman"/>
          <w:sz w:val="24"/>
          <w:szCs w:val="24"/>
        </w:rPr>
        <w:t>чету</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депо</w:t>
      </w:r>
      <w:r w:rsidRPr="002114B0">
        <w:rPr>
          <w:rFonts w:ascii="Times New Roman" w:hAnsi="Times New Roman" w:cs="Times New Roman"/>
          <w:sz w:val="24"/>
          <w:szCs w:val="24"/>
        </w:rPr>
        <w:t xml:space="preserve"> </w:t>
      </w:r>
      <w:r w:rsidRPr="00A435F6">
        <w:rPr>
          <w:rFonts w:ascii="Times New Roman" w:hAnsi="Times New Roman" w:cs="Times New Roman"/>
          <w:sz w:val="24"/>
          <w:szCs w:val="24"/>
        </w:rPr>
        <w:t xml:space="preserve">ликвидируемого Депонента, инициированные лицами, входящими в состав ликвидационной </w:t>
      </w:r>
      <w:r w:rsidRPr="002114B0">
        <w:rPr>
          <w:rFonts w:ascii="Times New Roman" w:hAnsi="Times New Roman" w:cs="Times New Roman"/>
          <w:sz w:val="24"/>
          <w:szCs w:val="24"/>
        </w:rPr>
        <w:t>комиссии, указанны</w:t>
      </w:r>
      <w:r w:rsidR="005B12EA" w:rsidRPr="002114B0">
        <w:rPr>
          <w:rFonts w:ascii="Times New Roman" w:hAnsi="Times New Roman" w:cs="Times New Roman"/>
          <w:sz w:val="24"/>
          <w:szCs w:val="24"/>
        </w:rPr>
        <w:t>ми</w:t>
      </w:r>
      <w:r w:rsidRPr="002114B0">
        <w:rPr>
          <w:rFonts w:ascii="Times New Roman" w:hAnsi="Times New Roman" w:cs="Times New Roman"/>
          <w:sz w:val="24"/>
          <w:szCs w:val="24"/>
        </w:rPr>
        <w:t xml:space="preserve"> в карточке с образцами подписей данных лиц.</w:t>
      </w:r>
    </w:p>
    <w:p w14:paraId="28E92782" w14:textId="12769834"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соответствии с нормативными актами Банка России при наличии ценных бумаг на счете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направленные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зачисление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ликвидированного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централизованный учет прав на ценные бумаги, с одновременным списанием по соответствующим счетам</w:t>
      </w:r>
      <w:r w:rsidR="005B12EA">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номинального держателя.</w:t>
      </w:r>
    </w:p>
    <w:p w14:paraId="139D798D" w14:textId="4C42CC2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обязательное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централизованный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информацию,</w:t>
      </w:r>
      <w:r w:rsidR="005B12EA">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 xml:space="preserve">предусмотренную </w:t>
      </w:r>
      <w:hyperlink w:anchor="_bookmark18" w:history="1">
        <w:r w:rsidRPr="00A435F6">
          <w:rPr>
            <w:rFonts w:ascii="Times New Roman" w:hAnsi="Times New Roman" w:cs="Times New Roman"/>
            <w:sz w:val="24"/>
            <w:szCs w:val="24"/>
          </w:rPr>
          <w:t>подпунктами</w:t>
        </w:r>
      </w:hyperlink>
      <w:r w:rsidRPr="00A435F6">
        <w:rPr>
          <w:rFonts w:ascii="Times New Roman" w:hAnsi="Times New Roman" w:cs="Times New Roman"/>
          <w:spacing w:val="1"/>
          <w:sz w:val="24"/>
          <w:szCs w:val="24"/>
        </w:rPr>
        <w:t xml:space="preserve"> </w:t>
      </w:r>
      <w:r w:rsidR="00D774A8" w:rsidRPr="00E3456F">
        <w:rPr>
          <w:rFonts w:ascii="Times New Roman" w:hAnsi="Times New Roman" w:cs="Times New Roman"/>
          <w:sz w:val="24"/>
          <w:szCs w:val="24"/>
        </w:rPr>
        <w:t>42</w:t>
      </w:r>
      <w:r w:rsidRPr="00E3456F">
        <w:rPr>
          <w:rFonts w:ascii="Times New Roman" w:hAnsi="Times New Roman" w:cs="Times New Roman"/>
          <w:sz w:val="24"/>
          <w:szCs w:val="24"/>
        </w:rPr>
        <w:t>.</w:t>
      </w:r>
      <w:r w:rsidR="00E3456F" w:rsidRPr="00E3456F">
        <w:rPr>
          <w:rFonts w:ascii="Times New Roman" w:hAnsi="Times New Roman" w:cs="Times New Roman"/>
          <w:sz w:val="24"/>
          <w:szCs w:val="24"/>
        </w:rPr>
        <w:t>3</w:t>
      </w:r>
      <w:r w:rsidRPr="00E3456F">
        <w:rPr>
          <w:rFonts w:ascii="Times New Roman" w:hAnsi="Times New Roman" w:cs="Times New Roman"/>
          <w:sz w:val="24"/>
          <w:szCs w:val="24"/>
        </w:rPr>
        <w:t>.1 - 42.</w:t>
      </w:r>
      <w:r w:rsidR="00E3456F" w:rsidRPr="00E3456F">
        <w:rPr>
          <w:rFonts w:ascii="Times New Roman" w:hAnsi="Times New Roman" w:cs="Times New Roman"/>
          <w:sz w:val="24"/>
          <w:szCs w:val="24"/>
        </w:rPr>
        <w:t>3</w:t>
      </w:r>
      <w:r w:rsidRPr="00E3456F">
        <w:rPr>
          <w:rFonts w:ascii="Times New Roman" w:hAnsi="Times New Roman" w:cs="Times New Roman"/>
          <w:sz w:val="24"/>
          <w:szCs w:val="24"/>
        </w:rPr>
        <w:t>.</w:t>
      </w:r>
      <w:r w:rsidR="00E3456F" w:rsidRPr="00E3456F">
        <w:rPr>
          <w:rFonts w:ascii="Times New Roman" w:hAnsi="Times New Roman" w:cs="Times New Roman"/>
          <w:sz w:val="24"/>
          <w:szCs w:val="24"/>
        </w:rPr>
        <w:t>3</w:t>
      </w:r>
      <w:r w:rsidRPr="00A435F6">
        <w:rPr>
          <w:rFonts w:ascii="Times New Roman" w:hAnsi="Times New Roman" w:cs="Times New Roman"/>
          <w:sz w:val="24"/>
          <w:szCs w:val="24"/>
        </w:rPr>
        <w:t xml:space="preserve"> настоящего пункта, о ликвидированном юридическом лице,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которого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списываются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осуществляющему обязательное централизованное хранение ценных бумаг, централизованный учет прав</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p>
    <w:p w14:paraId="1B4CC91A" w14:textId="223FB2EF" w:rsidR="006E1255" w:rsidRPr="00A435F6" w:rsidRDefault="00844322" w:rsidP="007C567C">
      <w:pPr>
        <w:pStyle w:val="a5"/>
        <w:numPr>
          <w:ilvl w:val="2"/>
          <w:numId w:val="167"/>
        </w:numPr>
        <w:tabs>
          <w:tab w:val="left" w:pos="1134"/>
          <w:tab w:val="left" w:pos="1451"/>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5"/>
          <w:sz w:val="24"/>
          <w:szCs w:val="24"/>
        </w:rPr>
        <w:t xml:space="preserve"> </w:t>
      </w:r>
      <w:r w:rsidR="000562EA" w:rsidRPr="00A435F6">
        <w:rPr>
          <w:rFonts w:ascii="Times New Roman" w:hAnsi="Times New Roman" w:cs="Times New Roman"/>
          <w:sz w:val="24"/>
          <w:szCs w:val="24"/>
        </w:rPr>
        <w:t>отношении</w:t>
      </w:r>
      <w:r w:rsidR="000562EA" w:rsidRPr="00A435F6">
        <w:rPr>
          <w:rFonts w:ascii="Times New Roman" w:hAnsi="Times New Roman" w:cs="Times New Roman"/>
          <w:spacing w:val="-6"/>
          <w:sz w:val="24"/>
          <w:szCs w:val="24"/>
        </w:rPr>
        <w:t xml:space="preserve"> </w:t>
      </w:r>
      <w:r w:rsidR="000562EA" w:rsidRPr="00A435F6">
        <w:rPr>
          <w:rFonts w:ascii="Times New Roman" w:hAnsi="Times New Roman" w:cs="Times New Roman"/>
          <w:sz w:val="24"/>
          <w:szCs w:val="24"/>
        </w:rPr>
        <w:t>российских</w:t>
      </w:r>
      <w:r w:rsidR="000562EA" w:rsidRPr="00A435F6">
        <w:rPr>
          <w:rFonts w:ascii="Times New Roman" w:hAnsi="Times New Roman" w:cs="Times New Roman"/>
          <w:spacing w:val="-4"/>
          <w:sz w:val="24"/>
          <w:szCs w:val="24"/>
        </w:rPr>
        <w:t xml:space="preserve"> </w:t>
      </w:r>
      <w:r w:rsidR="000562EA" w:rsidRPr="00A435F6">
        <w:rPr>
          <w:rFonts w:ascii="Times New Roman" w:hAnsi="Times New Roman" w:cs="Times New Roman"/>
          <w:sz w:val="24"/>
          <w:szCs w:val="24"/>
        </w:rPr>
        <w:t>юридических</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лиц:</w:t>
      </w:r>
    </w:p>
    <w:p w14:paraId="6BCBAABB"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полное наименование организации и сокращенное наименование (если имеется) в соответствии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уставом;</w:t>
      </w:r>
    </w:p>
    <w:p w14:paraId="7F61C24A" w14:textId="77777777" w:rsidR="006E1255" w:rsidRPr="00A435F6" w:rsidRDefault="000562EA" w:rsidP="00A435F6">
      <w:pPr>
        <w:pStyle w:val="a5"/>
        <w:numPr>
          <w:ilvl w:val="0"/>
          <w:numId w:val="10"/>
        </w:numPr>
        <w:tabs>
          <w:tab w:val="left" w:pos="709"/>
          <w:tab w:val="left" w:pos="1024"/>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международный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код</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идентификации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основной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государственный</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регистрационный номер и дата внесения записи о государственной регистрации юридического лица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ЕГРЮЛ;</w:t>
      </w:r>
    </w:p>
    <w:p w14:paraId="6467828C"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ИНН;</w:t>
      </w:r>
    </w:p>
    <w:p w14:paraId="720823D3"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место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нахождения;</w:t>
      </w:r>
    </w:p>
    <w:p w14:paraId="3D53563B"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почтовый</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адрес;</w:t>
      </w:r>
    </w:p>
    <w:p w14:paraId="411FE396"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номер</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телефона,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факса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наличии);</w:t>
      </w:r>
    </w:p>
    <w:p w14:paraId="7F6AB646"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электронный</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адрес</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наличии);</w:t>
      </w:r>
    </w:p>
    <w:p w14:paraId="3BDF91E4" w14:textId="77777777" w:rsidR="006E1255" w:rsidRPr="00A435F6" w:rsidRDefault="000562EA" w:rsidP="00A435F6">
      <w:pPr>
        <w:pStyle w:val="a5"/>
        <w:numPr>
          <w:ilvl w:val="0"/>
          <w:numId w:val="10"/>
        </w:numPr>
        <w:tabs>
          <w:tab w:val="left" w:pos="70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иную</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информацию,</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предусмотренную</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Условиями.</w:t>
      </w:r>
    </w:p>
    <w:p w14:paraId="0AECB86A" w14:textId="4B255BC0" w:rsidR="006E1255" w:rsidRPr="00A435F6" w:rsidRDefault="00844322" w:rsidP="007C567C">
      <w:pPr>
        <w:pStyle w:val="a5"/>
        <w:numPr>
          <w:ilvl w:val="2"/>
          <w:numId w:val="167"/>
        </w:numPr>
        <w:tabs>
          <w:tab w:val="left" w:pos="1134"/>
          <w:tab w:val="left" w:pos="1485"/>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В отношении иностранного юридического лица - наименование (на иностранном языке), а</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также международный код идентификации юридического лица, либо номер, присвоенный юридическому</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лицу в торговом реестре или ином учетном регистре государства, в котором зарегистрировано такое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юридическое лицо, и дата государственной регистрации юридического лица или присвоения номера, либо</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адрес</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юридического</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лица;</w:t>
      </w:r>
    </w:p>
    <w:p w14:paraId="366B7328" w14:textId="733DBB19" w:rsidR="006E1255" w:rsidRPr="00A435F6" w:rsidRDefault="00844322" w:rsidP="007C567C">
      <w:pPr>
        <w:pStyle w:val="a5"/>
        <w:numPr>
          <w:ilvl w:val="2"/>
          <w:numId w:val="167"/>
        </w:numPr>
        <w:tabs>
          <w:tab w:val="left" w:pos="1134"/>
          <w:tab w:val="left" w:pos="1466"/>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8"/>
          <w:sz w:val="24"/>
          <w:szCs w:val="24"/>
        </w:rPr>
        <w:t xml:space="preserve"> </w:t>
      </w:r>
      <w:r w:rsidR="000562EA" w:rsidRPr="00A435F6">
        <w:rPr>
          <w:rFonts w:ascii="Times New Roman" w:hAnsi="Times New Roman" w:cs="Times New Roman"/>
          <w:sz w:val="24"/>
          <w:szCs w:val="24"/>
        </w:rPr>
        <w:t>отношении</w:t>
      </w:r>
      <w:r w:rsidR="000562EA" w:rsidRPr="00A435F6">
        <w:rPr>
          <w:rFonts w:ascii="Times New Roman" w:hAnsi="Times New Roman" w:cs="Times New Roman"/>
          <w:spacing w:val="11"/>
          <w:sz w:val="24"/>
          <w:szCs w:val="24"/>
        </w:rPr>
        <w:t xml:space="preserve"> </w:t>
      </w:r>
      <w:r w:rsidR="000562EA" w:rsidRPr="00A435F6">
        <w:rPr>
          <w:rFonts w:ascii="Times New Roman" w:hAnsi="Times New Roman" w:cs="Times New Roman"/>
          <w:sz w:val="24"/>
          <w:szCs w:val="24"/>
        </w:rPr>
        <w:t>иностранной</w:t>
      </w:r>
      <w:r w:rsidR="000562EA" w:rsidRPr="00A435F6">
        <w:rPr>
          <w:rFonts w:ascii="Times New Roman" w:hAnsi="Times New Roman" w:cs="Times New Roman"/>
          <w:spacing w:val="8"/>
          <w:sz w:val="24"/>
          <w:szCs w:val="24"/>
        </w:rPr>
        <w:t xml:space="preserve"> </w:t>
      </w:r>
      <w:r w:rsidR="000562EA" w:rsidRPr="00A435F6">
        <w:rPr>
          <w:rFonts w:ascii="Times New Roman" w:hAnsi="Times New Roman" w:cs="Times New Roman"/>
          <w:sz w:val="24"/>
          <w:szCs w:val="24"/>
        </w:rPr>
        <w:t>организации,</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не</w:t>
      </w:r>
      <w:r w:rsidR="000562EA" w:rsidRPr="00A435F6">
        <w:rPr>
          <w:rFonts w:ascii="Times New Roman" w:hAnsi="Times New Roman" w:cs="Times New Roman"/>
          <w:spacing w:val="12"/>
          <w:sz w:val="24"/>
          <w:szCs w:val="24"/>
        </w:rPr>
        <w:t xml:space="preserve"> </w:t>
      </w:r>
      <w:r w:rsidR="000562EA" w:rsidRPr="00A435F6">
        <w:rPr>
          <w:rFonts w:ascii="Times New Roman" w:hAnsi="Times New Roman" w:cs="Times New Roman"/>
          <w:sz w:val="24"/>
          <w:szCs w:val="24"/>
        </w:rPr>
        <w:t>являющейся</w:t>
      </w:r>
      <w:r w:rsidR="000562EA" w:rsidRPr="00A435F6">
        <w:rPr>
          <w:rFonts w:ascii="Times New Roman" w:hAnsi="Times New Roman" w:cs="Times New Roman"/>
          <w:spacing w:val="12"/>
          <w:sz w:val="24"/>
          <w:szCs w:val="24"/>
        </w:rPr>
        <w:t xml:space="preserve"> </w:t>
      </w:r>
      <w:r w:rsidR="000562EA" w:rsidRPr="00A435F6">
        <w:rPr>
          <w:rFonts w:ascii="Times New Roman" w:hAnsi="Times New Roman" w:cs="Times New Roman"/>
          <w:sz w:val="24"/>
          <w:szCs w:val="24"/>
        </w:rPr>
        <w:t>юридическим</w:t>
      </w:r>
      <w:r w:rsidR="000562EA" w:rsidRPr="00A435F6">
        <w:rPr>
          <w:rFonts w:ascii="Times New Roman" w:hAnsi="Times New Roman" w:cs="Times New Roman"/>
          <w:spacing w:val="10"/>
          <w:sz w:val="24"/>
          <w:szCs w:val="24"/>
        </w:rPr>
        <w:t xml:space="preserve"> </w:t>
      </w:r>
      <w:r w:rsidR="000562EA" w:rsidRPr="00A435F6">
        <w:rPr>
          <w:rFonts w:ascii="Times New Roman" w:hAnsi="Times New Roman" w:cs="Times New Roman"/>
          <w:sz w:val="24"/>
          <w:szCs w:val="24"/>
        </w:rPr>
        <w:t>лицом</w:t>
      </w:r>
      <w:r w:rsidR="000562EA" w:rsidRPr="00A435F6">
        <w:rPr>
          <w:rFonts w:ascii="Times New Roman" w:hAnsi="Times New Roman" w:cs="Times New Roman"/>
          <w:spacing w:val="9"/>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11"/>
          <w:sz w:val="24"/>
          <w:szCs w:val="24"/>
        </w:rPr>
        <w:t xml:space="preserve"> </w:t>
      </w:r>
      <w:r w:rsidR="000562EA" w:rsidRPr="00A435F6">
        <w:rPr>
          <w:rFonts w:ascii="Times New Roman" w:hAnsi="Times New Roman" w:cs="Times New Roman"/>
          <w:sz w:val="24"/>
          <w:szCs w:val="24"/>
        </w:rPr>
        <w:t>соответствии</w:t>
      </w:r>
      <w:r w:rsidR="000562EA" w:rsidRPr="00A435F6">
        <w:rPr>
          <w:rFonts w:ascii="Times New Roman" w:hAnsi="Times New Roman" w:cs="Times New Roman"/>
          <w:spacing w:val="-53"/>
          <w:sz w:val="24"/>
          <w:szCs w:val="24"/>
        </w:rPr>
        <w:t xml:space="preserve"> </w:t>
      </w:r>
      <w:r w:rsidR="000562EA" w:rsidRPr="00A435F6">
        <w:rPr>
          <w:rFonts w:ascii="Times New Roman" w:hAnsi="Times New Roman" w:cs="Times New Roman"/>
          <w:sz w:val="24"/>
          <w:szCs w:val="24"/>
        </w:rPr>
        <w:t>с правом страны, где эта организация учреждена, - наименование, а также либо ее адрес, либо иные</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регистрационные</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признаки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в</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соответствии</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с</w:t>
      </w:r>
      <w:r w:rsidR="000562EA" w:rsidRPr="00A435F6">
        <w:rPr>
          <w:rFonts w:ascii="Times New Roman" w:hAnsi="Times New Roman" w:cs="Times New Roman"/>
          <w:spacing w:val="-1"/>
          <w:sz w:val="24"/>
          <w:szCs w:val="24"/>
        </w:rPr>
        <w:t xml:space="preserve"> </w:t>
      </w:r>
      <w:r w:rsidR="000562EA" w:rsidRPr="00A435F6">
        <w:rPr>
          <w:rFonts w:ascii="Times New Roman" w:hAnsi="Times New Roman" w:cs="Times New Roman"/>
          <w:sz w:val="24"/>
          <w:szCs w:val="24"/>
        </w:rPr>
        <w:t>правом</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страны, где</w:t>
      </w:r>
      <w:r w:rsidR="000562EA" w:rsidRPr="00A435F6">
        <w:rPr>
          <w:rFonts w:ascii="Times New Roman" w:hAnsi="Times New Roman" w:cs="Times New Roman"/>
          <w:spacing w:val="-3"/>
          <w:sz w:val="24"/>
          <w:szCs w:val="24"/>
        </w:rPr>
        <w:t xml:space="preserve"> </w:t>
      </w:r>
      <w:r w:rsidR="000562EA" w:rsidRPr="00A435F6">
        <w:rPr>
          <w:rFonts w:ascii="Times New Roman" w:hAnsi="Times New Roman" w:cs="Times New Roman"/>
          <w:sz w:val="24"/>
          <w:szCs w:val="24"/>
        </w:rPr>
        <w:t>эта</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организация</w:t>
      </w:r>
      <w:r w:rsidR="000562EA" w:rsidRPr="00A435F6">
        <w:rPr>
          <w:rFonts w:ascii="Times New Roman" w:hAnsi="Times New Roman" w:cs="Times New Roman"/>
          <w:spacing w:val="2"/>
          <w:sz w:val="24"/>
          <w:szCs w:val="24"/>
        </w:rPr>
        <w:t xml:space="preserve"> </w:t>
      </w:r>
      <w:r w:rsidR="000562EA" w:rsidRPr="00A435F6">
        <w:rPr>
          <w:rFonts w:ascii="Times New Roman" w:hAnsi="Times New Roman" w:cs="Times New Roman"/>
          <w:sz w:val="24"/>
          <w:szCs w:val="24"/>
        </w:rPr>
        <w:t>учреждена;</w:t>
      </w:r>
    </w:p>
    <w:p w14:paraId="2E78DF84" w14:textId="1B3868D4" w:rsidR="006E1255" w:rsidRPr="00A435F6" w:rsidRDefault="000562EA"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При ликвидации Депонента - иностранного юридического лица (иностранной 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являющейся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подтвержденного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согласно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 с</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которым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было создано, применяются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процедуры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аналогичные</w:t>
      </w:r>
      <w:r w:rsidR="00C83329" w:rsidRPr="00A435F6">
        <w:rPr>
          <w:rFonts w:ascii="Times New Roman" w:hAnsi="Times New Roman" w:cs="Times New Roman"/>
          <w:sz w:val="24"/>
          <w:szCs w:val="24"/>
        </w:rPr>
        <w:t xml:space="preserve"> </w:t>
      </w:r>
      <w:r w:rsidRPr="00A435F6">
        <w:rPr>
          <w:rFonts w:ascii="Times New Roman" w:hAnsi="Times New Roman" w:cs="Times New Roman"/>
          <w:sz w:val="24"/>
          <w:szCs w:val="24"/>
        </w:rPr>
        <w:t>процедурам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списания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созданного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с законодательством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Российской</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Федерации.</w:t>
      </w:r>
    </w:p>
    <w:p w14:paraId="6E2389E4" w14:textId="7777777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невозможности списания ценных бумаг ликвидированных Депонентов на счет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неустановленных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открытый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Реестродержателем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осуществляющим обязательное централизованное хранение ценных бумаг, централизованный учет прав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реестр</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передан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хранение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саморегулируемой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организации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сфере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рынка,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объединяющей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регистраторов</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находится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 Реестродержателя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хранении после расторжения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 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эмитентом)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вправе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осуществить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p>
    <w:p w14:paraId="66315096" w14:textId="77777777" w:rsidR="006E1255" w:rsidRPr="00A435F6" w:rsidRDefault="000562EA" w:rsidP="00A435F6">
      <w:pPr>
        <w:pStyle w:val="a5"/>
        <w:numPr>
          <w:ilvl w:val="0"/>
          <w:numId w:val="9"/>
        </w:numPr>
        <w:tabs>
          <w:tab w:val="left" w:pos="49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осуществить</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приостановку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операций</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ликвидированного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Депонента;</w:t>
      </w:r>
    </w:p>
    <w:p w14:paraId="0CED72A5" w14:textId="33201153" w:rsidR="006E1255" w:rsidRPr="00A435F6" w:rsidRDefault="000562EA" w:rsidP="00A435F6">
      <w:pPr>
        <w:pStyle w:val="a5"/>
        <w:numPr>
          <w:ilvl w:val="0"/>
          <w:numId w:val="9"/>
        </w:numPr>
        <w:tabs>
          <w:tab w:val="left" w:pos="49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7"/>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ведение</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реестра</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возобновляется,</w:t>
      </w:r>
      <w:r w:rsidRPr="00A435F6">
        <w:rPr>
          <w:rFonts w:ascii="Times New Roman" w:hAnsi="Times New Roman" w:cs="Times New Roman"/>
          <w:spacing w:val="16"/>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предпринимает</w:t>
      </w:r>
      <w:r w:rsidRPr="00A435F6">
        <w:rPr>
          <w:rFonts w:ascii="Times New Roman" w:hAnsi="Times New Roman" w:cs="Times New Roman"/>
          <w:spacing w:val="15"/>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53"/>
          <w:sz w:val="24"/>
          <w:szCs w:val="24"/>
        </w:rPr>
        <w:t xml:space="preserve"> </w:t>
      </w:r>
      <w:r w:rsidR="00AA248A">
        <w:rPr>
          <w:rFonts w:ascii="Times New Roman" w:hAnsi="Times New Roman" w:cs="Times New Roman"/>
          <w:spacing w:val="-53"/>
          <w:sz w:val="24"/>
          <w:szCs w:val="24"/>
        </w:rPr>
        <w:t xml:space="preserve">     </w:t>
      </w:r>
      <w:r w:rsidRPr="00A435F6">
        <w:rPr>
          <w:rFonts w:ascii="Times New Roman" w:hAnsi="Times New Roman" w:cs="Times New Roman"/>
          <w:sz w:val="24"/>
          <w:szCs w:val="24"/>
        </w:rPr>
        <w:t>предусмотренные</w:t>
      </w:r>
      <w:r w:rsidRPr="00A435F6">
        <w:rPr>
          <w:rFonts w:ascii="Times New Roman" w:hAnsi="Times New Roman" w:cs="Times New Roman"/>
          <w:spacing w:val="-1"/>
          <w:sz w:val="24"/>
          <w:szCs w:val="24"/>
        </w:rPr>
        <w:t xml:space="preserve"> </w:t>
      </w:r>
      <w:hyperlink w:anchor="_bookmark18" w:history="1">
        <w:r w:rsidRPr="00A435F6">
          <w:rPr>
            <w:rFonts w:ascii="Times New Roman" w:hAnsi="Times New Roman" w:cs="Times New Roman"/>
            <w:sz w:val="24"/>
            <w:szCs w:val="24"/>
          </w:rPr>
          <w:t xml:space="preserve">пунктом </w:t>
        </w:r>
        <w:r w:rsidR="00C323DA" w:rsidRPr="00A435F6">
          <w:rPr>
            <w:rFonts w:ascii="Times New Roman" w:hAnsi="Times New Roman" w:cs="Times New Roman"/>
            <w:sz w:val="24"/>
            <w:szCs w:val="24"/>
          </w:rPr>
          <w:t>42</w:t>
        </w:r>
        <w:r w:rsidRPr="00A435F6">
          <w:rPr>
            <w:rFonts w:ascii="Times New Roman" w:hAnsi="Times New Roman" w:cs="Times New Roman"/>
            <w:sz w:val="24"/>
            <w:szCs w:val="24"/>
          </w:rPr>
          <w:t>.2.</w:t>
        </w:r>
      </w:hyperlink>
      <w:r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Условий;</w:t>
      </w:r>
    </w:p>
    <w:p w14:paraId="0C53E9DA" w14:textId="77777777" w:rsidR="006E1255" w:rsidRPr="00A435F6" w:rsidRDefault="000562EA" w:rsidP="00A435F6">
      <w:pPr>
        <w:pStyle w:val="a5"/>
        <w:numPr>
          <w:ilvl w:val="0"/>
          <w:numId w:val="9"/>
        </w:numPr>
        <w:tabs>
          <w:tab w:val="left" w:pos="499"/>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последующей</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ликвидации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эмитента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Депозитарий</w:t>
      </w:r>
      <w:r w:rsidRPr="00A435F6">
        <w:rPr>
          <w:rFonts w:ascii="Times New Roman" w:hAnsi="Times New Roman" w:cs="Times New Roman"/>
          <w:spacing w:val="56"/>
          <w:sz w:val="24"/>
          <w:szCs w:val="24"/>
        </w:rPr>
        <w:t xml:space="preserve"> </w:t>
      </w:r>
      <w:r w:rsidRPr="00A435F6">
        <w:rPr>
          <w:rFonts w:ascii="Times New Roman" w:hAnsi="Times New Roman" w:cs="Times New Roman"/>
          <w:sz w:val="24"/>
          <w:szCs w:val="24"/>
        </w:rPr>
        <w:t>предпринимает</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действия, предусмотренные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18.4</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Условий.</w:t>
      </w:r>
    </w:p>
    <w:p w14:paraId="31316FFD" w14:textId="77777777" w:rsidR="006E1255" w:rsidRPr="00A435F6" w:rsidRDefault="000562EA" w:rsidP="007C567C">
      <w:pPr>
        <w:pStyle w:val="a5"/>
        <w:numPr>
          <w:ilvl w:val="1"/>
          <w:numId w:val="167"/>
        </w:numPr>
        <w:tabs>
          <w:tab w:val="left" w:pos="1134"/>
          <w:tab w:val="left" w:pos="1658"/>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ликвидации Депонента закрытие Счета депо с одновременным прекращением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Договора такого Депонента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осуществляется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 основании:</w:t>
      </w:r>
    </w:p>
    <w:p w14:paraId="75E22ED3" w14:textId="77777777" w:rsidR="006E1255" w:rsidRPr="00A435F6" w:rsidRDefault="000562EA" w:rsidP="00A435F6">
      <w:pPr>
        <w:pStyle w:val="a5"/>
        <w:numPr>
          <w:ilvl w:val="0"/>
          <w:numId w:val="9"/>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служебного</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Поручения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Депозитария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закрытие</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депо;</w:t>
      </w:r>
    </w:p>
    <w:p w14:paraId="012B420D" w14:textId="2CBCC3B8" w:rsidR="006E1255" w:rsidRPr="00A435F6" w:rsidRDefault="000562EA" w:rsidP="00A435F6">
      <w:pPr>
        <w:pStyle w:val="a5"/>
        <w:numPr>
          <w:ilvl w:val="0"/>
          <w:numId w:val="9"/>
        </w:numPr>
        <w:tabs>
          <w:tab w:val="left" w:pos="56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документа,</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внесение</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2"/>
          <w:sz w:val="24"/>
          <w:szCs w:val="24"/>
        </w:rPr>
        <w:t xml:space="preserve"> </w:t>
      </w:r>
      <w:r w:rsidRPr="00A435F6">
        <w:rPr>
          <w:rFonts w:ascii="Times New Roman" w:hAnsi="Times New Roman" w:cs="Times New Roman"/>
          <w:sz w:val="24"/>
          <w:szCs w:val="24"/>
        </w:rPr>
        <w:t>единый</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государственный</w:t>
      </w:r>
      <w:r w:rsidRPr="00A435F6">
        <w:rPr>
          <w:rFonts w:ascii="Times New Roman" w:hAnsi="Times New Roman" w:cs="Times New Roman"/>
          <w:spacing w:val="19"/>
          <w:sz w:val="24"/>
          <w:szCs w:val="24"/>
        </w:rPr>
        <w:t xml:space="preserve"> </w:t>
      </w:r>
      <w:r w:rsidRPr="00A435F6">
        <w:rPr>
          <w:rFonts w:ascii="Times New Roman" w:hAnsi="Times New Roman" w:cs="Times New Roman"/>
          <w:sz w:val="24"/>
          <w:szCs w:val="24"/>
        </w:rPr>
        <w:t>реестр</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лиц</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записи о ликвидации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указанного Депонента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 юридического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лица.</w:t>
      </w:r>
    </w:p>
    <w:p w14:paraId="60AD226A" w14:textId="77777777" w:rsidR="007D521F" w:rsidRPr="00A435F6" w:rsidRDefault="007D521F" w:rsidP="00A435F6">
      <w:pPr>
        <w:pStyle w:val="a5"/>
        <w:tabs>
          <w:tab w:val="left" w:pos="567"/>
        </w:tabs>
        <w:ind w:left="0" w:firstLine="720"/>
        <w:rPr>
          <w:rFonts w:ascii="Times New Roman" w:hAnsi="Times New Roman" w:cs="Times New Roman"/>
          <w:sz w:val="24"/>
          <w:szCs w:val="24"/>
        </w:rPr>
      </w:pPr>
    </w:p>
    <w:p w14:paraId="17365A0A" w14:textId="2E1093F2" w:rsidR="006E1255" w:rsidRPr="00A435F6" w:rsidRDefault="000562EA" w:rsidP="007C567C">
      <w:pPr>
        <w:pStyle w:val="2"/>
        <w:numPr>
          <w:ilvl w:val="0"/>
          <w:numId w:val="167"/>
        </w:numPr>
        <w:tabs>
          <w:tab w:val="left" w:pos="1134"/>
        </w:tabs>
        <w:ind w:left="0" w:firstLine="720"/>
        <w:jc w:val="both"/>
        <w:rPr>
          <w:rFonts w:ascii="Times New Roman" w:hAnsi="Times New Roman" w:cs="Times New Roman"/>
          <w:i w:val="0"/>
          <w:sz w:val="24"/>
          <w:szCs w:val="24"/>
        </w:rPr>
      </w:pPr>
      <w:bookmarkStart w:id="61" w:name="_bookmark56"/>
      <w:bookmarkStart w:id="62" w:name="_bookmark57"/>
      <w:bookmarkEnd w:id="61"/>
      <w:bookmarkEnd w:id="62"/>
      <w:r w:rsidRPr="00A435F6">
        <w:rPr>
          <w:rFonts w:ascii="Times New Roman" w:hAnsi="Times New Roman" w:cs="Times New Roman"/>
          <w:i w:val="0"/>
          <w:sz w:val="24"/>
          <w:szCs w:val="24"/>
        </w:rPr>
        <w:t>Процедуры</w:t>
      </w:r>
      <w:r w:rsidRPr="00A435F6">
        <w:rPr>
          <w:rFonts w:ascii="Times New Roman" w:hAnsi="Times New Roman" w:cs="Times New Roman"/>
          <w:i w:val="0"/>
          <w:spacing w:val="40"/>
          <w:sz w:val="24"/>
          <w:szCs w:val="24"/>
        </w:rPr>
        <w:t xml:space="preserve"> </w:t>
      </w:r>
      <w:r w:rsidRPr="00A435F6">
        <w:rPr>
          <w:rFonts w:ascii="Times New Roman" w:hAnsi="Times New Roman" w:cs="Times New Roman"/>
          <w:i w:val="0"/>
          <w:sz w:val="24"/>
          <w:szCs w:val="24"/>
        </w:rPr>
        <w:t>внесения</w:t>
      </w:r>
      <w:r w:rsidRPr="00A435F6">
        <w:rPr>
          <w:rFonts w:ascii="Times New Roman" w:hAnsi="Times New Roman" w:cs="Times New Roman"/>
          <w:i w:val="0"/>
          <w:spacing w:val="40"/>
          <w:sz w:val="24"/>
          <w:szCs w:val="24"/>
        </w:rPr>
        <w:t xml:space="preserve"> </w:t>
      </w:r>
      <w:r w:rsidRPr="00A435F6">
        <w:rPr>
          <w:rFonts w:ascii="Times New Roman" w:hAnsi="Times New Roman" w:cs="Times New Roman"/>
          <w:i w:val="0"/>
          <w:sz w:val="24"/>
          <w:szCs w:val="24"/>
        </w:rPr>
        <w:t>записей</w:t>
      </w:r>
      <w:r w:rsidRPr="00A435F6">
        <w:rPr>
          <w:rFonts w:ascii="Times New Roman" w:hAnsi="Times New Roman" w:cs="Times New Roman"/>
          <w:i w:val="0"/>
          <w:spacing w:val="39"/>
          <w:sz w:val="24"/>
          <w:szCs w:val="24"/>
        </w:rPr>
        <w:t xml:space="preserve"> </w:t>
      </w:r>
      <w:r w:rsidRPr="00A435F6">
        <w:rPr>
          <w:rFonts w:ascii="Times New Roman" w:hAnsi="Times New Roman" w:cs="Times New Roman"/>
          <w:i w:val="0"/>
          <w:sz w:val="24"/>
          <w:szCs w:val="24"/>
        </w:rPr>
        <w:t>при</w:t>
      </w:r>
      <w:r w:rsidRPr="00A435F6">
        <w:rPr>
          <w:rFonts w:ascii="Times New Roman" w:hAnsi="Times New Roman" w:cs="Times New Roman"/>
          <w:i w:val="0"/>
          <w:spacing w:val="38"/>
          <w:sz w:val="24"/>
          <w:szCs w:val="24"/>
        </w:rPr>
        <w:t xml:space="preserve"> </w:t>
      </w:r>
      <w:r w:rsidRPr="00A435F6">
        <w:rPr>
          <w:rFonts w:ascii="Times New Roman" w:hAnsi="Times New Roman" w:cs="Times New Roman"/>
          <w:i w:val="0"/>
          <w:sz w:val="24"/>
          <w:szCs w:val="24"/>
        </w:rPr>
        <w:t>совершении</w:t>
      </w:r>
      <w:r w:rsidRPr="00A435F6">
        <w:rPr>
          <w:rFonts w:ascii="Times New Roman" w:hAnsi="Times New Roman" w:cs="Times New Roman"/>
          <w:i w:val="0"/>
          <w:spacing w:val="38"/>
          <w:sz w:val="24"/>
          <w:szCs w:val="24"/>
        </w:rPr>
        <w:t xml:space="preserve"> </w:t>
      </w:r>
      <w:r w:rsidRPr="00A435F6">
        <w:rPr>
          <w:rFonts w:ascii="Times New Roman" w:hAnsi="Times New Roman" w:cs="Times New Roman"/>
          <w:i w:val="0"/>
          <w:sz w:val="24"/>
          <w:szCs w:val="24"/>
        </w:rPr>
        <w:t>операций</w:t>
      </w:r>
      <w:r w:rsidRPr="00A435F6">
        <w:rPr>
          <w:rFonts w:ascii="Times New Roman" w:hAnsi="Times New Roman" w:cs="Times New Roman"/>
          <w:i w:val="0"/>
          <w:spacing w:val="39"/>
          <w:sz w:val="24"/>
          <w:szCs w:val="24"/>
        </w:rPr>
        <w:t xml:space="preserve"> </w:t>
      </w:r>
      <w:r w:rsidRPr="00A435F6">
        <w:rPr>
          <w:rFonts w:ascii="Times New Roman" w:hAnsi="Times New Roman" w:cs="Times New Roman"/>
          <w:i w:val="0"/>
          <w:sz w:val="24"/>
          <w:szCs w:val="24"/>
        </w:rPr>
        <w:t>по</w:t>
      </w:r>
      <w:r w:rsidRPr="00A435F6">
        <w:rPr>
          <w:rFonts w:ascii="Times New Roman" w:hAnsi="Times New Roman" w:cs="Times New Roman"/>
          <w:i w:val="0"/>
          <w:spacing w:val="38"/>
          <w:sz w:val="24"/>
          <w:szCs w:val="24"/>
        </w:rPr>
        <w:t xml:space="preserve"> </w:t>
      </w:r>
      <w:r w:rsidRPr="00A435F6">
        <w:rPr>
          <w:rFonts w:ascii="Times New Roman" w:hAnsi="Times New Roman" w:cs="Times New Roman"/>
          <w:i w:val="0"/>
          <w:sz w:val="24"/>
          <w:szCs w:val="24"/>
        </w:rPr>
        <w:t>оформлению</w:t>
      </w:r>
      <w:r w:rsidRPr="00A435F6">
        <w:rPr>
          <w:rFonts w:ascii="Times New Roman" w:hAnsi="Times New Roman" w:cs="Times New Roman"/>
          <w:i w:val="0"/>
          <w:spacing w:val="38"/>
          <w:sz w:val="24"/>
          <w:szCs w:val="24"/>
        </w:rPr>
        <w:t xml:space="preserve"> </w:t>
      </w:r>
      <w:r w:rsidRPr="00A435F6">
        <w:rPr>
          <w:rFonts w:ascii="Times New Roman" w:hAnsi="Times New Roman" w:cs="Times New Roman"/>
          <w:i w:val="0"/>
          <w:sz w:val="24"/>
          <w:szCs w:val="24"/>
        </w:rPr>
        <w:t>перехода</w:t>
      </w:r>
      <w:r w:rsidRPr="00A435F6">
        <w:rPr>
          <w:rFonts w:ascii="Times New Roman" w:hAnsi="Times New Roman" w:cs="Times New Roman"/>
          <w:i w:val="0"/>
          <w:spacing w:val="38"/>
          <w:sz w:val="24"/>
          <w:szCs w:val="24"/>
        </w:rPr>
        <w:t xml:space="preserve"> </w:t>
      </w:r>
      <w:r w:rsidRPr="00A435F6">
        <w:rPr>
          <w:rFonts w:ascii="Times New Roman" w:hAnsi="Times New Roman" w:cs="Times New Roman"/>
          <w:i w:val="0"/>
          <w:sz w:val="24"/>
          <w:szCs w:val="24"/>
        </w:rPr>
        <w:t>прав</w:t>
      </w:r>
      <w:r w:rsidRPr="00A435F6">
        <w:rPr>
          <w:rFonts w:ascii="Times New Roman" w:hAnsi="Times New Roman" w:cs="Times New Roman"/>
          <w:i w:val="0"/>
          <w:spacing w:val="39"/>
          <w:sz w:val="24"/>
          <w:szCs w:val="24"/>
        </w:rPr>
        <w:t xml:space="preserve"> </w:t>
      </w:r>
      <w:r w:rsidRPr="00A435F6">
        <w:rPr>
          <w:rFonts w:ascii="Times New Roman" w:hAnsi="Times New Roman" w:cs="Times New Roman"/>
          <w:i w:val="0"/>
          <w:sz w:val="24"/>
          <w:szCs w:val="24"/>
        </w:rPr>
        <w:t>на</w:t>
      </w:r>
      <w:r w:rsidR="0074581C" w:rsidRPr="0038034F">
        <w:rPr>
          <w:rFonts w:ascii="Times New Roman" w:hAnsi="Times New Roman" w:cs="Times New Roman"/>
          <w:i w:val="0"/>
          <w:sz w:val="24"/>
          <w:szCs w:val="24"/>
        </w:rPr>
        <w:t xml:space="preserve">   </w:t>
      </w:r>
      <w:r w:rsidRPr="00A435F6">
        <w:rPr>
          <w:rFonts w:ascii="Times New Roman" w:hAnsi="Times New Roman" w:cs="Times New Roman"/>
          <w:i w:val="0"/>
          <w:spacing w:val="-52"/>
          <w:sz w:val="24"/>
          <w:szCs w:val="24"/>
        </w:rPr>
        <w:t xml:space="preserve"> </w:t>
      </w:r>
      <w:r w:rsidRPr="00A435F6">
        <w:rPr>
          <w:rFonts w:ascii="Times New Roman" w:hAnsi="Times New Roman" w:cs="Times New Roman"/>
          <w:i w:val="0"/>
          <w:sz w:val="24"/>
          <w:szCs w:val="24"/>
        </w:rPr>
        <w:t>ценные бумаги в</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порядке</w:t>
      </w:r>
      <w:r w:rsidRPr="00A435F6">
        <w:rPr>
          <w:rFonts w:ascii="Times New Roman" w:hAnsi="Times New Roman" w:cs="Times New Roman"/>
          <w:i w:val="0"/>
          <w:spacing w:val="-1"/>
          <w:sz w:val="24"/>
          <w:szCs w:val="24"/>
        </w:rPr>
        <w:t xml:space="preserve"> </w:t>
      </w:r>
      <w:r w:rsidRPr="00A435F6">
        <w:rPr>
          <w:rFonts w:ascii="Times New Roman" w:hAnsi="Times New Roman" w:cs="Times New Roman"/>
          <w:i w:val="0"/>
          <w:sz w:val="24"/>
          <w:szCs w:val="24"/>
        </w:rPr>
        <w:t>наследования</w:t>
      </w:r>
    </w:p>
    <w:p w14:paraId="1B28EF87" w14:textId="77777777" w:rsidR="006E1255" w:rsidRPr="00A435F6" w:rsidRDefault="006E1255" w:rsidP="00A435F6">
      <w:pPr>
        <w:pStyle w:val="a3"/>
        <w:ind w:left="0" w:firstLine="720"/>
        <w:rPr>
          <w:rFonts w:ascii="Times New Roman" w:hAnsi="Times New Roman" w:cs="Times New Roman"/>
          <w:b/>
          <w:i/>
          <w:sz w:val="24"/>
          <w:szCs w:val="24"/>
        </w:rPr>
      </w:pPr>
    </w:p>
    <w:p w14:paraId="0C79C2DF" w14:textId="6807CE48" w:rsidR="006E1255" w:rsidRPr="00A435F6" w:rsidRDefault="000562EA" w:rsidP="007C6506">
      <w:pPr>
        <w:pStyle w:val="a5"/>
        <w:numPr>
          <w:ilvl w:val="1"/>
          <w:numId w:val="166"/>
        </w:numPr>
        <w:tabs>
          <w:tab w:val="left" w:pos="567"/>
        </w:tabs>
        <w:ind w:left="0" w:firstLine="567"/>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8"/>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смерти</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Депонента</w:t>
      </w:r>
      <w:r w:rsidR="00E92B9D"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физического</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лица</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списание</w:t>
      </w:r>
      <w:r w:rsidRPr="00A435F6">
        <w:rPr>
          <w:rFonts w:ascii="Times New Roman" w:hAnsi="Times New Roman" w:cs="Times New Roman"/>
          <w:spacing w:val="9"/>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бумаг</w:t>
      </w:r>
      <w:r w:rsidR="00844322" w:rsidRPr="00A435F6">
        <w:rPr>
          <w:rFonts w:ascii="Times New Roman" w:hAnsi="Times New Roman" w:cs="Times New Roman"/>
          <w:sz w:val="24"/>
          <w:szCs w:val="24"/>
        </w:rPr>
        <w:t xml:space="preserve"> </w:t>
      </w:r>
      <w:r w:rsidRPr="00A435F6">
        <w:rPr>
          <w:rFonts w:ascii="Times New Roman" w:hAnsi="Times New Roman" w:cs="Times New Roman"/>
          <w:spacing w:val="-54"/>
          <w:sz w:val="24"/>
          <w:szCs w:val="24"/>
        </w:rPr>
        <w:t xml:space="preserve"> </w:t>
      </w:r>
      <w:r w:rsidR="00844322" w:rsidRPr="00A435F6">
        <w:rPr>
          <w:rFonts w:ascii="Times New Roman" w:hAnsi="Times New Roman" w:cs="Times New Roman"/>
          <w:spacing w:val="-54"/>
          <w:sz w:val="24"/>
          <w:szCs w:val="24"/>
        </w:rPr>
        <w:t xml:space="preserve">  </w:t>
      </w:r>
      <w:r w:rsidRPr="00A435F6">
        <w:rPr>
          <w:rFonts w:ascii="Times New Roman" w:hAnsi="Times New Roman" w:cs="Times New Roman"/>
          <w:sz w:val="24"/>
          <w:szCs w:val="24"/>
        </w:rPr>
        <w:t>с его счета депо может быть осуществлено в результате перехода права собственности 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принадлежащие</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бумаги 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наследству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другим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лицам по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завещанию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закону.</w:t>
      </w:r>
    </w:p>
    <w:p w14:paraId="36359AA9" w14:textId="7288316E" w:rsidR="006E1255" w:rsidRPr="00A435F6" w:rsidRDefault="000562EA" w:rsidP="007C6506">
      <w:pPr>
        <w:pStyle w:val="a5"/>
        <w:numPr>
          <w:ilvl w:val="1"/>
          <w:numId w:val="166"/>
        </w:numPr>
        <w:tabs>
          <w:tab w:val="left" w:pos="1134"/>
          <w:tab w:val="left" w:pos="1201"/>
        </w:tabs>
        <w:ind w:left="0" w:firstLine="720"/>
        <w:rPr>
          <w:rFonts w:ascii="Times New Roman" w:hAnsi="Times New Roman" w:cs="Times New Roman"/>
          <w:sz w:val="24"/>
          <w:szCs w:val="24"/>
        </w:rPr>
      </w:pPr>
      <w:r w:rsidRPr="00A435F6">
        <w:rPr>
          <w:rFonts w:ascii="Times New Roman" w:hAnsi="Times New Roman" w:cs="Times New Roman"/>
          <w:sz w:val="24"/>
          <w:szCs w:val="24"/>
        </w:rPr>
        <w:t>В случае представления Депозитарию свидетельства о смерти 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документа,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подтверждающего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смерть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запроса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нотариуса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суда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такого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приостанавливаются</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до</w:t>
      </w:r>
      <w:r w:rsidRPr="00A435F6">
        <w:rPr>
          <w:rFonts w:ascii="Times New Roman" w:hAnsi="Times New Roman" w:cs="Times New Roman"/>
          <w:spacing w:val="24"/>
          <w:sz w:val="24"/>
          <w:szCs w:val="24"/>
        </w:rPr>
        <w:t xml:space="preserve"> </w:t>
      </w:r>
      <w:r w:rsidRPr="00A435F6">
        <w:rPr>
          <w:rFonts w:ascii="Times New Roman" w:hAnsi="Times New Roman" w:cs="Times New Roman"/>
          <w:sz w:val="24"/>
          <w:szCs w:val="24"/>
        </w:rPr>
        <w:t>момента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перехода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права</w:t>
      </w:r>
      <w:r w:rsidRPr="00A435F6">
        <w:rPr>
          <w:rFonts w:ascii="Times New Roman" w:hAnsi="Times New Roman" w:cs="Times New Roman"/>
          <w:spacing w:val="23"/>
          <w:sz w:val="24"/>
          <w:szCs w:val="24"/>
        </w:rPr>
        <w:t xml:space="preserve"> </w:t>
      </w:r>
      <w:r w:rsidRPr="00A435F6">
        <w:rPr>
          <w:rFonts w:ascii="Times New Roman" w:hAnsi="Times New Roman" w:cs="Times New Roman"/>
          <w:sz w:val="24"/>
          <w:szCs w:val="24"/>
        </w:rPr>
        <w:t>собственности</w:t>
      </w:r>
      <w:r w:rsidRPr="00A435F6">
        <w:rPr>
          <w:rFonts w:ascii="Times New Roman" w:hAnsi="Times New Roman" w:cs="Times New Roman"/>
          <w:spacing w:val="20"/>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принадлежащие</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ему</w:t>
      </w:r>
      <w:r w:rsidRPr="00A435F6">
        <w:rPr>
          <w:rFonts w:ascii="Times New Roman" w:hAnsi="Times New Roman" w:cs="Times New Roman"/>
          <w:spacing w:val="18"/>
          <w:sz w:val="24"/>
          <w:szCs w:val="24"/>
        </w:rPr>
        <w:t xml:space="preserve"> </w:t>
      </w:r>
      <w:r w:rsidRPr="00A435F6">
        <w:rPr>
          <w:rFonts w:ascii="Times New Roman" w:hAnsi="Times New Roman" w:cs="Times New Roman"/>
          <w:sz w:val="24"/>
          <w:szCs w:val="24"/>
        </w:rPr>
        <w:t>ценные</w:t>
      </w:r>
      <w:r w:rsidRPr="00A435F6">
        <w:rPr>
          <w:rFonts w:ascii="Times New Roman" w:hAnsi="Times New Roman" w:cs="Times New Roman"/>
          <w:spacing w:val="21"/>
          <w:sz w:val="24"/>
          <w:szCs w:val="24"/>
        </w:rPr>
        <w:t xml:space="preserve"> </w:t>
      </w:r>
      <w:r w:rsidRPr="00A435F6">
        <w:rPr>
          <w:rFonts w:ascii="Times New Roman" w:hAnsi="Times New Roman" w:cs="Times New Roman"/>
          <w:sz w:val="24"/>
          <w:szCs w:val="24"/>
        </w:rPr>
        <w:t>бумаги</w:t>
      </w:r>
      <w:r w:rsidR="0074581C" w:rsidRPr="0038034F">
        <w:rPr>
          <w:rFonts w:ascii="Times New Roman" w:hAnsi="Times New Roman" w:cs="Times New Roman"/>
          <w:sz w:val="24"/>
          <w:szCs w:val="24"/>
        </w:rPr>
        <w:t xml:space="preserve">  </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наследству</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к</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другим лицам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завещанию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закону.</w:t>
      </w:r>
    </w:p>
    <w:p w14:paraId="2BBA8ED9" w14:textId="267AE615" w:rsidR="006E1255" w:rsidRPr="00A435F6" w:rsidRDefault="000562EA" w:rsidP="007C6506">
      <w:pPr>
        <w:pStyle w:val="a5"/>
        <w:numPr>
          <w:ilvl w:val="1"/>
          <w:numId w:val="166"/>
        </w:numPr>
        <w:tabs>
          <w:tab w:val="left" w:pos="1134"/>
          <w:tab w:val="left" w:pos="1418"/>
        </w:tabs>
        <w:ind w:left="0" w:firstLine="720"/>
        <w:rPr>
          <w:rFonts w:ascii="Times New Roman" w:hAnsi="Times New Roman" w:cs="Times New Roman"/>
          <w:sz w:val="24"/>
          <w:szCs w:val="24"/>
        </w:rPr>
      </w:pPr>
      <w:r w:rsidRPr="00A435F6">
        <w:rPr>
          <w:rFonts w:ascii="Times New Roman" w:hAnsi="Times New Roman" w:cs="Times New Roman"/>
          <w:sz w:val="24"/>
          <w:szCs w:val="24"/>
        </w:rPr>
        <w:t>Выписка</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депо</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наследодателя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выдается</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запросу</w:t>
      </w:r>
      <w:r w:rsidRPr="00A435F6">
        <w:rPr>
          <w:rFonts w:ascii="Times New Roman" w:hAnsi="Times New Roman" w:cs="Times New Roman"/>
          <w:spacing w:val="-7"/>
          <w:sz w:val="24"/>
          <w:szCs w:val="24"/>
        </w:rPr>
        <w:t xml:space="preserve"> </w:t>
      </w:r>
      <w:r w:rsidRPr="00A435F6">
        <w:rPr>
          <w:rFonts w:ascii="Times New Roman" w:hAnsi="Times New Roman" w:cs="Times New Roman"/>
          <w:sz w:val="24"/>
          <w:szCs w:val="24"/>
        </w:rPr>
        <w:t>нотариуса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суда.</w:t>
      </w:r>
    </w:p>
    <w:p w14:paraId="38C87D73" w14:textId="7BF17AC4" w:rsidR="006E1255" w:rsidRPr="00A435F6" w:rsidRDefault="000562EA" w:rsidP="007C6506">
      <w:pPr>
        <w:pStyle w:val="a5"/>
        <w:numPr>
          <w:ilvl w:val="1"/>
          <w:numId w:val="166"/>
        </w:numPr>
        <w:tabs>
          <w:tab w:val="left" w:pos="1134"/>
          <w:tab w:val="left" w:pos="1257"/>
        </w:tabs>
        <w:ind w:left="0" w:firstLine="720"/>
        <w:rPr>
          <w:rFonts w:ascii="Times New Roman" w:hAnsi="Times New Roman" w:cs="Times New Roman"/>
          <w:sz w:val="24"/>
          <w:szCs w:val="24"/>
        </w:rPr>
      </w:pPr>
      <w:r w:rsidRPr="00A435F6">
        <w:rPr>
          <w:rFonts w:ascii="Times New Roman" w:hAnsi="Times New Roman" w:cs="Times New Roman"/>
          <w:sz w:val="24"/>
          <w:szCs w:val="24"/>
        </w:rPr>
        <w:t>При получении документов, являющихся основанием для списания ценных бумаг со счета депо</w:t>
      </w:r>
      <w:r w:rsidRPr="00A435F6">
        <w:rPr>
          <w:rFonts w:ascii="Times New Roman" w:hAnsi="Times New Roman" w:cs="Times New Roman"/>
          <w:spacing w:val="-53"/>
          <w:sz w:val="24"/>
          <w:szCs w:val="24"/>
        </w:rPr>
        <w:t xml:space="preserve"> </w:t>
      </w:r>
      <w:r w:rsidR="0074581C" w:rsidRPr="0038034F">
        <w:rPr>
          <w:rFonts w:ascii="Times New Roman" w:hAnsi="Times New Roman" w:cs="Times New Roman"/>
          <w:spacing w:val="-53"/>
          <w:sz w:val="24"/>
          <w:szCs w:val="24"/>
        </w:rPr>
        <w:t xml:space="preserve">           </w:t>
      </w:r>
      <w:r w:rsidRPr="00A435F6">
        <w:rPr>
          <w:rFonts w:ascii="Times New Roman" w:hAnsi="Times New Roman" w:cs="Times New Roman"/>
          <w:sz w:val="24"/>
          <w:szCs w:val="24"/>
        </w:rPr>
        <w:t>наследодателя, Депозитарий возобновляет операции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счету</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депо</w:t>
      </w:r>
      <w:r w:rsidR="00E92B9D" w:rsidRPr="00A435F6">
        <w:rPr>
          <w:rFonts w:ascii="Times New Roman" w:hAnsi="Times New Roman" w:cs="Times New Roman"/>
          <w:sz w:val="24"/>
          <w:szCs w:val="24"/>
        </w:rPr>
        <w:t>.</w:t>
      </w:r>
    </w:p>
    <w:p w14:paraId="493F40EE" w14:textId="519127B6" w:rsidR="006E1255" w:rsidRPr="00A435F6" w:rsidRDefault="000562EA" w:rsidP="007C6506">
      <w:pPr>
        <w:pStyle w:val="a5"/>
        <w:numPr>
          <w:ilvl w:val="1"/>
          <w:numId w:val="166"/>
        </w:numPr>
        <w:tabs>
          <w:tab w:val="left" w:pos="1134"/>
          <w:tab w:val="left" w:pos="1418"/>
        </w:tabs>
        <w:ind w:left="0" w:firstLine="720"/>
        <w:rPr>
          <w:rFonts w:ascii="Times New Roman" w:hAnsi="Times New Roman" w:cs="Times New Roman"/>
          <w:sz w:val="24"/>
          <w:szCs w:val="24"/>
        </w:rPr>
      </w:pPr>
      <w:r w:rsidRPr="00A435F6">
        <w:rPr>
          <w:rFonts w:ascii="Times New Roman" w:hAnsi="Times New Roman" w:cs="Times New Roman"/>
          <w:sz w:val="24"/>
          <w:szCs w:val="24"/>
        </w:rPr>
        <w:t>Основанием</w:t>
      </w:r>
      <w:r w:rsidRPr="00A435F6">
        <w:rPr>
          <w:rFonts w:ascii="Times New Roman" w:hAnsi="Times New Roman" w:cs="Times New Roman"/>
          <w:spacing w:val="10"/>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совершения</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операции</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зачисления</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наследуемых</w:t>
      </w:r>
      <w:r w:rsidRPr="00A435F6">
        <w:rPr>
          <w:rFonts w:ascii="Times New Roman" w:hAnsi="Times New Roman" w:cs="Times New Roman"/>
          <w:spacing w:val="13"/>
          <w:sz w:val="24"/>
          <w:szCs w:val="24"/>
        </w:rPr>
        <w:t xml:space="preserve"> </w:t>
      </w:r>
      <w:r w:rsidRPr="00A435F6">
        <w:rPr>
          <w:rFonts w:ascii="Times New Roman" w:hAnsi="Times New Roman" w:cs="Times New Roman"/>
          <w:sz w:val="24"/>
          <w:szCs w:val="24"/>
        </w:rPr>
        <w:t>ценных</w:t>
      </w:r>
      <w:r w:rsidRPr="00A435F6">
        <w:rPr>
          <w:rFonts w:ascii="Times New Roman" w:hAnsi="Times New Roman" w:cs="Times New Roman"/>
          <w:spacing w:val="12"/>
          <w:sz w:val="24"/>
          <w:szCs w:val="24"/>
        </w:rPr>
        <w:t xml:space="preserve"> </w:t>
      </w:r>
      <w:r w:rsidRPr="00A435F6">
        <w:rPr>
          <w:rFonts w:ascii="Times New Roman" w:hAnsi="Times New Roman" w:cs="Times New Roman"/>
          <w:sz w:val="24"/>
          <w:szCs w:val="24"/>
        </w:rPr>
        <w:t>бумаг</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счета</w:t>
      </w:r>
      <w:r w:rsidRPr="00A435F6">
        <w:rPr>
          <w:rFonts w:ascii="Times New Roman" w:hAnsi="Times New Roman" w:cs="Times New Roman"/>
          <w:spacing w:val="11"/>
          <w:sz w:val="24"/>
          <w:szCs w:val="24"/>
        </w:rPr>
        <w:t xml:space="preserve"> </w:t>
      </w:r>
      <w:r w:rsidRPr="00A435F6">
        <w:rPr>
          <w:rFonts w:ascii="Times New Roman" w:hAnsi="Times New Roman" w:cs="Times New Roman"/>
          <w:sz w:val="24"/>
          <w:szCs w:val="24"/>
        </w:rPr>
        <w:t>депо</w:t>
      </w:r>
      <w:r w:rsidR="0074581C" w:rsidRPr="0038034F">
        <w:rPr>
          <w:rFonts w:ascii="Times New Roman" w:hAnsi="Times New Roman" w:cs="Times New Roman"/>
          <w:sz w:val="24"/>
          <w:szCs w:val="24"/>
        </w:rPr>
        <w:t xml:space="preserve">    </w:t>
      </w:r>
      <w:r w:rsidRPr="00A435F6">
        <w:rPr>
          <w:rFonts w:ascii="Times New Roman" w:hAnsi="Times New Roman" w:cs="Times New Roman"/>
          <w:spacing w:val="-52"/>
          <w:sz w:val="24"/>
          <w:szCs w:val="24"/>
        </w:rPr>
        <w:t xml:space="preserve"> </w:t>
      </w:r>
      <w:r w:rsidRPr="00A435F6">
        <w:rPr>
          <w:rFonts w:ascii="Times New Roman" w:hAnsi="Times New Roman" w:cs="Times New Roman"/>
          <w:sz w:val="24"/>
          <w:szCs w:val="24"/>
        </w:rPr>
        <w:t>наследников является:</w:t>
      </w:r>
    </w:p>
    <w:p w14:paraId="0D697937" w14:textId="49DB1B8B"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оригинал или нотариально заверенная копия свидетельства о праве на наследство;</w:t>
      </w:r>
    </w:p>
    <w:p w14:paraId="225BDA65"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соглашение о разделе имущества,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(оригинал или копия, заверенная судом или нотариусом);</w:t>
      </w:r>
    </w:p>
    <w:p w14:paraId="38D61CFF" w14:textId="71941BB6" w:rsidR="008518D8" w:rsidRPr="00A435F6" w:rsidRDefault="008518D8" w:rsidP="0074581C">
      <w:pPr>
        <w:pStyle w:val="a3"/>
        <w:tabs>
          <w:tab w:val="left" w:pos="1276"/>
        </w:tabs>
        <w:ind w:left="0" w:firstLine="720"/>
        <w:rPr>
          <w:rFonts w:ascii="Times New Roman" w:hAnsi="Times New Roman" w:cs="Times New Roman"/>
          <w:sz w:val="24"/>
          <w:szCs w:val="24"/>
        </w:rPr>
      </w:pPr>
      <w:r w:rsidRPr="00A435F6">
        <w:rPr>
          <w:rFonts w:ascii="Times New Roman" w:hAnsi="Times New Roman" w:cs="Times New Roman"/>
          <w:sz w:val="24"/>
          <w:szCs w:val="24"/>
        </w:rPr>
        <w:t>•    решение суда, содержащее указание на количество ценных бумаг, которое полагается каждому из участников общей долевой собственности.</w:t>
      </w:r>
    </w:p>
    <w:p w14:paraId="09234758"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оригинал или нотариально заверенная копия свидетельства о праве собственности;</w:t>
      </w:r>
    </w:p>
    <w:p w14:paraId="2974B33E"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Сертификаты ценных бумаг наследодателя в случае документарной формы выпуска (при наличии);</w:t>
      </w:r>
    </w:p>
    <w:p w14:paraId="7D0D14CE"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документы, необходимые для открытия Счета/Счетов депо наследнику/наследникам в соответствии с Условиями  (если Счет депо не открыт);</w:t>
      </w:r>
    </w:p>
    <w:p w14:paraId="79E42762" w14:textId="59F80EB9"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поручение на снятие и зачисление  (внутри </w:t>
      </w:r>
      <w:r w:rsidR="00FC58D0">
        <w:rPr>
          <w:rFonts w:ascii="Times New Roman" w:hAnsi="Times New Roman" w:cs="Times New Roman"/>
          <w:sz w:val="24"/>
          <w:szCs w:val="24"/>
        </w:rPr>
        <w:t>Д</w:t>
      </w:r>
      <w:r w:rsidRPr="00A435F6">
        <w:rPr>
          <w:rFonts w:ascii="Times New Roman" w:hAnsi="Times New Roman" w:cs="Times New Roman"/>
          <w:sz w:val="24"/>
          <w:szCs w:val="24"/>
        </w:rPr>
        <w:t>епозитария) (формы согласно Условий) для перевода ценных бумаг со Счета депо наследодателя на Счет депо наследника, подписанное этим наследником.</w:t>
      </w:r>
    </w:p>
    <w:p w14:paraId="40C7C0E1"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свидетельстве о праве на наследство и свидетельстве о праве собственности должны быть указаны ценные бумаги, являющиеся объектом наследства.</w:t>
      </w:r>
    </w:p>
    <w:p w14:paraId="4A3F4F54"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Доля каждого наследника определяется на основании свидетельства о праве собственности и/или свидетельства о праве на наследство.</w:t>
      </w:r>
    </w:p>
    <w:p w14:paraId="79D33050"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Депозитарий наследниками дополнительно может быть представлено нотариально заверенное соглашение о разделе наследственного имущества. </w:t>
      </w:r>
    </w:p>
    <w:p w14:paraId="35F1755C"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Соглашение о разделе наследственного имущества должно быть подписано всеми наследниками и содержать указание на то, какое количество ценных бумаг полагается каждому из наследников.</w:t>
      </w:r>
    </w:p>
    <w:p w14:paraId="0B300D7C" w14:textId="1C59C7EB" w:rsidR="008518D8" w:rsidRPr="00A435F6" w:rsidRDefault="008518D8" w:rsidP="001C6320">
      <w:pPr>
        <w:pStyle w:val="a3"/>
        <w:numPr>
          <w:ilvl w:val="1"/>
          <w:numId w:val="166"/>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Работник Депозитария при поступлении документов, указанных в подп. 4</w:t>
      </w:r>
      <w:r w:rsidR="007C6506">
        <w:rPr>
          <w:rFonts w:ascii="Times New Roman" w:hAnsi="Times New Roman" w:cs="Times New Roman"/>
          <w:sz w:val="24"/>
          <w:szCs w:val="24"/>
        </w:rPr>
        <w:t>3</w:t>
      </w:r>
      <w:r w:rsidRPr="00A435F6">
        <w:rPr>
          <w:rFonts w:ascii="Times New Roman" w:hAnsi="Times New Roman" w:cs="Times New Roman"/>
          <w:sz w:val="24"/>
          <w:szCs w:val="24"/>
        </w:rPr>
        <w:t>.5. настоящего Регламента:</w:t>
      </w:r>
    </w:p>
    <w:p w14:paraId="4D821754" w14:textId="3B574DC0"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осуществляет проверку поступившего </w:t>
      </w:r>
      <w:r w:rsidR="005C56AD">
        <w:rPr>
          <w:rFonts w:ascii="Times New Roman" w:hAnsi="Times New Roman" w:cs="Times New Roman"/>
          <w:sz w:val="24"/>
          <w:szCs w:val="24"/>
        </w:rPr>
        <w:t>П</w:t>
      </w:r>
      <w:r w:rsidRPr="00A435F6">
        <w:rPr>
          <w:rFonts w:ascii="Times New Roman" w:hAnsi="Times New Roman" w:cs="Times New Roman"/>
          <w:sz w:val="24"/>
          <w:szCs w:val="24"/>
        </w:rPr>
        <w:t>оручения депо;</w:t>
      </w:r>
    </w:p>
    <w:p w14:paraId="12C5BDB9" w14:textId="23B3FC60"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сверяет данные о количестве ценных бумаг, указанные в представленном поручении депо (внутри </w:t>
      </w:r>
      <w:r w:rsidR="007C6506">
        <w:rPr>
          <w:rFonts w:ascii="Times New Roman" w:hAnsi="Times New Roman" w:cs="Times New Roman"/>
          <w:sz w:val="24"/>
          <w:szCs w:val="24"/>
        </w:rPr>
        <w:t>Д</w:t>
      </w:r>
      <w:r w:rsidRPr="00A435F6">
        <w:rPr>
          <w:rFonts w:ascii="Times New Roman" w:hAnsi="Times New Roman" w:cs="Times New Roman"/>
          <w:sz w:val="24"/>
          <w:szCs w:val="24"/>
        </w:rPr>
        <w:t xml:space="preserve">епозитария) с данными документов-оснований и с данными учетных регистров </w:t>
      </w:r>
      <w:r w:rsidR="007C6506">
        <w:rPr>
          <w:rFonts w:ascii="Times New Roman" w:hAnsi="Times New Roman" w:cs="Times New Roman"/>
          <w:sz w:val="24"/>
          <w:szCs w:val="24"/>
        </w:rPr>
        <w:t>Д</w:t>
      </w:r>
      <w:r w:rsidRPr="00A435F6">
        <w:rPr>
          <w:rFonts w:ascii="Times New Roman" w:hAnsi="Times New Roman" w:cs="Times New Roman"/>
          <w:sz w:val="24"/>
          <w:szCs w:val="24"/>
        </w:rPr>
        <w:t>епозитария.</w:t>
      </w:r>
    </w:p>
    <w:p w14:paraId="470C0B45" w14:textId="4AE5C185"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В случае положительных результатов проверки представленного </w:t>
      </w:r>
      <w:r w:rsidR="00C8679B">
        <w:rPr>
          <w:rFonts w:ascii="Times New Roman" w:hAnsi="Times New Roman" w:cs="Times New Roman"/>
          <w:sz w:val="24"/>
          <w:szCs w:val="24"/>
        </w:rPr>
        <w:t>П</w:t>
      </w:r>
      <w:r w:rsidRPr="00A435F6">
        <w:rPr>
          <w:rFonts w:ascii="Times New Roman" w:hAnsi="Times New Roman" w:cs="Times New Roman"/>
          <w:sz w:val="24"/>
          <w:szCs w:val="24"/>
        </w:rPr>
        <w:t xml:space="preserve">оручения депо (внутри </w:t>
      </w:r>
      <w:r w:rsidR="006D05AD">
        <w:rPr>
          <w:rFonts w:ascii="Times New Roman" w:hAnsi="Times New Roman" w:cs="Times New Roman"/>
          <w:sz w:val="24"/>
          <w:szCs w:val="24"/>
        </w:rPr>
        <w:t>Д</w:t>
      </w:r>
      <w:r w:rsidRPr="00A435F6">
        <w:rPr>
          <w:rFonts w:ascii="Times New Roman" w:hAnsi="Times New Roman" w:cs="Times New Roman"/>
          <w:sz w:val="24"/>
          <w:szCs w:val="24"/>
        </w:rPr>
        <w:t>епозитария) работник Депозитария:</w:t>
      </w:r>
    </w:p>
    <w:p w14:paraId="34191E39"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регистрирует в ПО Депозитария документы; </w:t>
      </w:r>
    </w:p>
    <w:p w14:paraId="42A94779" w14:textId="6B3DF291"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переводит со Счета депо наследодателя на Счет депо наследника количество ценных бумаг, указанное в </w:t>
      </w:r>
      <w:r w:rsidR="00C8679B">
        <w:rPr>
          <w:rFonts w:ascii="Times New Roman" w:hAnsi="Times New Roman" w:cs="Times New Roman"/>
          <w:sz w:val="24"/>
          <w:szCs w:val="24"/>
        </w:rPr>
        <w:t>П</w:t>
      </w:r>
      <w:r w:rsidRPr="00A435F6">
        <w:rPr>
          <w:rFonts w:ascii="Times New Roman" w:hAnsi="Times New Roman" w:cs="Times New Roman"/>
          <w:sz w:val="24"/>
          <w:szCs w:val="24"/>
        </w:rPr>
        <w:t xml:space="preserve">оручении депо (внутри </w:t>
      </w:r>
      <w:r w:rsidR="007C6506">
        <w:rPr>
          <w:rFonts w:ascii="Times New Roman" w:hAnsi="Times New Roman" w:cs="Times New Roman"/>
          <w:sz w:val="24"/>
          <w:szCs w:val="24"/>
        </w:rPr>
        <w:t>Д</w:t>
      </w:r>
      <w:r w:rsidRPr="00A435F6">
        <w:rPr>
          <w:rFonts w:ascii="Times New Roman" w:hAnsi="Times New Roman" w:cs="Times New Roman"/>
          <w:sz w:val="24"/>
          <w:szCs w:val="24"/>
        </w:rPr>
        <w:t>епозитария);</w:t>
      </w:r>
    </w:p>
    <w:p w14:paraId="7327D3D5" w14:textId="428F8A0E"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формирует и распечатывает </w:t>
      </w:r>
      <w:r w:rsidR="00C8679B">
        <w:rPr>
          <w:rFonts w:ascii="Times New Roman" w:hAnsi="Times New Roman" w:cs="Times New Roman"/>
          <w:sz w:val="24"/>
          <w:szCs w:val="24"/>
        </w:rPr>
        <w:t>О</w:t>
      </w:r>
      <w:r w:rsidRPr="00A435F6">
        <w:rPr>
          <w:rFonts w:ascii="Times New Roman" w:hAnsi="Times New Roman" w:cs="Times New Roman"/>
          <w:sz w:val="24"/>
          <w:szCs w:val="24"/>
        </w:rPr>
        <w:t xml:space="preserve">тчет о проведенных операциях по Счету депо наследодателя и по Счету депо наследника, регистрирует в Журнале отправленных отчетов и выписок, передает отчеты Инициатору депозитарной операции (способом, указанным в </w:t>
      </w:r>
      <w:r w:rsidR="005A4707" w:rsidRPr="005A4707">
        <w:rPr>
          <w:rFonts w:ascii="Times New Roman" w:hAnsi="Times New Roman" w:cs="Times New Roman"/>
          <w:sz w:val="24"/>
          <w:szCs w:val="24"/>
        </w:rPr>
        <w:t>АНКЕТ</w:t>
      </w:r>
      <w:r w:rsidR="005A4707">
        <w:rPr>
          <w:rFonts w:ascii="Times New Roman" w:hAnsi="Times New Roman" w:cs="Times New Roman"/>
          <w:sz w:val="24"/>
          <w:szCs w:val="24"/>
        </w:rPr>
        <w:t>Е</w:t>
      </w:r>
      <w:r w:rsidR="005A4707" w:rsidRPr="005A4707">
        <w:rPr>
          <w:rFonts w:ascii="Times New Roman" w:hAnsi="Times New Roman" w:cs="Times New Roman"/>
          <w:sz w:val="24"/>
          <w:szCs w:val="24"/>
        </w:rPr>
        <w:t xml:space="preserve"> (ДОСЬЕ) КЛИЕНТА</w:t>
      </w:r>
      <w:r w:rsidRPr="00A435F6">
        <w:rPr>
          <w:rFonts w:ascii="Times New Roman" w:hAnsi="Times New Roman" w:cs="Times New Roman"/>
          <w:sz w:val="24"/>
          <w:szCs w:val="24"/>
        </w:rPr>
        <w:t>);</w:t>
      </w:r>
    </w:p>
    <w:p w14:paraId="59F67B47" w14:textId="18E7AC62"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 xml:space="preserve">документы и </w:t>
      </w:r>
      <w:r w:rsidR="00C8679B">
        <w:rPr>
          <w:rFonts w:ascii="Times New Roman" w:hAnsi="Times New Roman" w:cs="Times New Roman"/>
          <w:sz w:val="24"/>
          <w:szCs w:val="24"/>
        </w:rPr>
        <w:t>П</w:t>
      </w:r>
      <w:r w:rsidRPr="00A435F6">
        <w:rPr>
          <w:rFonts w:ascii="Times New Roman" w:hAnsi="Times New Roman" w:cs="Times New Roman"/>
          <w:sz w:val="24"/>
          <w:szCs w:val="24"/>
        </w:rPr>
        <w:t>оручение депо (внутри депозитария), помещает в документы дня.</w:t>
      </w:r>
    </w:p>
    <w:p w14:paraId="5FE43805" w14:textId="360A83AA"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4</w:t>
      </w:r>
      <w:r w:rsidR="00147145" w:rsidRPr="00A435F6">
        <w:rPr>
          <w:rFonts w:ascii="Times New Roman" w:hAnsi="Times New Roman" w:cs="Times New Roman"/>
          <w:sz w:val="24"/>
          <w:szCs w:val="24"/>
        </w:rPr>
        <w:t>3</w:t>
      </w:r>
      <w:r w:rsidRPr="00A435F6">
        <w:rPr>
          <w:rFonts w:ascii="Times New Roman" w:hAnsi="Times New Roman" w:cs="Times New Roman"/>
          <w:sz w:val="24"/>
          <w:szCs w:val="24"/>
        </w:rPr>
        <w:t>.7 После осуществления перевода ценных бумаг в результате наследования работник Депозитария закрывает Счет депо наследодателя с нулевым остатком, а Депозитарный договор признается расторгнутым.</w:t>
      </w:r>
    </w:p>
    <w:p w14:paraId="514600DD" w14:textId="166260DE" w:rsidR="008518D8" w:rsidRPr="00A435F6" w:rsidRDefault="00F669C5"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4</w:t>
      </w:r>
      <w:r w:rsidR="00BB4B7D" w:rsidRPr="00A435F6">
        <w:rPr>
          <w:rFonts w:ascii="Times New Roman" w:hAnsi="Times New Roman" w:cs="Times New Roman"/>
          <w:sz w:val="24"/>
          <w:szCs w:val="24"/>
        </w:rPr>
        <w:t>3</w:t>
      </w:r>
      <w:r w:rsidR="008518D8" w:rsidRPr="00A435F6">
        <w:rPr>
          <w:rFonts w:ascii="Times New Roman" w:hAnsi="Times New Roman" w:cs="Times New Roman"/>
          <w:sz w:val="24"/>
          <w:szCs w:val="24"/>
        </w:rPr>
        <w:t>.8 В случае получения Депозитарием информации о смерти Депонента путем получения официального письма нотариуса или представления документа, заверенного нотариусом, полученного, в том числе и от Попечителя счета депо, Депозитарий вправе осуществлять меры по обеспечению сохранности активов Депонента до момента предоставления наследниками документов в соответствии с Условиями, а именно:</w:t>
      </w:r>
    </w:p>
    <w:p w14:paraId="059C1174" w14:textId="77777777" w:rsidR="008518D8" w:rsidRPr="00A435F6" w:rsidRDefault="008518D8" w:rsidP="00A435F6">
      <w:pPr>
        <w:pStyle w:val="a3"/>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производить отмену Попечителя счета депо с уведомлением указанных лиц;</w:t>
      </w:r>
    </w:p>
    <w:p w14:paraId="5D48795B" w14:textId="37330C12" w:rsidR="006E1255" w:rsidRDefault="008518D8" w:rsidP="00A435F6">
      <w:pPr>
        <w:tabs>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w:t>
      </w:r>
      <w:r w:rsidRPr="00A435F6">
        <w:rPr>
          <w:rFonts w:ascii="Times New Roman" w:hAnsi="Times New Roman" w:cs="Times New Roman"/>
          <w:sz w:val="24"/>
          <w:szCs w:val="24"/>
        </w:rPr>
        <w:tab/>
        <w:t>производить блокирование Счета(-ов) депо наследодателя.</w:t>
      </w:r>
    </w:p>
    <w:p w14:paraId="0CD89300" w14:textId="77777777" w:rsidR="008416B7" w:rsidRPr="00A435F6" w:rsidRDefault="008416B7" w:rsidP="00A435F6">
      <w:pPr>
        <w:tabs>
          <w:tab w:val="left" w:pos="1134"/>
        </w:tabs>
        <w:ind w:firstLine="720"/>
        <w:jc w:val="both"/>
        <w:rPr>
          <w:rFonts w:ascii="Times New Roman" w:hAnsi="Times New Roman" w:cs="Times New Roman"/>
          <w:sz w:val="24"/>
          <w:szCs w:val="24"/>
        </w:rPr>
      </w:pPr>
    </w:p>
    <w:p w14:paraId="371D1588" w14:textId="7352C21E" w:rsidR="006E1255" w:rsidRPr="00A435F6" w:rsidRDefault="00BD2313" w:rsidP="00A435F6">
      <w:pPr>
        <w:pStyle w:val="2"/>
        <w:tabs>
          <w:tab w:val="left" w:pos="1134"/>
          <w:tab w:val="left" w:pos="1298"/>
        </w:tabs>
        <w:ind w:left="0" w:firstLine="720"/>
        <w:jc w:val="both"/>
        <w:rPr>
          <w:rFonts w:ascii="Times New Roman" w:hAnsi="Times New Roman" w:cs="Times New Roman"/>
          <w:i w:val="0"/>
          <w:sz w:val="24"/>
          <w:szCs w:val="24"/>
        </w:rPr>
      </w:pPr>
      <w:bookmarkStart w:id="63" w:name="_bookmark60"/>
      <w:bookmarkEnd w:id="63"/>
      <w:r w:rsidRPr="00A435F6">
        <w:rPr>
          <w:rFonts w:ascii="Times New Roman" w:hAnsi="Times New Roman" w:cs="Times New Roman"/>
          <w:i w:val="0"/>
          <w:sz w:val="24"/>
          <w:szCs w:val="24"/>
        </w:rPr>
        <w:t xml:space="preserve">44.  </w:t>
      </w:r>
      <w:r w:rsidR="000562EA" w:rsidRPr="00A435F6">
        <w:rPr>
          <w:rFonts w:ascii="Times New Roman" w:hAnsi="Times New Roman" w:cs="Times New Roman"/>
          <w:i w:val="0"/>
          <w:sz w:val="24"/>
          <w:szCs w:val="24"/>
        </w:rPr>
        <w:t>Рассмотрение</w:t>
      </w:r>
      <w:r w:rsidR="000562EA" w:rsidRPr="00A435F6">
        <w:rPr>
          <w:rFonts w:ascii="Times New Roman" w:hAnsi="Times New Roman" w:cs="Times New Roman"/>
          <w:i w:val="0"/>
          <w:spacing w:val="-11"/>
          <w:sz w:val="24"/>
          <w:szCs w:val="24"/>
        </w:rPr>
        <w:t xml:space="preserve"> </w:t>
      </w:r>
      <w:r w:rsidR="000562EA" w:rsidRPr="00A435F6">
        <w:rPr>
          <w:rFonts w:ascii="Times New Roman" w:hAnsi="Times New Roman" w:cs="Times New Roman"/>
          <w:i w:val="0"/>
          <w:sz w:val="24"/>
          <w:szCs w:val="24"/>
        </w:rPr>
        <w:t>обращений</w:t>
      </w:r>
      <w:r w:rsidR="000562EA" w:rsidRPr="00A435F6">
        <w:rPr>
          <w:rFonts w:ascii="Times New Roman" w:hAnsi="Times New Roman" w:cs="Times New Roman"/>
          <w:i w:val="0"/>
          <w:spacing w:val="-10"/>
          <w:sz w:val="24"/>
          <w:szCs w:val="24"/>
        </w:rPr>
        <w:t xml:space="preserve"> </w:t>
      </w:r>
      <w:r w:rsidR="002D7923" w:rsidRPr="00A435F6">
        <w:rPr>
          <w:rFonts w:ascii="Times New Roman" w:hAnsi="Times New Roman" w:cs="Times New Roman"/>
          <w:i w:val="0"/>
          <w:sz w:val="24"/>
          <w:szCs w:val="24"/>
        </w:rPr>
        <w:t>(претензий, жалоб и запросов)</w:t>
      </w:r>
    </w:p>
    <w:p w14:paraId="71CFCED5" w14:textId="77777777" w:rsidR="006E1255" w:rsidRPr="00A435F6" w:rsidRDefault="006E1255" w:rsidP="00A435F6">
      <w:pPr>
        <w:pStyle w:val="a3"/>
        <w:tabs>
          <w:tab w:val="left" w:pos="1134"/>
        </w:tabs>
        <w:ind w:left="0" w:firstLine="720"/>
        <w:rPr>
          <w:rFonts w:ascii="Times New Roman" w:hAnsi="Times New Roman" w:cs="Times New Roman"/>
          <w:b/>
          <w:i/>
          <w:sz w:val="24"/>
          <w:szCs w:val="24"/>
        </w:rPr>
      </w:pPr>
    </w:p>
    <w:p w14:paraId="67E2E234" w14:textId="43801935" w:rsidR="007B522E" w:rsidRPr="00A435F6" w:rsidRDefault="007B522E"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 xml:space="preserve">Порядок </w:t>
      </w:r>
      <w:r w:rsidR="002D7923" w:rsidRPr="00A435F6">
        <w:rPr>
          <w:rFonts w:ascii="Times New Roman" w:hAnsi="Times New Roman" w:cs="Times New Roman"/>
          <w:sz w:val="24"/>
          <w:szCs w:val="24"/>
        </w:rPr>
        <w:t xml:space="preserve">предъявления обращений (претензий, жалоб и запросов) Клиентами, Порядок приема обращений (претензий, жалоб и запросов) Клиентов и вынесения по ним решений </w:t>
      </w:r>
      <w:r w:rsidRPr="00A435F6">
        <w:rPr>
          <w:rFonts w:ascii="Times New Roman" w:hAnsi="Times New Roman" w:cs="Times New Roman"/>
          <w:sz w:val="24"/>
          <w:szCs w:val="24"/>
        </w:rPr>
        <w:t>Депозитари</w:t>
      </w:r>
      <w:r w:rsidR="002D7923" w:rsidRPr="00A435F6">
        <w:rPr>
          <w:rFonts w:ascii="Times New Roman" w:hAnsi="Times New Roman" w:cs="Times New Roman"/>
          <w:sz w:val="24"/>
          <w:szCs w:val="24"/>
        </w:rPr>
        <w:t>ем</w:t>
      </w:r>
      <w:r w:rsidRPr="00A435F6">
        <w:rPr>
          <w:rFonts w:ascii="Times New Roman" w:hAnsi="Times New Roman" w:cs="Times New Roman"/>
          <w:sz w:val="24"/>
          <w:szCs w:val="24"/>
        </w:rPr>
        <w:t xml:space="preserve"> установлен Положением о порядке рассмотрения обращений (претензий, жалоб и запросов) клиентов (депонентов) при осуществлении депозитарной деятельности ООО КБ «ГТ банк»</w:t>
      </w:r>
      <w:r w:rsidR="002D7923" w:rsidRPr="00A435F6">
        <w:rPr>
          <w:rFonts w:ascii="Times New Roman" w:hAnsi="Times New Roman" w:cs="Times New Roman"/>
          <w:sz w:val="24"/>
          <w:szCs w:val="24"/>
        </w:rPr>
        <w:t>.</w:t>
      </w:r>
    </w:p>
    <w:p w14:paraId="4C3EA5B5" w14:textId="673B91BC"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обеспечивает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объективное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своевременное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рассмотрение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7B522E" w:rsidRPr="00A435F6">
        <w:rPr>
          <w:rFonts w:ascii="Times New Roman" w:hAnsi="Times New Roman" w:cs="Times New Roman"/>
          <w:sz w:val="24"/>
          <w:szCs w:val="24"/>
        </w:rPr>
        <w:t>претензии, жалоб и запросов</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дает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существу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поставленных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w:t>
      </w:r>
      <w:r w:rsidR="007B522E" w:rsidRPr="00A435F6">
        <w:rPr>
          <w:rFonts w:ascii="Times New Roman" w:hAnsi="Times New Roman" w:cs="Times New Roman"/>
          <w:sz w:val="24"/>
          <w:szCs w:val="24"/>
        </w:rPr>
        <w:t>претензии, жалобе и запросе</w:t>
      </w:r>
      <w:r w:rsidRPr="00A435F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вопросов,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за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исключением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указанных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пункте</w:t>
      </w:r>
      <w:r w:rsidRPr="00A435F6">
        <w:rPr>
          <w:rFonts w:ascii="Times New Roman" w:hAnsi="Times New Roman" w:cs="Times New Roman"/>
          <w:spacing w:val="-1"/>
          <w:sz w:val="24"/>
          <w:szCs w:val="24"/>
        </w:rPr>
        <w:t xml:space="preserve"> </w:t>
      </w:r>
      <w:r w:rsidR="00F669C5" w:rsidRPr="00A435F6">
        <w:rPr>
          <w:rFonts w:ascii="Times New Roman" w:hAnsi="Times New Roman" w:cs="Times New Roman"/>
          <w:sz w:val="24"/>
          <w:szCs w:val="24"/>
        </w:rPr>
        <w:t>47</w:t>
      </w:r>
      <w:r w:rsidRPr="00A435F6">
        <w:rPr>
          <w:rFonts w:ascii="Times New Roman" w:hAnsi="Times New Roman" w:cs="Times New Roman"/>
          <w:sz w:val="24"/>
          <w:szCs w:val="24"/>
        </w:rPr>
        <w:t>.</w:t>
      </w:r>
      <w:r w:rsidR="002D7923" w:rsidRPr="00A435F6">
        <w:rPr>
          <w:rFonts w:ascii="Times New Roman" w:hAnsi="Times New Roman" w:cs="Times New Roman"/>
          <w:sz w:val="24"/>
          <w:szCs w:val="24"/>
        </w:rPr>
        <w:t>7</w:t>
      </w:r>
      <w:r w:rsidR="007B522E" w:rsidRPr="00A435F6">
        <w:rPr>
          <w:rFonts w:ascii="Times New Roman" w:hAnsi="Times New Roman" w:cs="Times New Roman"/>
          <w:sz w:val="24"/>
          <w:szCs w:val="24"/>
        </w:rPr>
        <w:t xml:space="preserve"> </w:t>
      </w:r>
      <w:r w:rsidRPr="00A435F6">
        <w:rPr>
          <w:rFonts w:ascii="Times New Roman" w:hAnsi="Times New Roman" w:cs="Times New Roman"/>
          <w:sz w:val="24"/>
          <w:szCs w:val="24"/>
        </w:rPr>
        <w:t>Условий.</w:t>
      </w:r>
    </w:p>
    <w:p w14:paraId="1A67F2FD" w14:textId="3E2ABA59"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принимает обращения (жалобы) почтовым отправлением по адресу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пределах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своего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места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нахождения</w:t>
      </w:r>
      <w:r w:rsidR="007B522E" w:rsidRPr="00A435F6">
        <w:rPr>
          <w:rFonts w:ascii="Times New Roman" w:hAnsi="Times New Roman" w:cs="Times New Roman"/>
          <w:sz w:val="24"/>
          <w:szCs w:val="24"/>
        </w:rPr>
        <w:t xml:space="preserve"> или при личном обращении клиента</w:t>
      </w:r>
      <w:r w:rsidR="0019669D" w:rsidRPr="00A435F6">
        <w:rPr>
          <w:rFonts w:ascii="Times New Roman" w:hAnsi="Times New Roman" w:cs="Times New Roman"/>
          <w:sz w:val="24"/>
          <w:szCs w:val="24"/>
        </w:rPr>
        <w:t>.</w:t>
      </w:r>
    </w:p>
    <w:p w14:paraId="7C4E0A89" w14:textId="77777777" w:rsidR="002D7923" w:rsidRPr="00A435F6" w:rsidRDefault="002D7923"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информирует клиента (депонента) о получении Обращения (претензии, жалобы и запросы) по средствам электронной почты. При личном обращении клиента (депонента) ставится отметка о получении на копии Обращения (претензии, жалобы и запросы).</w:t>
      </w:r>
    </w:p>
    <w:p w14:paraId="70D20608" w14:textId="77777777" w:rsidR="002D7923" w:rsidRPr="00A435F6" w:rsidRDefault="002D7923"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Передача клиенту (депоненту) ответа на поступившее обращение (претензию, жалобу или запрос) производится по почте заказным письмом с уведомлением по адресу, указанному в обращении (претензии, жалобе или запросе) клиента (депонента), или путем вручения лично в руки при явке клиента (депонента) в Депозитарий.</w:t>
      </w:r>
    </w:p>
    <w:p w14:paraId="07D449FA" w14:textId="77777777"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Информация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порядке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информирования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Получателя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финансовых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услуг</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получении</w:t>
      </w:r>
      <w:r w:rsidRPr="00A435F6">
        <w:rPr>
          <w:rFonts w:ascii="Times New Roman" w:hAnsi="Times New Roman" w:cs="Times New Roman"/>
          <w:spacing w:val="-3"/>
          <w:sz w:val="24"/>
          <w:szCs w:val="24"/>
        </w:rPr>
        <w:t xml:space="preserve"> </w:t>
      </w:r>
      <w:r w:rsidRPr="00A435F6">
        <w:rPr>
          <w:rFonts w:ascii="Times New Roman" w:hAnsi="Times New Roman" w:cs="Times New Roman"/>
          <w:sz w:val="24"/>
          <w:szCs w:val="24"/>
        </w:rPr>
        <w:t>обращения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(жалобы)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размещается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сайте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Депозитария.</w:t>
      </w:r>
    </w:p>
    <w:p w14:paraId="7626A747" w14:textId="77777777"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вправе не отвечать на поступившее к нему обращение (жалобу)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следующих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случаях:</w:t>
      </w:r>
    </w:p>
    <w:p w14:paraId="43EC361F" w14:textId="3B170887" w:rsidR="006E1255" w:rsidRPr="00A435F6" w:rsidRDefault="000562EA" w:rsidP="00A435F6">
      <w:pPr>
        <w:pStyle w:val="a5"/>
        <w:numPr>
          <w:ilvl w:val="0"/>
          <w:numId w:val="2"/>
        </w:numPr>
        <w:tabs>
          <w:tab w:val="left" w:pos="101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(жалобе)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указаны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идентифицирующие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признаки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 том числе, в отношении физического лица - фамилия, имя, отчество (при наличии),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отношении юридического лица - полное наименование и место нахождения юридического лица), а также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адрес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(реквизиты)</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для</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направления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ответа;</w:t>
      </w:r>
    </w:p>
    <w:p w14:paraId="57E50952" w14:textId="77777777" w:rsidR="006E1255" w:rsidRPr="00A435F6" w:rsidRDefault="000562EA" w:rsidP="00A435F6">
      <w:pPr>
        <w:pStyle w:val="a5"/>
        <w:numPr>
          <w:ilvl w:val="0"/>
          <w:numId w:val="2"/>
        </w:numPr>
        <w:tabs>
          <w:tab w:val="left" w:pos="101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(жалобе)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нецензурные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либо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оскорбительные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выражения,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угрозы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имуществу Депозитария, имуществу, жизни и (или) здоровью работников Депозитария, а также членов 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семей;</w:t>
      </w:r>
    </w:p>
    <w:p w14:paraId="08A36243" w14:textId="77777777" w:rsidR="006E1255" w:rsidRPr="00A435F6" w:rsidRDefault="000562EA" w:rsidP="00A435F6">
      <w:pPr>
        <w:pStyle w:val="a5"/>
        <w:numPr>
          <w:ilvl w:val="0"/>
          <w:numId w:val="2"/>
        </w:numPr>
        <w:tabs>
          <w:tab w:val="left" w:pos="101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текст</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письменного</w:t>
      </w:r>
      <w:r w:rsidRPr="00A435F6">
        <w:rPr>
          <w:rFonts w:ascii="Times New Roman" w:hAnsi="Times New Roman" w:cs="Times New Roman"/>
          <w:spacing w:val="-5"/>
          <w:sz w:val="24"/>
          <w:szCs w:val="24"/>
        </w:rPr>
        <w:t xml:space="preserve"> </w:t>
      </w:r>
      <w:r w:rsidRPr="00A435F6">
        <w:rPr>
          <w:rFonts w:ascii="Times New Roman" w:hAnsi="Times New Roman" w:cs="Times New Roman"/>
          <w:sz w:val="24"/>
          <w:szCs w:val="24"/>
        </w:rPr>
        <w:t>обращения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(жалобы)</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не</w:t>
      </w:r>
      <w:r w:rsidRPr="00A435F6">
        <w:rPr>
          <w:rFonts w:ascii="Times New Roman" w:hAnsi="Times New Roman" w:cs="Times New Roman"/>
          <w:spacing w:val="-6"/>
          <w:sz w:val="24"/>
          <w:szCs w:val="24"/>
        </w:rPr>
        <w:t xml:space="preserve"> </w:t>
      </w:r>
      <w:r w:rsidRPr="00A435F6">
        <w:rPr>
          <w:rFonts w:ascii="Times New Roman" w:hAnsi="Times New Roman" w:cs="Times New Roman"/>
          <w:sz w:val="24"/>
          <w:szCs w:val="24"/>
        </w:rPr>
        <w:t>поддается</w:t>
      </w:r>
      <w:r w:rsidRPr="00A435F6">
        <w:rPr>
          <w:rFonts w:ascii="Times New Roman" w:hAnsi="Times New Roman" w:cs="Times New Roman"/>
          <w:spacing w:val="-4"/>
          <w:sz w:val="24"/>
          <w:szCs w:val="24"/>
        </w:rPr>
        <w:t xml:space="preserve"> </w:t>
      </w:r>
      <w:r w:rsidRPr="00A435F6">
        <w:rPr>
          <w:rFonts w:ascii="Times New Roman" w:hAnsi="Times New Roman" w:cs="Times New Roman"/>
          <w:sz w:val="24"/>
          <w:szCs w:val="24"/>
        </w:rPr>
        <w:t>прочтению;</w:t>
      </w:r>
    </w:p>
    <w:p w14:paraId="7EFD6526" w14:textId="3CA401B9" w:rsidR="006E1255" w:rsidRPr="00A435F6" w:rsidRDefault="000562EA" w:rsidP="00A435F6">
      <w:pPr>
        <w:pStyle w:val="a5"/>
        <w:numPr>
          <w:ilvl w:val="0"/>
          <w:numId w:val="2"/>
        </w:numPr>
        <w:tabs>
          <w:tab w:val="left" w:pos="101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обращении (жалобе) содержится вопрос, на который Депонент ранее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предоставлялся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ответ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существу,</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этом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вновь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полученном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обращении</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(жалобе) не приводятся новые доводы или обстоятельства, либо обращение (жалоба) содержит вопрос,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рассмотрение которого не входит в компетенцию Депозитария, о чем уведомляется Депонент;</w:t>
      </w:r>
    </w:p>
    <w:p w14:paraId="5A1E6794" w14:textId="7AE2ED58" w:rsidR="006E1255" w:rsidRPr="00A435F6" w:rsidRDefault="000562EA" w:rsidP="00A435F6">
      <w:pPr>
        <w:pStyle w:val="a5"/>
        <w:numPr>
          <w:ilvl w:val="0"/>
          <w:numId w:val="2"/>
        </w:numPr>
        <w:tabs>
          <w:tab w:val="left" w:pos="1057"/>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 обращении (жалобе) отсутствует подпись (электронная подпись) Депонента или его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уполномоченного</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представителя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2"/>
          <w:sz w:val="24"/>
          <w:szCs w:val="24"/>
        </w:rPr>
        <w:t xml:space="preserve"> </w:t>
      </w:r>
      <w:r w:rsidRPr="00A435F6">
        <w:rPr>
          <w:rFonts w:ascii="Times New Roman" w:hAnsi="Times New Roman" w:cs="Times New Roman"/>
          <w:sz w:val="24"/>
          <w:szCs w:val="24"/>
        </w:rPr>
        <w:t>отношении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юридических</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лиц).</w:t>
      </w:r>
    </w:p>
    <w:p w14:paraId="54B81EE1" w14:textId="245D1FA6"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Депозитарий обязан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письменно на бумажном</w:t>
      </w:r>
      <w:r w:rsidRPr="00A435F6">
        <w:rPr>
          <w:rFonts w:ascii="Times New Roman" w:hAnsi="Times New Roman" w:cs="Times New Roman"/>
          <w:spacing w:val="55"/>
          <w:sz w:val="24"/>
          <w:szCs w:val="24"/>
        </w:rPr>
        <w:t xml:space="preserve"> </w:t>
      </w:r>
      <w:r w:rsidRPr="00A435F6">
        <w:rPr>
          <w:rFonts w:ascii="Times New Roman" w:hAnsi="Times New Roman" w:cs="Times New Roman"/>
          <w:sz w:val="24"/>
          <w:szCs w:val="24"/>
        </w:rPr>
        <w:t xml:space="preserve">носителе или </w:t>
      </w:r>
      <w:r w:rsidR="00D014B4" w:rsidRPr="00A435F6">
        <w:rPr>
          <w:rFonts w:ascii="Times New Roman" w:hAnsi="Times New Roman" w:cs="Times New Roman"/>
          <w:sz w:val="24"/>
          <w:szCs w:val="24"/>
        </w:rPr>
        <w:t>по почте заказным письмом с уведомлением</w:t>
      </w:r>
      <w:r w:rsidRPr="00A435F6">
        <w:rPr>
          <w:rFonts w:ascii="Times New Roman" w:hAnsi="Times New Roman" w:cs="Times New Roman"/>
          <w:sz w:val="24"/>
          <w:szCs w:val="24"/>
        </w:rPr>
        <w:t xml:space="preserve"> ответить на обращение (жалобу) за исключением случаев, указанных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 xml:space="preserve">пункте </w:t>
      </w:r>
      <w:r w:rsidR="00C2340E" w:rsidRPr="00A435F6">
        <w:rPr>
          <w:rFonts w:ascii="Times New Roman" w:hAnsi="Times New Roman" w:cs="Times New Roman"/>
          <w:sz w:val="24"/>
          <w:szCs w:val="24"/>
        </w:rPr>
        <w:t>48</w:t>
      </w:r>
      <w:r w:rsidRPr="00A435F6">
        <w:rPr>
          <w:rFonts w:ascii="Times New Roman" w:hAnsi="Times New Roman" w:cs="Times New Roman"/>
          <w:sz w:val="24"/>
          <w:szCs w:val="24"/>
        </w:rPr>
        <w:t>.</w:t>
      </w:r>
      <w:r w:rsidR="002D7923" w:rsidRPr="00A435F6">
        <w:rPr>
          <w:rFonts w:ascii="Times New Roman" w:hAnsi="Times New Roman" w:cs="Times New Roman"/>
          <w:sz w:val="24"/>
          <w:szCs w:val="24"/>
        </w:rPr>
        <w:t xml:space="preserve">7. </w:t>
      </w:r>
      <w:r w:rsidRPr="00A435F6">
        <w:rPr>
          <w:rFonts w:ascii="Times New Roman" w:hAnsi="Times New Roman" w:cs="Times New Roman"/>
          <w:sz w:val="24"/>
          <w:szCs w:val="24"/>
        </w:rPr>
        <w:t>Условий, в срок не позднее 30 (тридцати) календарных дней со дня поступления обращения</w:t>
      </w:r>
      <w:r w:rsidRPr="00A435F6">
        <w:rPr>
          <w:rFonts w:ascii="Times New Roman" w:hAnsi="Times New Roman" w:cs="Times New Roman"/>
          <w:spacing w:val="1"/>
          <w:sz w:val="24"/>
          <w:szCs w:val="24"/>
        </w:rPr>
        <w:t xml:space="preserve"> </w:t>
      </w:r>
      <w:r w:rsidR="00D014B4" w:rsidRPr="00A435F6">
        <w:rPr>
          <w:rFonts w:ascii="Times New Roman" w:hAnsi="Times New Roman" w:cs="Times New Roman"/>
          <w:sz w:val="24"/>
          <w:szCs w:val="24"/>
        </w:rPr>
        <w:t>(претензии, жалоб и запросов)</w:t>
      </w:r>
      <w:r w:rsidRPr="00A435F6">
        <w:rPr>
          <w:rFonts w:ascii="Times New Roman" w:hAnsi="Times New Roman" w:cs="Times New Roman"/>
          <w:sz w:val="24"/>
          <w:szCs w:val="24"/>
        </w:rPr>
        <w:t>.</w:t>
      </w:r>
    </w:p>
    <w:p w14:paraId="36857A5A" w14:textId="52109DF1" w:rsidR="006E1255" w:rsidRDefault="000562EA" w:rsidP="00A435F6">
      <w:pPr>
        <w:pStyle w:val="a5"/>
        <w:numPr>
          <w:ilvl w:val="1"/>
          <w:numId w:val="157"/>
        </w:numPr>
        <w:tabs>
          <w:tab w:val="left" w:pos="1134"/>
          <w:tab w:val="left" w:pos="1283"/>
        </w:tabs>
        <w:ind w:left="0" w:firstLine="720"/>
        <w:rPr>
          <w:rFonts w:ascii="Times New Roman" w:hAnsi="Times New Roman" w:cs="Times New Roman"/>
          <w:sz w:val="24"/>
          <w:szCs w:val="24"/>
        </w:rPr>
      </w:pPr>
      <w:r w:rsidRPr="00A435F6">
        <w:rPr>
          <w:rFonts w:ascii="Times New Roman" w:hAnsi="Times New Roman" w:cs="Times New Roman"/>
          <w:sz w:val="24"/>
          <w:szCs w:val="24"/>
        </w:rPr>
        <w:t>При удовлетворении обращения (жалобы) ответ Депозитария должен содержать разъяснение,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предпринимаются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Депозитарием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обращению</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(жалобе)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какие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действия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предпринять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они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необходимы).</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Если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обращение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(жалоба) не удовлетворено, то Депоненту направляется ответ с указанием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мотивированных причин отказа. Ответ Депозитария о результатах рассмотрения обращения (жалобы) 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любом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должен</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содержать</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обоснованный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ссылкой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соответствующие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требования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законодательства Российской Федерации, иных нормативных актов, базовых и внутренних стандартов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саморегулируемой организации, внутренних документов Депозитария, депозитарного договора, а также на</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фактические</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обстоятельства</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рассматриваемого</w:t>
      </w:r>
      <w:r w:rsidRPr="00A435F6">
        <w:rPr>
          <w:rFonts w:ascii="Times New Roman" w:hAnsi="Times New Roman" w:cs="Times New Roman"/>
          <w:spacing w:val="50"/>
          <w:sz w:val="24"/>
          <w:szCs w:val="24"/>
        </w:rPr>
        <w:t xml:space="preserve"> </w:t>
      </w:r>
      <w:r w:rsidRPr="00A435F6">
        <w:rPr>
          <w:rFonts w:ascii="Times New Roman" w:hAnsi="Times New Roman" w:cs="Times New Roman"/>
          <w:sz w:val="24"/>
          <w:szCs w:val="24"/>
        </w:rPr>
        <w:t>вопроса)</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ответ</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на</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каждый</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изложенный</w:t>
      </w:r>
      <w:r w:rsidRPr="00A435F6">
        <w:rPr>
          <w:rFonts w:ascii="Times New Roman" w:hAnsi="Times New Roman" w:cs="Times New Roman"/>
          <w:spacing w:val="49"/>
          <w:sz w:val="24"/>
          <w:szCs w:val="24"/>
        </w:rPr>
        <w:t xml:space="preserve"> </w:t>
      </w:r>
      <w:r w:rsidRPr="00A435F6">
        <w:rPr>
          <w:rFonts w:ascii="Times New Roman" w:hAnsi="Times New Roman" w:cs="Times New Roman"/>
          <w:sz w:val="24"/>
          <w:szCs w:val="24"/>
        </w:rPr>
        <w:t>Депонентом</w:t>
      </w:r>
      <w:r w:rsidRPr="00A435F6">
        <w:rPr>
          <w:rFonts w:ascii="Times New Roman" w:hAnsi="Times New Roman" w:cs="Times New Roman"/>
          <w:spacing w:val="48"/>
          <w:sz w:val="24"/>
          <w:szCs w:val="24"/>
        </w:rPr>
        <w:t xml:space="preserve"> </w:t>
      </w:r>
      <w:r w:rsidRPr="00A435F6">
        <w:rPr>
          <w:rFonts w:ascii="Times New Roman" w:hAnsi="Times New Roman" w:cs="Times New Roman"/>
          <w:sz w:val="24"/>
          <w:szCs w:val="24"/>
        </w:rPr>
        <w:t>довод.</w:t>
      </w:r>
    </w:p>
    <w:p w14:paraId="366A87DB" w14:textId="77777777" w:rsidR="000B3794" w:rsidRDefault="000B3794" w:rsidP="000B3794">
      <w:pPr>
        <w:pStyle w:val="a5"/>
        <w:tabs>
          <w:tab w:val="left" w:pos="1134"/>
          <w:tab w:val="left" w:pos="1283"/>
        </w:tabs>
        <w:ind w:left="720" w:firstLine="0"/>
        <w:rPr>
          <w:rFonts w:ascii="Times New Roman" w:hAnsi="Times New Roman" w:cs="Times New Roman"/>
          <w:sz w:val="24"/>
          <w:szCs w:val="24"/>
        </w:rPr>
      </w:pPr>
    </w:p>
    <w:p w14:paraId="2537C8FF" w14:textId="77777777" w:rsidR="006E1255" w:rsidRPr="00A435F6" w:rsidRDefault="000562EA" w:rsidP="00A435F6">
      <w:pPr>
        <w:pStyle w:val="2"/>
        <w:numPr>
          <w:ilvl w:val="0"/>
          <w:numId w:val="157"/>
        </w:numPr>
        <w:tabs>
          <w:tab w:val="left" w:pos="709"/>
        </w:tabs>
        <w:ind w:left="0" w:firstLine="720"/>
        <w:jc w:val="both"/>
        <w:rPr>
          <w:rFonts w:ascii="Times New Roman" w:hAnsi="Times New Roman" w:cs="Times New Roman"/>
          <w:i w:val="0"/>
          <w:sz w:val="24"/>
          <w:szCs w:val="24"/>
        </w:rPr>
      </w:pPr>
      <w:bookmarkStart w:id="64" w:name="_bookmark61"/>
      <w:bookmarkEnd w:id="64"/>
      <w:r w:rsidRPr="00A435F6">
        <w:rPr>
          <w:rFonts w:ascii="Times New Roman" w:hAnsi="Times New Roman" w:cs="Times New Roman"/>
          <w:i w:val="0"/>
          <w:sz w:val="24"/>
          <w:szCs w:val="24"/>
        </w:rPr>
        <w:t>Порядок</w:t>
      </w:r>
      <w:r w:rsidRPr="00A435F6">
        <w:rPr>
          <w:rFonts w:ascii="Times New Roman" w:hAnsi="Times New Roman" w:cs="Times New Roman"/>
          <w:i w:val="0"/>
          <w:spacing w:val="-8"/>
          <w:sz w:val="24"/>
          <w:szCs w:val="24"/>
        </w:rPr>
        <w:t xml:space="preserve"> </w:t>
      </w:r>
      <w:r w:rsidRPr="00A435F6">
        <w:rPr>
          <w:rFonts w:ascii="Times New Roman" w:hAnsi="Times New Roman" w:cs="Times New Roman"/>
          <w:i w:val="0"/>
          <w:sz w:val="24"/>
          <w:szCs w:val="24"/>
        </w:rPr>
        <w:t>разрешения</w:t>
      </w:r>
      <w:r w:rsidRPr="00A435F6">
        <w:rPr>
          <w:rFonts w:ascii="Times New Roman" w:hAnsi="Times New Roman" w:cs="Times New Roman"/>
          <w:i w:val="0"/>
          <w:spacing w:val="-7"/>
          <w:sz w:val="24"/>
          <w:szCs w:val="24"/>
        </w:rPr>
        <w:t xml:space="preserve"> </w:t>
      </w:r>
      <w:r w:rsidRPr="00A435F6">
        <w:rPr>
          <w:rFonts w:ascii="Times New Roman" w:hAnsi="Times New Roman" w:cs="Times New Roman"/>
          <w:i w:val="0"/>
          <w:sz w:val="24"/>
          <w:szCs w:val="24"/>
        </w:rPr>
        <w:t>споров</w:t>
      </w:r>
    </w:p>
    <w:p w14:paraId="68269B2D" w14:textId="77777777" w:rsidR="006E1255" w:rsidRPr="00A435F6" w:rsidRDefault="006E1255" w:rsidP="00A435F6">
      <w:pPr>
        <w:pStyle w:val="a3"/>
        <w:ind w:left="0" w:firstLine="720"/>
        <w:rPr>
          <w:rFonts w:ascii="Times New Roman" w:hAnsi="Times New Roman" w:cs="Times New Roman"/>
          <w:b/>
          <w:i/>
          <w:sz w:val="24"/>
          <w:szCs w:val="24"/>
        </w:rPr>
      </w:pPr>
    </w:p>
    <w:p w14:paraId="2C1C048F" w14:textId="1847507A" w:rsidR="006E1255" w:rsidRPr="00A435F6" w:rsidRDefault="000562EA" w:rsidP="00A435F6">
      <w:pPr>
        <w:pStyle w:val="a5"/>
        <w:numPr>
          <w:ilvl w:val="1"/>
          <w:numId w:val="157"/>
        </w:numPr>
        <w:tabs>
          <w:tab w:val="left" w:pos="1134"/>
        </w:tabs>
        <w:ind w:left="0" w:firstLine="720"/>
        <w:rPr>
          <w:rFonts w:ascii="Times New Roman" w:hAnsi="Times New Roman" w:cs="Times New Roman"/>
          <w:sz w:val="24"/>
          <w:szCs w:val="24"/>
        </w:rPr>
      </w:pPr>
      <w:r w:rsidRPr="00A435F6">
        <w:rPr>
          <w:rFonts w:ascii="Times New Roman" w:hAnsi="Times New Roman" w:cs="Times New Roman"/>
          <w:sz w:val="24"/>
          <w:szCs w:val="24"/>
        </w:rPr>
        <w:t>Все споры и разногласия, претензии и требования, возникающие из настоящего Договора 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прямо</w:t>
      </w:r>
      <w:r w:rsidR="00DD2956">
        <w:rPr>
          <w:rFonts w:ascii="Times New Roman" w:hAnsi="Times New Roman" w:cs="Times New Roman"/>
          <w:sz w:val="24"/>
          <w:szCs w:val="24"/>
        </w:rPr>
        <w:t>,</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или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косвенно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связанные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ним,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том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числе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касающиеся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его</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заключения,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существования,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изменения, исполнения, нарушения, расторжения, прекращения и действительности между Депозитарием</w:t>
      </w:r>
      <w:r w:rsidRPr="00A435F6">
        <w:rPr>
          <w:rFonts w:ascii="Times New Roman" w:hAnsi="Times New Roman" w:cs="Times New Roman"/>
          <w:spacing w:val="-53"/>
          <w:sz w:val="24"/>
          <w:szCs w:val="24"/>
        </w:rPr>
        <w:t xml:space="preserve"> </w:t>
      </w:r>
      <w:r w:rsidRPr="00A435F6">
        <w:rPr>
          <w:rFonts w:ascii="Times New Roman" w:hAnsi="Times New Roman" w:cs="Times New Roman"/>
          <w:sz w:val="24"/>
          <w:szCs w:val="24"/>
        </w:rPr>
        <w:t>и Депонентом по поводу предоставления Депозитарием услуг, предусмотренных Условиями, решаются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переговоров.</w:t>
      </w:r>
    </w:p>
    <w:p w14:paraId="1FD75A11" w14:textId="77777777" w:rsidR="007B522E" w:rsidRPr="00A435F6" w:rsidRDefault="000562EA" w:rsidP="00A435F6">
      <w:pPr>
        <w:pStyle w:val="a5"/>
        <w:numPr>
          <w:ilvl w:val="1"/>
          <w:numId w:val="157"/>
        </w:numPr>
        <w:tabs>
          <w:tab w:val="left" w:pos="1134"/>
          <w:tab w:val="left" w:pos="1348"/>
        </w:tabs>
        <w:ind w:left="0" w:firstLine="720"/>
        <w:rPr>
          <w:rFonts w:ascii="Times New Roman" w:hAnsi="Times New Roman" w:cs="Times New Roman"/>
          <w:sz w:val="24"/>
          <w:szCs w:val="24"/>
        </w:rPr>
      </w:pPr>
      <w:r w:rsidRPr="00A435F6">
        <w:rPr>
          <w:rFonts w:ascii="Times New Roman" w:hAnsi="Times New Roman" w:cs="Times New Roman"/>
          <w:sz w:val="24"/>
          <w:szCs w:val="24"/>
        </w:rPr>
        <w:t>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случае</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невозможности</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урегулирования</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разногласий</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путем</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переговоров,</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предмет</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спора</w:t>
      </w:r>
      <w:r w:rsidRPr="00A435F6">
        <w:rPr>
          <w:rFonts w:ascii="Times New Roman" w:hAnsi="Times New Roman" w:cs="Times New Roman"/>
          <w:spacing w:val="1"/>
          <w:sz w:val="24"/>
          <w:szCs w:val="24"/>
        </w:rPr>
        <w:t xml:space="preserve"> </w:t>
      </w:r>
      <w:r w:rsidRPr="00A435F6">
        <w:rPr>
          <w:rFonts w:ascii="Times New Roman" w:hAnsi="Times New Roman" w:cs="Times New Roman"/>
          <w:sz w:val="24"/>
          <w:szCs w:val="24"/>
        </w:rPr>
        <w:t>должен быть передан на рассмотрение</w:t>
      </w:r>
      <w:r w:rsidR="007B522E" w:rsidRPr="00A435F6">
        <w:rPr>
          <w:rFonts w:ascii="Times New Roman" w:hAnsi="Times New Roman" w:cs="Times New Roman"/>
          <w:sz w:val="24"/>
          <w:szCs w:val="24"/>
        </w:rPr>
        <w:t>:</w:t>
      </w:r>
    </w:p>
    <w:p w14:paraId="088CE207" w14:textId="77777777" w:rsidR="007B522E" w:rsidRPr="00A435F6" w:rsidRDefault="007B522E" w:rsidP="00A435F6">
      <w:pPr>
        <w:tabs>
          <w:tab w:val="left" w:pos="567"/>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w:t>
      </w:r>
      <w:r w:rsidR="000562EA" w:rsidRPr="00A435F6">
        <w:rPr>
          <w:rFonts w:ascii="Times New Roman" w:hAnsi="Times New Roman" w:cs="Times New Roman"/>
          <w:sz w:val="24"/>
          <w:szCs w:val="24"/>
        </w:rPr>
        <w:t xml:space="preserve"> в </w:t>
      </w:r>
      <w:r w:rsidRPr="00A435F6">
        <w:rPr>
          <w:rFonts w:ascii="Times New Roman" w:hAnsi="Times New Roman" w:cs="Times New Roman"/>
          <w:sz w:val="24"/>
          <w:szCs w:val="24"/>
        </w:rPr>
        <w:t>Первомайском районном суде г. Краснодара для Клиентов физических лиц;</w:t>
      </w:r>
    </w:p>
    <w:p w14:paraId="49E7BB6A" w14:textId="08FE41B1" w:rsidR="006E1255" w:rsidRDefault="007B522E" w:rsidP="00A435F6">
      <w:pPr>
        <w:tabs>
          <w:tab w:val="left" w:pos="567"/>
          <w:tab w:val="left" w:pos="1134"/>
        </w:tabs>
        <w:ind w:firstLine="720"/>
        <w:jc w:val="both"/>
        <w:rPr>
          <w:rFonts w:ascii="Times New Roman" w:hAnsi="Times New Roman" w:cs="Times New Roman"/>
          <w:sz w:val="24"/>
          <w:szCs w:val="24"/>
        </w:rPr>
      </w:pPr>
      <w:r w:rsidRPr="00A435F6">
        <w:rPr>
          <w:rFonts w:ascii="Times New Roman" w:hAnsi="Times New Roman" w:cs="Times New Roman"/>
          <w:sz w:val="24"/>
          <w:szCs w:val="24"/>
        </w:rPr>
        <w:t>- в Арбитражном суде Краснодарского края для клиентов юридических лиц и ИП.</w:t>
      </w:r>
    </w:p>
    <w:p w14:paraId="2EF36CC6" w14:textId="77777777" w:rsidR="005517B5" w:rsidRPr="00A435F6" w:rsidRDefault="005517B5" w:rsidP="00A435F6">
      <w:pPr>
        <w:tabs>
          <w:tab w:val="left" w:pos="567"/>
          <w:tab w:val="left" w:pos="1134"/>
        </w:tabs>
        <w:ind w:firstLine="720"/>
        <w:jc w:val="both"/>
        <w:rPr>
          <w:rFonts w:ascii="Times New Roman" w:hAnsi="Times New Roman" w:cs="Times New Roman"/>
          <w:sz w:val="24"/>
          <w:szCs w:val="24"/>
        </w:rPr>
      </w:pPr>
    </w:p>
    <w:p w14:paraId="602EAFC4" w14:textId="25EF937E" w:rsidR="006E1255" w:rsidRDefault="005E72F7" w:rsidP="00A435F6">
      <w:pPr>
        <w:pStyle w:val="2"/>
        <w:numPr>
          <w:ilvl w:val="0"/>
          <w:numId w:val="157"/>
        </w:numPr>
        <w:tabs>
          <w:tab w:val="left" w:pos="1134"/>
        </w:tabs>
        <w:ind w:left="0" w:firstLine="720"/>
        <w:jc w:val="both"/>
        <w:rPr>
          <w:rFonts w:ascii="Times New Roman" w:hAnsi="Times New Roman" w:cs="Times New Roman"/>
          <w:i w:val="0"/>
          <w:sz w:val="24"/>
          <w:szCs w:val="24"/>
        </w:rPr>
      </w:pPr>
      <w:bookmarkStart w:id="65" w:name="_bookmark62"/>
      <w:bookmarkEnd w:id="65"/>
      <w:r>
        <w:rPr>
          <w:rFonts w:ascii="Times New Roman" w:hAnsi="Times New Roman" w:cs="Times New Roman"/>
          <w:i w:val="0"/>
          <w:sz w:val="24"/>
          <w:szCs w:val="24"/>
        </w:rPr>
        <w:t>П</w:t>
      </w:r>
      <w:r w:rsidR="000562EA" w:rsidRPr="00A435F6">
        <w:rPr>
          <w:rFonts w:ascii="Times New Roman" w:hAnsi="Times New Roman" w:cs="Times New Roman"/>
          <w:i w:val="0"/>
          <w:sz w:val="24"/>
          <w:szCs w:val="24"/>
        </w:rPr>
        <w:t>риложени</w:t>
      </w:r>
      <w:r>
        <w:rPr>
          <w:rFonts w:ascii="Times New Roman" w:hAnsi="Times New Roman" w:cs="Times New Roman"/>
          <w:i w:val="0"/>
          <w:sz w:val="24"/>
          <w:szCs w:val="24"/>
        </w:rPr>
        <w:t>я</w:t>
      </w:r>
    </w:p>
    <w:p w14:paraId="028500EC" w14:textId="77777777" w:rsidR="005E72F7" w:rsidRPr="00A435F6" w:rsidRDefault="005E72F7" w:rsidP="001B474F">
      <w:pPr>
        <w:pStyle w:val="2"/>
        <w:tabs>
          <w:tab w:val="left" w:pos="1134"/>
        </w:tabs>
        <w:ind w:left="0" w:firstLine="0"/>
        <w:jc w:val="both"/>
        <w:rPr>
          <w:rFonts w:ascii="Times New Roman" w:hAnsi="Times New Roman" w:cs="Times New Roman"/>
          <w:i w:val="0"/>
          <w:sz w:val="24"/>
          <w:szCs w:val="24"/>
        </w:rPr>
      </w:pPr>
    </w:p>
    <w:p w14:paraId="43922451" w14:textId="77777777" w:rsidR="00C5164F" w:rsidRPr="00A435F6" w:rsidRDefault="00C5164F" w:rsidP="007854FA">
      <w:pPr>
        <w:ind w:right="-72"/>
        <w:rPr>
          <w:rFonts w:ascii="Times New Roman" w:hAnsi="Times New Roman" w:cs="Times New Roman"/>
          <w:sz w:val="24"/>
          <w:szCs w:val="24"/>
        </w:rPr>
      </w:pPr>
    </w:p>
    <w:sectPr w:rsidR="00C5164F" w:rsidRPr="00A435F6" w:rsidSect="0021630E">
      <w:pgSz w:w="12240" w:h="15840"/>
      <w:pgMar w:top="1134" w:right="851" w:bottom="1134" w:left="1701" w:header="0" w:footer="113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9E1906" w16cex:dateUtc="2023-12-06T20:04:00Z"/>
  <w16cex:commentExtensible w16cex:durableId="0B415AAA" w16cex:dateUtc="2023-12-06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33C8F" w16cid:durableId="1F6E567B"/>
  <w16cid:commentId w16cid:paraId="1F3A9C92" w16cid:durableId="1E5BADC6"/>
  <w16cid:commentId w16cid:paraId="636A8B8A" w16cid:durableId="43CBF7F3"/>
  <w16cid:commentId w16cid:paraId="263615DB" w16cid:durableId="20559C8B"/>
  <w16cid:commentId w16cid:paraId="6E5B3DD4" w16cid:durableId="00777288"/>
  <w16cid:commentId w16cid:paraId="346DF3E3" w16cid:durableId="2B0F3A70"/>
  <w16cid:commentId w16cid:paraId="771C5AA4" w16cid:durableId="014F0833"/>
  <w16cid:commentId w16cid:paraId="32BD07BA" w16cid:durableId="3FB84643"/>
  <w16cid:commentId w16cid:paraId="09C10980" w16cid:durableId="462A3B55"/>
  <w16cid:commentId w16cid:paraId="678C339F" w16cid:durableId="2BDA60BC"/>
  <w16cid:commentId w16cid:paraId="37E36C2E" w16cid:durableId="281EE938"/>
  <w16cid:commentId w16cid:paraId="28207EAC" w16cid:durableId="3239C896"/>
  <w16cid:commentId w16cid:paraId="26B66BFE" w16cid:durableId="1F6333DC"/>
  <w16cid:commentId w16cid:paraId="727A9975" w16cid:durableId="501A1FD7"/>
  <w16cid:commentId w16cid:paraId="2AD27F84" w16cid:durableId="02252D6F"/>
  <w16cid:commentId w16cid:paraId="44138BD1" w16cid:durableId="32E93F77"/>
  <w16cid:commentId w16cid:paraId="602F0EA1" w16cid:durableId="6972F058"/>
  <w16cid:commentId w16cid:paraId="1A3819A2" w16cid:durableId="69065A00"/>
  <w16cid:commentId w16cid:paraId="1AA1A823" w16cid:durableId="035F5799"/>
  <w16cid:commentId w16cid:paraId="602A1EBE" w16cid:durableId="16341D80"/>
  <w16cid:commentId w16cid:paraId="2C949226" w16cid:durableId="5CC64AA1"/>
  <w16cid:commentId w16cid:paraId="7DAF1685" w16cid:durableId="349E1906"/>
  <w16cid:commentId w16cid:paraId="7FBF62C8" w16cid:durableId="0B415AAA"/>
  <w16cid:commentId w16cid:paraId="7B1F6303" w16cid:durableId="0878F9C3"/>
  <w16cid:commentId w16cid:paraId="099F2342" w16cid:durableId="57F8C306"/>
  <w16cid:commentId w16cid:paraId="53066D3C" w16cid:durableId="6E9A7A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8BCC" w14:textId="77777777" w:rsidR="001C3C31" w:rsidRDefault="001C3C31">
      <w:r>
        <w:separator/>
      </w:r>
    </w:p>
  </w:endnote>
  <w:endnote w:type="continuationSeparator" w:id="0">
    <w:p w14:paraId="62B602EB" w14:textId="77777777" w:rsidR="001C3C31" w:rsidRDefault="001C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CE33" w14:textId="2FC68CF6" w:rsidR="001C3C31" w:rsidRDefault="001C3C31">
    <w:pPr>
      <w:pStyle w:val="a3"/>
      <w:spacing w:line="14" w:lineRule="auto"/>
      <w:ind w:left="0" w:firstLine="0"/>
      <w:jc w:val="left"/>
      <w:rPr>
        <w:sz w:val="14"/>
      </w:rPr>
    </w:pPr>
  </w:p>
  <w:p w14:paraId="493D271D" w14:textId="6F1A8950" w:rsidR="001C3C31" w:rsidRDefault="001C3C31">
    <w:pPr>
      <w:pStyle w:val="a3"/>
      <w:spacing w:line="14" w:lineRule="auto"/>
      <w:ind w:left="0" w:firstLine="0"/>
      <w:jc w:val="left"/>
      <w:rPr>
        <w:sz w:val="14"/>
      </w:rPr>
    </w:pPr>
    <w:r>
      <w:rPr>
        <w:noProof/>
        <w:lang w:eastAsia="ru-RU"/>
      </w:rPr>
      <mc:AlternateContent>
        <mc:Choice Requires="wps">
          <w:drawing>
            <wp:anchor distT="0" distB="0" distL="114300" distR="114300" simplePos="0" relativeHeight="485711872" behindDoc="1" locked="0" layoutInCell="1" allowOverlap="1" wp14:anchorId="0085DD0F" wp14:editId="1D1F291E">
              <wp:simplePos x="0" y="0"/>
              <wp:positionH relativeFrom="page">
                <wp:posOffset>7058025</wp:posOffset>
              </wp:positionH>
              <wp:positionV relativeFrom="page">
                <wp:posOffset>9314815</wp:posOffset>
              </wp:positionV>
              <wp:extent cx="2686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F7EF" w14:textId="0951A248" w:rsidR="001C3C31" w:rsidRDefault="001C3C31">
                          <w:pPr>
                            <w:pStyle w:val="a3"/>
                            <w:spacing w:before="10"/>
                            <w:ind w:left="60" w:firstLine="0"/>
                            <w:jc w:val="left"/>
                            <w:rPr>
                              <w:rFonts w:ascii="Times New Roman"/>
                            </w:rPr>
                          </w:pPr>
                          <w:r>
                            <w:fldChar w:fldCharType="begin"/>
                          </w:r>
                          <w:r>
                            <w:rPr>
                              <w:rFonts w:ascii="Times New Roman"/>
                            </w:rPr>
                            <w:instrText xml:space="preserve"> PAGE </w:instrText>
                          </w:r>
                          <w:r>
                            <w:fldChar w:fldCharType="separate"/>
                          </w:r>
                          <w:r w:rsidR="00F83989">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5DD0F" id="_x0000_t202" coordsize="21600,21600" o:spt="202" path="m,l,21600r21600,l21600,xe">
              <v:stroke joinstyle="miter"/>
              <v:path gradientshapeok="t" o:connecttype="rect"/>
            </v:shapetype>
            <v:shape id="Text Box 1" o:spid="_x0000_s1026" type="#_x0000_t202" style="position:absolute;margin-left:555.75pt;margin-top:733.45pt;width:21.15pt;height:13.05pt;z-index:-176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qm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" filled="f" stroked="f">
              <v:textbox inset="0,0,0,0">
                <w:txbxContent>
                  <w:p w14:paraId="1C8DF7EF" w14:textId="0951A248" w:rsidR="001C3C31" w:rsidRDefault="001C3C31">
                    <w:pPr>
                      <w:pStyle w:val="a3"/>
                      <w:spacing w:before="10"/>
                      <w:ind w:left="60" w:firstLine="0"/>
                      <w:jc w:val="left"/>
                      <w:rPr>
                        <w:rFonts w:ascii="Times New Roman"/>
                      </w:rPr>
                    </w:pPr>
                    <w:r>
                      <w:fldChar w:fldCharType="begin"/>
                    </w:r>
                    <w:r>
                      <w:rPr>
                        <w:rFonts w:ascii="Times New Roman"/>
                      </w:rPr>
                      <w:instrText xml:space="preserve"> PAGE </w:instrText>
                    </w:r>
                    <w:r>
                      <w:fldChar w:fldCharType="separate"/>
                    </w:r>
                    <w:r w:rsidR="00F83989">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72843" w14:textId="77777777" w:rsidR="001C3C31" w:rsidRDefault="001C3C31">
      <w:r>
        <w:separator/>
      </w:r>
    </w:p>
  </w:footnote>
  <w:footnote w:type="continuationSeparator" w:id="0">
    <w:p w14:paraId="6A4A31A9" w14:textId="77777777" w:rsidR="001C3C31" w:rsidRDefault="001C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5EF"/>
    <w:multiLevelType w:val="multilevel"/>
    <w:tmpl w:val="5C1C1076"/>
    <w:lvl w:ilvl="0">
      <w:start w:val="12"/>
      <w:numFmt w:val="decimal"/>
      <w:lvlText w:val="%1"/>
      <w:lvlJc w:val="left"/>
      <w:pPr>
        <w:ind w:left="1448" w:hanging="665"/>
      </w:pPr>
      <w:rPr>
        <w:rFonts w:hint="default"/>
        <w:lang w:val="ru-RU" w:eastAsia="en-US" w:bidi="ar-SA"/>
      </w:rPr>
    </w:lvl>
    <w:lvl w:ilvl="1">
      <w:start w:val="14"/>
      <w:numFmt w:val="decimal"/>
      <w:lvlText w:val="%1.%2."/>
      <w:lvlJc w:val="left"/>
      <w:pPr>
        <w:ind w:left="1448" w:hanging="665"/>
      </w:pPr>
      <w:rPr>
        <w:rFonts w:ascii="Arial" w:eastAsia="Arial" w:hAnsi="Arial" w:cs="Arial" w:hint="default"/>
        <w:b/>
        <w:bCs/>
        <w:spacing w:val="-1"/>
        <w:w w:val="99"/>
        <w:sz w:val="20"/>
        <w:szCs w:val="20"/>
        <w:lang w:val="ru-RU" w:eastAsia="en-US" w:bidi="ar-SA"/>
      </w:rPr>
    </w:lvl>
    <w:lvl w:ilvl="2">
      <w:start w:val="1"/>
      <w:numFmt w:val="decimal"/>
      <w:lvlText w:val="%1.%2.%3."/>
      <w:lvlJc w:val="left"/>
      <w:pPr>
        <w:ind w:left="783" w:hanging="874"/>
      </w:pPr>
      <w:rPr>
        <w:rFonts w:ascii="Arial" w:eastAsia="Arial" w:hAnsi="Arial" w:cs="Arial" w:hint="default"/>
        <w:b/>
        <w:bCs/>
        <w:spacing w:val="-1"/>
        <w:w w:val="99"/>
        <w:sz w:val="20"/>
        <w:szCs w:val="20"/>
        <w:lang w:val="ru-RU" w:eastAsia="en-US" w:bidi="ar-SA"/>
      </w:rPr>
    </w:lvl>
    <w:lvl w:ilvl="3">
      <w:numFmt w:val="bullet"/>
      <w:lvlText w:val=""/>
      <w:lvlJc w:val="left"/>
      <w:pPr>
        <w:ind w:left="1503" w:hanging="360"/>
      </w:pPr>
      <w:rPr>
        <w:rFonts w:ascii="Symbol" w:eastAsia="Symbol" w:hAnsi="Symbol" w:cs="Symbol" w:hint="default"/>
        <w:w w:val="99"/>
        <w:sz w:val="20"/>
        <w:szCs w:val="20"/>
        <w:lang w:val="ru-RU" w:eastAsia="en-US" w:bidi="ar-SA"/>
      </w:rPr>
    </w:lvl>
    <w:lvl w:ilvl="4">
      <w:numFmt w:val="bullet"/>
      <w:lvlText w:val="•"/>
      <w:lvlJc w:val="left"/>
      <w:pPr>
        <w:ind w:left="2897" w:hanging="360"/>
      </w:pPr>
      <w:rPr>
        <w:rFonts w:hint="default"/>
        <w:lang w:val="ru-RU" w:eastAsia="en-US" w:bidi="ar-SA"/>
      </w:rPr>
    </w:lvl>
    <w:lvl w:ilvl="5">
      <w:numFmt w:val="bullet"/>
      <w:lvlText w:val="•"/>
      <w:lvlJc w:val="left"/>
      <w:pPr>
        <w:ind w:left="4174" w:hanging="360"/>
      </w:pPr>
      <w:rPr>
        <w:rFonts w:hint="default"/>
        <w:lang w:val="ru-RU" w:eastAsia="en-US" w:bidi="ar-SA"/>
      </w:rPr>
    </w:lvl>
    <w:lvl w:ilvl="6">
      <w:numFmt w:val="bullet"/>
      <w:lvlText w:val="•"/>
      <w:lvlJc w:val="left"/>
      <w:pPr>
        <w:ind w:left="5451" w:hanging="360"/>
      </w:pPr>
      <w:rPr>
        <w:rFonts w:hint="default"/>
        <w:lang w:val="ru-RU" w:eastAsia="en-US" w:bidi="ar-SA"/>
      </w:rPr>
    </w:lvl>
    <w:lvl w:ilvl="7">
      <w:numFmt w:val="bullet"/>
      <w:lvlText w:val="•"/>
      <w:lvlJc w:val="left"/>
      <w:pPr>
        <w:ind w:left="6728" w:hanging="360"/>
      </w:pPr>
      <w:rPr>
        <w:rFonts w:hint="default"/>
        <w:lang w:val="ru-RU" w:eastAsia="en-US" w:bidi="ar-SA"/>
      </w:rPr>
    </w:lvl>
    <w:lvl w:ilvl="8">
      <w:numFmt w:val="bullet"/>
      <w:lvlText w:val="•"/>
      <w:lvlJc w:val="left"/>
      <w:pPr>
        <w:ind w:left="8005" w:hanging="360"/>
      </w:pPr>
      <w:rPr>
        <w:rFonts w:hint="default"/>
        <w:lang w:val="ru-RU" w:eastAsia="en-US" w:bidi="ar-SA"/>
      </w:rPr>
    </w:lvl>
  </w:abstractNum>
  <w:abstractNum w:abstractNumId="1" w15:restartNumberingAfterBreak="0">
    <w:nsid w:val="00574609"/>
    <w:multiLevelType w:val="multilevel"/>
    <w:tmpl w:val="2F74FE18"/>
    <w:lvl w:ilvl="0">
      <w:start w:val="4"/>
      <w:numFmt w:val="decimal"/>
      <w:lvlText w:val="%1."/>
      <w:lvlJc w:val="left"/>
      <w:pPr>
        <w:ind w:left="540" w:hanging="540"/>
      </w:pPr>
      <w:rPr>
        <w:rFonts w:hint="default"/>
        <w:sz w:val="22"/>
      </w:rPr>
    </w:lvl>
    <w:lvl w:ilvl="1">
      <w:start w:val="5"/>
      <w:numFmt w:val="decimal"/>
      <w:lvlText w:val="%1.%2."/>
      <w:lvlJc w:val="left"/>
      <w:pPr>
        <w:ind w:left="931" w:hanging="540"/>
      </w:pPr>
      <w:rPr>
        <w:rFonts w:hint="default"/>
        <w:sz w:val="22"/>
      </w:rPr>
    </w:lvl>
    <w:lvl w:ilvl="2">
      <w:start w:val="2"/>
      <w:numFmt w:val="decimal"/>
      <w:lvlText w:val="%1.%2.%3."/>
      <w:lvlJc w:val="left"/>
      <w:pPr>
        <w:ind w:left="1430" w:hanging="720"/>
      </w:pPr>
      <w:rPr>
        <w:rFonts w:hint="default"/>
        <w:sz w:val="22"/>
      </w:rPr>
    </w:lvl>
    <w:lvl w:ilvl="3">
      <w:start w:val="1"/>
      <w:numFmt w:val="decimal"/>
      <w:lvlText w:val="%1.%2.%3.%4."/>
      <w:lvlJc w:val="left"/>
      <w:pPr>
        <w:ind w:left="1893" w:hanging="720"/>
      </w:pPr>
      <w:rPr>
        <w:rFonts w:hint="default"/>
        <w:sz w:val="22"/>
      </w:rPr>
    </w:lvl>
    <w:lvl w:ilvl="4">
      <w:start w:val="1"/>
      <w:numFmt w:val="decimal"/>
      <w:lvlText w:val="%1.%2.%3.%4.%5."/>
      <w:lvlJc w:val="left"/>
      <w:pPr>
        <w:ind w:left="2644" w:hanging="1080"/>
      </w:pPr>
      <w:rPr>
        <w:rFonts w:hint="default"/>
        <w:sz w:val="22"/>
      </w:rPr>
    </w:lvl>
    <w:lvl w:ilvl="5">
      <w:start w:val="1"/>
      <w:numFmt w:val="decimal"/>
      <w:lvlText w:val="%1.%2.%3.%4.%5.%6."/>
      <w:lvlJc w:val="left"/>
      <w:pPr>
        <w:ind w:left="3035" w:hanging="1080"/>
      </w:pPr>
      <w:rPr>
        <w:rFonts w:hint="default"/>
        <w:sz w:val="22"/>
      </w:rPr>
    </w:lvl>
    <w:lvl w:ilvl="6">
      <w:start w:val="1"/>
      <w:numFmt w:val="decimal"/>
      <w:lvlText w:val="%1.%2.%3.%4.%5.%6.%7."/>
      <w:lvlJc w:val="left"/>
      <w:pPr>
        <w:ind w:left="3786" w:hanging="1440"/>
      </w:pPr>
      <w:rPr>
        <w:rFonts w:hint="default"/>
        <w:sz w:val="22"/>
      </w:rPr>
    </w:lvl>
    <w:lvl w:ilvl="7">
      <w:start w:val="1"/>
      <w:numFmt w:val="decimal"/>
      <w:lvlText w:val="%1.%2.%3.%4.%5.%6.%7.%8."/>
      <w:lvlJc w:val="left"/>
      <w:pPr>
        <w:ind w:left="4177" w:hanging="1440"/>
      </w:pPr>
      <w:rPr>
        <w:rFonts w:hint="default"/>
        <w:sz w:val="22"/>
      </w:rPr>
    </w:lvl>
    <w:lvl w:ilvl="8">
      <w:start w:val="1"/>
      <w:numFmt w:val="decimal"/>
      <w:lvlText w:val="%1.%2.%3.%4.%5.%6.%7.%8.%9."/>
      <w:lvlJc w:val="left"/>
      <w:pPr>
        <w:ind w:left="4928" w:hanging="1800"/>
      </w:pPr>
      <w:rPr>
        <w:rFonts w:hint="default"/>
        <w:sz w:val="22"/>
      </w:rPr>
    </w:lvl>
  </w:abstractNum>
  <w:abstractNum w:abstractNumId="2" w15:restartNumberingAfterBreak="0">
    <w:nsid w:val="00944E53"/>
    <w:multiLevelType w:val="multilevel"/>
    <w:tmpl w:val="09E880AA"/>
    <w:lvl w:ilvl="0">
      <w:start w:val="47"/>
      <w:numFmt w:val="decimal"/>
      <w:lvlText w:val="%1"/>
      <w:lvlJc w:val="left"/>
      <w:pPr>
        <w:ind w:left="217" w:hanging="514"/>
      </w:pPr>
      <w:rPr>
        <w:rFonts w:hint="default"/>
        <w:lang w:val="ru-RU" w:eastAsia="en-US" w:bidi="ar-SA"/>
      </w:rPr>
    </w:lvl>
    <w:lvl w:ilvl="1">
      <w:start w:val="1"/>
      <w:numFmt w:val="decimal"/>
      <w:lvlText w:val="%1.%2."/>
      <w:lvlJc w:val="left"/>
      <w:pPr>
        <w:ind w:left="217" w:hanging="514"/>
      </w:pPr>
      <w:rPr>
        <w:rFonts w:ascii="Arial" w:eastAsia="Arial" w:hAnsi="Arial" w:cs="Arial" w:hint="default"/>
        <w:spacing w:val="-1"/>
        <w:w w:val="99"/>
        <w:sz w:val="20"/>
        <w:szCs w:val="20"/>
        <w:lang w:val="ru-RU" w:eastAsia="en-US" w:bidi="ar-SA"/>
      </w:rPr>
    </w:lvl>
    <w:lvl w:ilvl="2">
      <w:numFmt w:val="bullet"/>
      <w:lvlText w:val="•"/>
      <w:lvlJc w:val="left"/>
      <w:pPr>
        <w:ind w:left="2288" w:hanging="514"/>
      </w:pPr>
      <w:rPr>
        <w:rFonts w:hint="default"/>
        <w:lang w:val="ru-RU" w:eastAsia="en-US" w:bidi="ar-SA"/>
      </w:rPr>
    </w:lvl>
    <w:lvl w:ilvl="3">
      <w:numFmt w:val="bullet"/>
      <w:lvlText w:val="•"/>
      <w:lvlJc w:val="left"/>
      <w:pPr>
        <w:ind w:left="3322" w:hanging="514"/>
      </w:pPr>
      <w:rPr>
        <w:rFonts w:hint="default"/>
        <w:lang w:val="ru-RU" w:eastAsia="en-US" w:bidi="ar-SA"/>
      </w:rPr>
    </w:lvl>
    <w:lvl w:ilvl="4">
      <w:numFmt w:val="bullet"/>
      <w:lvlText w:val="•"/>
      <w:lvlJc w:val="left"/>
      <w:pPr>
        <w:ind w:left="4356" w:hanging="514"/>
      </w:pPr>
      <w:rPr>
        <w:rFonts w:hint="default"/>
        <w:lang w:val="ru-RU" w:eastAsia="en-US" w:bidi="ar-SA"/>
      </w:rPr>
    </w:lvl>
    <w:lvl w:ilvl="5">
      <w:numFmt w:val="bullet"/>
      <w:lvlText w:val="•"/>
      <w:lvlJc w:val="left"/>
      <w:pPr>
        <w:ind w:left="5390" w:hanging="514"/>
      </w:pPr>
      <w:rPr>
        <w:rFonts w:hint="default"/>
        <w:lang w:val="ru-RU" w:eastAsia="en-US" w:bidi="ar-SA"/>
      </w:rPr>
    </w:lvl>
    <w:lvl w:ilvl="6">
      <w:numFmt w:val="bullet"/>
      <w:lvlText w:val="•"/>
      <w:lvlJc w:val="left"/>
      <w:pPr>
        <w:ind w:left="6424" w:hanging="514"/>
      </w:pPr>
      <w:rPr>
        <w:rFonts w:hint="default"/>
        <w:lang w:val="ru-RU" w:eastAsia="en-US" w:bidi="ar-SA"/>
      </w:rPr>
    </w:lvl>
    <w:lvl w:ilvl="7">
      <w:numFmt w:val="bullet"/>
      <w:lvlText w:val="•"/>
      <w:lvlJc w:val="left"/>
      <w:pPr>
        <w:ind w:left="7458" w:hanging="514"/>
      </w:pPr>
      <w:rPr>
        <w:rFonts w:hint="default"/>
        <w:lang w:val="ru-RU" w:eastAsia="en-US" w:bidi="ar-SA"/>
      </w:rPr>
    </w:lvl>
    <w:lvl w:ilvl="8">
      <w:numFmt w:val="bullet"/>
      <w:lvlText w:val="•"/>
      <w:lvlJc w:val="left"/>
      <w:pPr>
        <w:ind w:left="8492" w:hanging="514"/>
      </w:pPr>
      <w:rPr>
        <w:rFonts w:hint="default"/>
        <w:lang w:val="ru-RU" w:eastAsia="en-US" w:bidi="ar-SA"/>
      </w:rPr>
    </w:lvl>
  </w:abstractNum>
  <w:abstractNum w:abstractNumId="3" w15:restartNumberingAfterBreak="0">
    <w:nsid w:val="02326016"/>
    <w:multiLevelType w:val="hybridMultilevel"/>
    <w:tmpl w:val="D65AEA32"/>
    <w:lvl w:ilvl="0" w:tplc="474243DC">
      <w:numFmt w:val="bullet"/>
      <w:lvlText w:val=""/>
      <w:lvlJc w:val="left"/>
      <w:pPr>
        <w:ind w:left="217" w:hanging="281"/>
      </w:pPr>
      <w:rPr>
        <w:rFonts w:ascii="Symbol" w:eastAsia="Symbol" w:hAnsi="Symbol" w:cs="Symbol" w:hint="default"/>
        <w:w w:val="99"/>
        <w:sz w:val="20"/>
        <w:szCs w:val="20"/>
        <w:lang w:val="ru-RU" w:eastAsia="en-US" w:bidi="ar-SA"/>
      </w:rPr>
    </w:lvl>
    <w:lvl w:ilvl="1" w:tplc="BD527B10">
      <w:numFmt w:val="bullet"/>
      <w:lvlText w:val=""/>
      <w:lvlJc w:val="left"/>
      <w:pPr>
        <w:ind w:left="1710" w:hanging="360"/>
      </w:pPr>
      <w:rPr>
        <w:rFonts w:ascii="Symbol" w:eastAsia="Symbol" w:hAnsi="Symbol" w:cs="Symbol" w:hint="default"/>
        <w:w w:val="99"/>
        <w:sz w:val="20"/>
        <w:szCs w:val="20"/>
        <w:lang w:val="ru-RU" w:eastAsia="en-US" w:bidi="ar-SA"/>
      </w:rPr>
    </w:lvl>
    <w:lvl w:ilvl="2" w:tplc="B3C8A7AE">
      <w:numFmt w:val="bullet"/>
      <w:lvlText w:val="•"/>
      <w:lvlJc w:val="left"/>
      <w:pPr>
        <w:ind w:left="2702" w:hanging="360"/>
      </w:pPr>
      <w:rPr>
        <w:rFonts w:hint="default"/>
        <w:lang w:val="ru-RU" w:eastAsia="en-US" w:bidi="ar-SA"/>
      </w:rPr>
    </w:lvl>
    <w:lvl w:ilvl="3" w:tplc="389637A4">
      <w:numFmt w:val="bullet"/>
      <w:lvlText w:val="•"/>
      <w:lvlJc w:val="left"/>
      <w:pPr>
        <w:ind w:left="3684" w:hanging="360"/>
      </w:pPr>
      <w:rPr>
        <w:rFonts w:hint="default"/>
        <w:lang w:val="ru-RU" w:eastAsia="en-US" w:bidi="ar-SA"/>
      </w:rPr>
    </w:lvl>
    <w:lvl w:ilvl="4" w:tplc="FADEA8CE">
      <w:numFmt w:val="bullet"/>
      <w:lvlText w:val="•"/>
      <w:lvlJc w:val="left"/>
      <w:pPr>
        <w:ind w:left="4666" w:hanging="360"/>
      </w:pPr>
      <w:rPr>
        <w:rFonts w:hint="default"/>
        <w:lang w:val="ru-RU" w:eastAsia="en-US" w:bidi="ar-SA"/>
      </w:rPr>
    </w:lvl>
    <w:lvl w:ilvl="5" w:tplc="895E72C2">
      <w:numFmt w:val="bullet"/>
      <w:lvlText w:val="•"/>
      <w:lvlJc w:val="left"/>
      <w:pPr>
        <w:ind w:left="5648" w:hanging="360"/>
      </w:pPr>
      <w:rPr>
        <w:rFonts w:hint="default"/>
        <w:lang w:val="ru-RU" w:eastAsia="en-US" w:bidi="ar-SA"/>
      </w:rPr>
    </w:lvl>
    <w:lvl w:ilvl="6" w:tplc="18A271E6">
      <w:numFmt w:val="bullet"/>
      <w:lvlText w:val="•"/>
      <w:lvlJc w:val="left"/>
      <w:pPr>
        <w:ind w:left="6631" w:hanging="360"/>
      </w:pPr>
      <w:rPr>
        <w:rFonts w:hint="default"/>
        <w:lang w:val="ru-RU" w:eastAsia="en-US" w:bidi="ar-SA"/>
      </w:rPr>
    </w:lvl>
    <w:lvl w:ilvl="7" w:tplc="1F8A38CC">
      <w:numFmt w:val="bullet"/>
      <w:lvlText w:val="•"/>
      <w:lvlJc w:val="left"/>
      <w:pPr>
        <w:ind w:left="7613" w:hanging="360"/>
      </w:pPr>
      <w:rPr>
        <w:rFonts w:hint="default"/>
        <w:lang w:val="ru-RU" w:eastAsia="en-US" w:bidi="ar-SA"/>
      </w:rPr>
    </w:lvl>
    <w:lvl w:ilvl="8" w:tplc="68563408">
      <w:numFmt w:val="bullet"/>
      <w:lvlText w:val="•"/>
      <w:lvlJc w:val="left"/>
      <w:pPr>
        <w:ind w:left="8595" w:hanging="360"/>
      </w:pPr>
      <w:rPr>
        <w:rFonts w:hint="default"/>
        <w:lang w:val="ru-RU" w:eastAsia="en-US" w:bidi="ar-SA"/>
      </w:rPr>
    </w:lvl>
  </w:abstractNum>
  <w:abstractNum w:abstractNumId="4" w15:restartNumberingAfterBreak="0">
    <w:nsid w:val="036B4D40"/>
    <w:multiLevelType w:val="hybridMultilevel"/>
    <w:tmpl w:val="C3DE8DF4"/>
    <w:lvl w:ilvl="0" w:tplc="55202978">
      <w:numFmt w:val="bullet"/>
      <w:lvlText w:val="-"/>
      <w:lvlJc w:val="left"/>
      <w:pPr>
        <w:ind w:left="217" w:hanging="219"/>
      </w:pPr>
      <w:rPr>
        <w:rFonts w:ascii="Arial" w:eastAsia="Arial" w:hAnsi="Arial" w:cs="Arial" w:hint="default"/>
        <w:w w:val="99"/>
        <w:sz w:val="20"/>
        <w:szCs w:val="20"/>
        <w:lang w:val="ru-RU" w:eastAsia="en-US" w:bidi="ar-SA"/>
      </w:rPr>
    </w:lvl>
    <w:lvl w:ilvl="1" w:tplc="62EC54FE">
      <w:numFmt w:val="bullet"/>
      <w:lvlText w:val="•"/>
      <w:lvlJc w:val="left"/>
      <w:pPr>
        <w:ind w:left="1254" w:hanging="219"/>
      </w:pPr>
      <w:rPr>
        <w:rFonts w:hint="default"/>
        <w:lang w:val="ru-RU" w:eastAsia="en-US" w:bidi="ar-SA"/>
      </w:rPr>
    </w:lvl>
    <w:lvl w:ilvl="2" w:tplc="2FB0EDB6">
      <w:numFmt w:val="bullet"/>
      <w:lvlText w:val="•"/>
      <w:lvlJc w:val="left"/>
      <w:pPr>
        <w:ind w:left="2288" w:hanging="219"/>
      </w:pPr>
      <w:rPr>
        <w:rFonts w:hint="default"/>
        <w:lang w:val="ru-RU" w:eastAsia="en-US" w:bidi="ar-SA"/>
      </w:rPr>
    </w:lvl>
    <w:lvl w:ilvl="3" w:tplc="F404BED8">
      <w:numFmt w:val="bullet"/>
      <w:lvlText w:val="•"/>
      <w:lvlJc w:val="left"/>
      <w:pPr>
        <w:ind w:left="3322" w:hanging="219"/>
      </w:pPr>
      <w:rPr>
        <w:rFonts w:hint="default"/>
        <w:lang w:val="ru-RU" w:eastAsia="en-US" w:bidi="ar-SA"/>
      </w:rPr>
    </w:lvl>
    <w:lvl w:ilvl="4" w:tplc="FFA4D9D0">
      <w:numFmt w:val="bullet"/>
      <w:lvlText w:val="•"/>
      <w:lvlJc w:val="left"/>
      <w:pPr>
        <w:ind w:left="4356" w:hanging="219"/>
      </w:pPr>
      <w:rPr>
        <w:rFonts w:hint="default"/>
        <w:lang w:val="ru-RU" w:eastAsia="en-US" w:bidi="ar-SA"/>
      </w:rPr>
    </w:lvl>
    <w:lvl w:ilvl="5" w:tplc="800841F4">
      <w:numFmt w:val="bullet"/>
      <w:lvlText w:val="•"/>
      <w:lvlJc w:val="left"/>
      <w:pPr>
        <w:ind w:left="5390" w:hanging="219"/>
      </w:pPr>
      <w:rPr>
        <w:rFonts w:hint="default"/>
        <w:lang w:val="ru-RU" w:eastAsia="en-US" w:bidi="ar-SA"/>
      </w:rPr>
    </w:lvl>
    <w:lvl w:ilvl="6" w:tplc="7A020718">
      <w:numFmt w:val="bullet"/>
      <w:lvlText w:val="•"/>
      <w:lvlJc w:val="left"/>
      <w:pPr>
        <w:ind w:left="6424" w:hanging="219"/>
      </w:pPr>
      <w:rPr>
        <w:rFonts w:hint="default"/>
        <w:lang w:val="ru-RU" w:eastAsia="en-US" w:bidi="ar-SA"/>
      </w:rPr>
    </w:lvl>
    <w:lvl w:ilvl="7" w:tplc="A8184D96">
      <w:numFmt w:val="bullet"/>
      <w:lvlText w:val="•"/>
      <w:lvlJc w:val="left"/>
      <w:pPr>
        <w:ind w:left="7458" w:hanging="219"/>
      </w:pPr>
      <w:rPr>
        <w:rFonts w:hint="default"/>
        <w:lang w:val="ru-RU" w:eastAsia="en-US" w:bidi="ar-SA"/>
      </w:rPr>
    </w:lvl>
    <w:lvl w:ilvl="8" w:tplc="D53E588A">
      <w:numFmt w:val="bullet"/>
      <w:lvlText w:val="•"/>
      <w:lvlJc w:val="left"/>
      <w:pPr>
        <w:ind w:left="8492" w:hanging="219"/>
      </w:pPr>
      <w:rPr>
        <w:rFonts w:hint="default"/>
        <w:lang w:val="ru-RU" w:eastAsia="en-US" w:bidi="ar-SA"/>
      </w:rPr>
    </w:lvl>
  </w:abstractNum>
  <w:abstractNum w:abstractNumId="5" w15:restartNumberingAfterBreak="0">
    <w:nsid w:val="037F57D4"/>
    <w:multiLevelType w:val="hybridMultilevel"/>
    <w:tmpl w:val="2C52B898"/>
    <w:lvl w:ilvl="0" w:tplc="518011B8">
      <w:numFmt w:val="bullet"/>
      <w:lvlText w:val=""/>
      <w:lvlJc w:val="left"/>
      <w:pPr>
        <w:ind w:left="1503" w:hanging="351"/>
      </w:pPr>
      <w:rPr>
        <w:rFonts w:ascii="Symbol" w:eastAsia="Symbol" w:hAnsi="Symbol" w:cs="Symbol" w:hint="default"/>
        <w:w w:val="99"/>
        <w:sz w:val="20"/>
        <w:szCs w:val="20"/>
        <w:lang w:val="ru-RU" w:eastAsia="en-US" w:bidi="ar-SA"/>
      </w:rPr>
    </w:lvl>
    <w:lvl w:ilvl="1" w:tplc="FD9AC868">
      <w:numFmt w:val="bullet"/>
      <w:lvlText w:val="•"/>
      <w:lvlJc w:val="left"/>
      <w:pPr>
        <w:ind w:left="2406" w:hanging="351"/>
      </w:pPr>
      <w:rPr>
        <w:rFonts w:hint="default"/>
        <w:lang w:val="ru-RU" w:eastAsia="en-US" w:bidi="ar-SA"/>
      </w:rPr>
    </w:lvl>
    <w:lvl w:ilvl="2" w:tplc="CC4ADF92">
      <w:numFmt w:val="bullet"/>
      <w:lvlText w:val="•"/>
      <w:lvlJc w:val="left"/>
      <w:pPr>
        <w:ind w:left="3312" w:hanging="351"/>
      </w:pPr>
      <w:rPr>
        <w:rFonts w:hint="default"/>
        <w:lang w:val="ru-RU" w:eastAsia="en-US" w:bidi="ar-SA"/>
      </w:rPr>
    </w:lvl>
    <w:lvl w:ilvl="3" w:tplc="938494F6">
      <w:numFmt w:val="bullet"/>
      <w:lvlText w:val="•"/>
      <w:lvlJc w:val="left"/>
      <w:pPr>
        <w:ind w:left="4218" w:hanging="351"/>
      </w:pPr>
      <w:rPr>
        <w:rFonts w:hint="default"/>
        <w:lang w:val="ru-RU" w:eastAsia="en-US" w:bidi="ar-SA"/>
      </w:rPr>
    </w:lvl>
    <w:lvl w:ilvl="4" w:tplc="353A7114">
      <w:numFmt w:val="bullet"/>
      <w:lvlText w:val="•"/>
      <w:lvlJc w:val="left"/>
      <w:pPr>
        <w:ind w:left="5124" w:hanging="351"/>
      </w:pPr>
      <w:rPr>
        <w:rFonts w:hint="default"/>
        <w:lang w:val="ru-RU" w:eastAsia="en-US" w:bidi="ar-SA"/>
      </w:rPr>
    </w:lvl>
    <w:lvl w:ilvl="5" w:tplc="9CBA3BCA">
      <w:numFmt w:val="bullet"/>
      <w:lvlText w:val="•"/>
      <w:lvlJc w:val="left"/>
      <w:pPr>
        <w:ind w:left="6030" w:hanging="351"/>
      </w:pPr>
      <w:rPr>
        <w:rFonts w:hint="default"/>
        <w:lang w:val="ru-RU" w:eastAsia="en-US" w:bidi="ar-SA"/>
      </w:rPr>
    </w:lvl>
    <w:lvl w:ilvl="6" w:tplc="1ABCE728">
      <w:numFmt w:val="bullet"/>
      <w:lvlText w:val="•"/>
      <w:lvlJc w:val="left"/>
      <w:pPr>
        <w:ind w:left="6936" w:hanging="351"/>
      </w:pPr>
      <w:rPr>
        <w:rFonts w:hint="default"/>
        <w:lang w:val="ru-RU" w:eastAsia="en-US" w:bidi="ar-SA"/>
      </w:rPr>
    </w:lvl>
    <w:lvl w:ilvl="7" w:tplc="AB289590">
      <w:numFmt w:val="bullet"/>
      <w:lvlText w:val="•"/>
      <w:lvlJc w:val="left"/>
      <w:pPr>
        <w:ind w:left="7842" w:hanging="351"/>
      </w:pPr>
      <w:rPr>
        <w:rFonts w:hint="default"/>
        <w:lang w:val="ru-RU" w:eastAsia="en-US" w:bidi="ar-SA"/>
      </w:rPr>
    </w:lvl>
    <w:lvl w:ilvl="8" w:tplc="217E4C40">
      <w:numFmt w:val="bullet"/>
      <w:lvlText w:val="•"/>
      <w:lvlJc w:val="left"/>
      <w:pPr>
        <w:ind w:left="8748" w:hanging="351"/>
      </w:pPr>
      <w:rPr>
        <w:rFonts w:hint="default"/>
        <w:lang w:val="ru-RU" w:eastAsia="en-US" w:bidi="ar-SA"/>
      </w:rPr>
    </w:lvl>
  </w:abstractNum>
  <w:abstractNum w:abstractNumId="6" w15:restartNumberingAfterBreak="0">
    <w:nsid w:val="05221019"/>
    <w:multiLevelType w:val="hybridMultilevel"/>
    <w:tmpl w:val="8718289A"/>
    <w:lvl w:ilvl="0" w:tplc="FE5A4E78">
      <w:numFmt w:val="bullet"/>
      <w:lvlText w:val="-"/>
      <w:lvlJc w:val="left"/>
      <w:pPr>
        <w:ind w:left="651" w:hanging="123"/>
      </w:pPr>
      <w:rPr>
        <w:rFonts w:ascii="Arial" w:eastAsia="Arial" w:hAnsi="Arial" w:cs="Arial" w:hint="default"/>
        <w:w w:val="99"/>
        <w:sz w:val="20"/>
        <w:szCs w:val="20"/>
        <w:lang w:val="ru-RU" w:eastAsia="en-US" w:bidi="ar-SA"/>
      </w:rPr>
    </w:lvl>
    <w:lvl w:ilvl="1" w:tplc="A9887646">
      <w:numFmt w:val="bullet"/>
      <w:lvlText w:val="•"/>
      <w:lvlJc w:val="left"/>
      <w:pPr>
        <w:ind w:left="1650" w:hanging="123"/>
      </w:pPr>
      <w:rPr>
        <w:rFonts w:hint="default"/>
        <w:lang w:val="ru-RU" w:eastAsia="en-US" w:bidi="ar-SA"/>
      </w:rPr>
    </w:lvl>
    <w:lvl w:ilvl="2" w:tplc="E4FC4086">
      <w:numFmt w:val="bullet"/>
      <w:lvlText w:val="•"/>
      <w:lvlJc w:val="left"/>
      <w:pPr>
        <w:ind w:left="2640" w:hanging="123"/>
      </w:pPr>
      <w:rPr>
        <w:rFonts w:hint="default"/>
        <w:lang w:val="ru-RU" w:eastAsia="en-US" w:bidi="ar-SA"/>
      </w:rPr>
    </w:lvl>
    <w:lvl w:ilvl="3" w:tplc="E6945C52">
      <w:numFmt w:val="bullet"/>
      <w:lvlText w:val="•"/>
      <w:lvlJc w:val="left"/>
      <w:pPr>
        <w:ind w:left="3630" w:hanging="123"/>
      </w:pPr>
      <w:rPr>
        <w:rFonts w:hint="default"/>
        <w:lang w:val="ru-RU" w:eastAsia="en-US" w:bidi="ar-SA"/>
      </w:rPr>
    </w:lvl>
    <w:lvl w:ilvl="4" w:tplc="273451BC">
      <w:numFmt w:val="bullet"/>
      <w:lvlText w:val="•"/>
      <w:lvlJc w:val="left"/>
      <w:pPr>
        <w:ind w:left="4620" w:hanging="123"/>
      </w:pPr>
      <w:rPr>
        <w:rFonts w:hint="default"/>
        <w:lang w:val="ru-RU" w:eastAsia="en-US" w:bidi="ar-SA"/>
      </w:rPr>
    </w:lvl>
    <w:lvl w:ilvl="5" w:tplc="F6500A4C">
      <w:numFmt w:val="bullet"/>
      <w:lvlText w:val="•"/>
      <w:lvlJc w:val="left"/>
      <w:pPr>
        <w:ind w:left="5610" w:hanging="123"/>
      </w:pPr>
      <w:rPr>
        <w:rFonts w:hint="default"/>
        <w:lang w:val="ru-RU" w:eastAsia="en-US" w:bidi="ar-SA"/>
      </w:rPr>
    </w:lvl>
    <w:lvl w:ilvl="6" w:tplc="84FC5000">
      <w:numFmt w:val="bullet"/>
      <w:lvlText w:val="•"/>
      <w:lvlJc w:val="left"/>
      <w:pPr>
        <w:ind w:left="6600" w:hanging="123"/>
      </w:pPr>
      <w:rPr>
        <w:rFonts w:hint="default"/>
        <w:lang w:val="ru-RU" w:eastAsia="en-US" w:bidi="ar-SA"/>
      </w:rPr>
    </w:lvl>
    <w:lvl w:ilvl="7" w:tplc="A9140A16">
      <w:numFmt w:val="bullet"/>
      <w:lvlText w:val="•"/>
      <w:lvlJc w:val="left"/>
      <w:pPr>
        <w:ind w:left="7590" w:hanging="123"/>
      </w:pPr>
      <w:rPr>
        <w:rFonts w:hint="default"/>
        <w:lang w:val="ru-RU" w:eastAsia="en-US" w:bidi="ar-SA"/>
      </w:rPr>
    </w:lvl>
    <w:lvl w:ilvl="8" w:tplc="3496D864">
      <w:numFmt w:val="bullet"/>
      <w:lvlText w:val="•"/>
      <w:lvlJc w:val="left"/>
      <w:pPr>
        <w:ind w:left="8580" w:hanging="123"/>
      </w:pPr>
      <w:rPr>
        <w:rFonts w:hint="default"/>
        <w:lang w:val="ru-RU" w:eastAsia="en-US" w:bidi="ar-SA"/>
      </w:rPr>
    </w:lvl>
  </w:abstractNum>
  <w:abstractNum w:abstractNumId="7" w15:restartNumberingAfterBreak="0">
    <w:nsid w:val="054A120F"/>
    <w:multiLevelType w:val="hybridMultilevel"/>
    <w:tmpl w:val="042693C8"/>
    <w:lvl w:ilvl="0" w:tplc="E03056FE">
      <w:numFmt w:val="bullet"/>
      <w:lvlText w:val=""/>
      <w:lvlJc w:val="left"/>
      <w:pPr>
        <w:ind w:left="1350" w:hanging="281"/>
      </w:pPr>
      <w:rPr>
        <w:rFonts w:ascii="Symbol" w:eastAsia="Symbol" w:hAnsi="Symbol" w:cs="Symbol" w:hint="default"/>
        <w:w w:val="99"/>
        <w:sz w:val="20"/>
        <w:szCs w:val="20"/>
        <w:lang w:val="ru-RU" w:eastAsia="en-US" w:bidi="ar-SA"/>
      </w:rPr>
    </w:lvl>
    <w:lvl w:ilvl="1" w:tplc="C13A5BE6">
      <w:numFmt w:val="bullet"/>
      <w:lvlText w:val="•"/>
      <w:lvlJc w:val="left"/>
      <w:pPr>
        <w:ind w:left="2280" w:hanging="281"/>
      </w:pPr>
      <w:rPr>
        <w:rFonts w:hint="default"/>
        <w:lang w:val="ru-RU" w:eastAsia="en-US" w:bidi="ar-SA"/>
      </w:rPr>
    </w:lvl>
    <w:lvl w:ilvl="2" w:tplc="D86AD690">
      <w:numFmt w:val="bullet"/>
      <w:lvlText w:val="•"/>
      <w:lvlJc w:val="left"/>
      <w:pPr>
        <w:ind w:left="3200" w:hanging="281"/>
      </w:pPr>
      <w:rPr>
        <w:rFonts w:hint="default"/>
        <w:lang w:val="ru-RU" w:eastAsia="en-US" w:bidi="ar-SA"/>
      </w:rPr>
    </w:lvl>
    <w:lvl w:ilvl="3" w:tplc="14A2FC22">
      <w:numFmt w:val="bullet"/>
      <w:lvlText w:val="•"/>
      <w:lvlJc w:val="left"/>
      <w:pPr>
        <w:ind w:left="4120" w:hanging="281"/>
      </w:pPr>
      <w:rPr>
        <w:rFonts w:hint="default"/>
        <w:lang w:val="ru-RU" w:eastAsia="en-US" w:bidi="ar-SA"/>
      </w:rPr>
    </w:lvl>
    <w:lvl w:ilvl="4" w:tplc="3036F8B8">
      <w:numFmt w:val="bullet"/>
      <w:lvlText w:val="•"/>
      <w:lvlJc w:val="left"/>
      <w:pPr>
        <w:ind w:left="5040" w:hanging="281"/>
      </w:pPr>
      <w:rPr>
        <w:rFonts w:hint="default"/>
        <w:lang w:val="ru-RU" w:eastAsia="en-US" w:bidi="ar-SA"/>
      </w:rPr>
    </w:lvl>
    <w:lvl w:ilvl="5" w:tplc="39FAA674">
      <w:numFmt w:val="bullet"/>
      <w:lvlText w:val="•"/>
      <w:lvlJc w:val="left"/>
      <w:pPr>
        <w:ind w:left="5960" w:hanging="281"/>
      </w:pPr>
      <w:rPr>
        <w:rFonts w:hint="default"/>
        <w:lang w:val="ru-RU" w:eastAsia="en-US" w:bidi="ar-SA"/>
      </w:rPr>
    </w:lvl>
    <w:lvl w:ilvl="6" w:tplc="46742DF4">
      <w:numFmt w:val="bullet"/>
      <w:lvlText w:val="•"/>
      <w:lvlJc w:val="left"/>
      <w:pPr>
        <w:ind w:left="6880" w:hanging="281"/>
      </w:pPr>
      <w:rPr>
        <w:rFonts w:hint="default"/>
        <w:lang w:val="ru-RU" w:eastAsia="en-US" w:bidi="ar-SA"/>
      </w:rPr>
    </w:lvl>
    <w:lvl w:ilvl="7" w:tplc="3006A068">
      <w:numFmt w:val="bullet"/>
      <w:lvlText w:val="•"/>
      <w:lvlJc w:val="left"/>
      <w:pPr>
        <w:ind w:left="7800" w:hanging="281"/>
      </w:pPr>
      <w:rPr>
        <w:rFonts w:hint="default"/>
        <w:lang w:val="ru-RU" w:eastAsia="en-US" w:bidi="ar-SA"/>
      </w:rPr>
    </w:lvl>
    <w:lvl w:ilvl="8" w:tplc="3D44BF38">
      <w:numFmt w:val="bullet"/>
      <w:lvlText w:val="•"/>
      <w:lvlJc w:val="left"/>
      <w:pPr>
        <w:ind w:left="8720" w:hanging="281"/>
      </w:pPr>
      <w:rPr>
        <w:rFonts w:hint="default"/>
        <w:lang w:val="ru-RU" w:eastAsia="en-US" w:bidi="ar-SA"/>
      </w:rPr>
    </w:lvl>
  </w:abstractNum>
  <w:abstractNum w:abstractNumId="8" w15:restartNumberingAfterBreak="0">
    <w:nsid w:val="055D6BC4"/>
    <w:multiLevelType w:val="multilevel"/>
    <w:tmpl w:val="F6AE1970"/>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06F87D9F"/>
    <w:multiLevelType w:val="multilevel"/>
    <w:tmpl w:val="D1FE9F18"/>
    <w:lvl w:ilvl="0">
      <w:start w:val="12"/>
      <w:numFmt w:val="decimal"/>
      <w:lvlText w:val="%1."/>
      <w:lvlJc w:val="left"/>
      <w:pPr>
        <w:ind w:left="943" w:hanging="375"/>
      </w:pPr>
      <w:rPr>
        <w:rFonts w:hint="default"/>
      </w:rPr>
    </w:lvl>
    <w:lvl w:ilvl="1">
      <w:start w:val="1"/>
      <w:numFmt w:val="decimal"/>
      <w:lvlText w:val="%1.%2"/>
      <w:lvlJc w:val="left"/>
      <w:pPr>
        <w:ind w:left="801" w:hanging="375"/>
      </w:pPr>
      <w:rPr>
        <w:rFonts w:hint="default"/>
        <w:b w:val="0"/>
        <w:color w:val="auto"/>
      </w:rPr>
    </w:lvl>
    <w:lvl w:ilvl="2">
      <w:start w:val="1"/>
      <w:numFmt w:val="decimal"/>
      <w:lvlText w:val="%1.%2.%3"/>
      <w:lvlJc w:val="left"/>
      <w:pPr>
        <w:ind w:left="2284" w:hanging="720"/>
      </w:pPr>
      <w:rPr>
        <w:rFonts w:hint="default"/>
        <w:b/>
      </w:rPr>
    </w:lvl>
    <w:lvl w:ilvl="3">
      <w:start w:val="1"/>
      <w:numFmt w:val="decimal"/>
      <w:lvlText w:val="%1.%2.%3.%4"/>
      <w:lvlJc w:val="left"/>
      <w:pPr>
        <w:ind w:left="3066" w:hanging="720"/>
      </w:pPr>
      <w:rPr>
        <w:rFonts w:hint="default"/>
        <w:b/>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0" w15:restartNumberingAfterBreak="0">
    <w:nsid w:val="072B2C6F"/>
    <w:multiLevelType w:val="hybridMultilevel"/>
    <w:tmpl w:val="AF3650EC"/>
    <w:lvl w:ilvl="0" w:tplc="D2B4E7DC">
      <w:numFmt w:val="bullet"/>
      <w:lvlText w:val="-"/>
      <w:lvlJc w:val="left"/>
      <w:pPr>
        <w:ind w:left="651" w:hanging="123"/>
      </w:pPr>
      <w:rPr>
        <w:rFonts w:ascii="Arial" w:eastAsia="Arial" w:hAnsi="Arial" w:cs="Arial" w:hint="default"/>
        <w:w w:val="99"/>
        <w:sz w:val="20"/>
        <w:szCs w:val="20"/>
        <w:lang w:val="ru-RU" w:eastAsia="en-US" w:bidi="ar-SA"/>
      </w:rPr>
    </w:lvl>
    <w:lvl w:ilvl="1" w:tplc="9662B2DE">
      <w:numFmt w:val="bullet"/>
      <w:lvlText w:val="•"/>
      <w:lvlJc w:val="left"/>
      <w:pPr>
        <w:ind w:left="1650" w:hanging="123"/>
      </w:pPr>
      <w:rPr>
        <w:rFonts w:hint="default"/>
        <w:lang w:val="ru-RU" w:eastAsia="en-US" w:bidi="ar-SA"/>
      </w:rPr>
    </w:lvl>
    <w:lvl w:ilvl="2" w:tplc="7256EB70">
      <w:numFmt w:val="bullet"/>
      <w:lvlText w:val="•"/>
      <w:lvlJc w:val="left"/>
      <w:pPr>
        <w:ind w:left="2640" w:hanging="123"/>
      </w:pPr>
      <w:rPr>
        <w:rFonts w:hint="default"/>
        <w:lang w:val="ru-RU" w:eastAsia="en-US" w:bidi="ar-SA"/>
      </w:rPr>
    </w:lvl>
    <w:lvl w:ilvl="3" w:tplc="AD507882">
      <w:numFmt w:val="bullet"/>
      <w:lvlText w:val="•"/>
      <w:lvlJc w:val="left"/>
      <w:pPr>
        <w:ind w:left="3630" w:hanging="123"/>
      </w:pPr>
      <w:rPr>
        <w:rFonts w:hint="default"/>
        <w:lang w:val="ru-RU" w:eastAsia="en-US" w:bidi="ar-SA"/>
      </w:rPr>
    </w:lvl>
    <w:lvl w:ilvl="4" w:tplc="7AC092BC">
      <w:numFmt w:val="bullet"/>
      <w:lvlText w:val="•"/>
      <w:lvlJc w:val="left"/>
      <w:pPr>
        <w:ind w:left="4620" w:hanging="123"/>
      </w:pPr>
      <w:rPr>
        <w:rFonts w:hint="default"/>
        <w:lang w:val="ru-RU" w:eastAsia="en-US" w:bidi="ar-SA"/>
      </w:rPr>
    </w:lvl>
    <w:lvl w:ilvl="5" w:tplc="E2AEB7CC">
      <w:numFmt w:val="bullet"/>
      <w:lvlText w:val="•"/>
      <w:lvlJc w:val="left"/>
      <w:pPr>
        <w:ind w:left="5610" w:hanging="123"/>
      </w:pPr>
      <w:rPr>
        <w:rFonts w:hint="default"/>
        <w:lang w:val="ru-RU" w:eastAsia="en-US" w:bidi="ar-SA"/>
      </w:rPr>
    </w:lvl>
    <w:lvl w:ilvl="6" w:tplc="91527534">
      <w:numFmt w:val="bullet"/>
      <w:lvlText w:val="•"/>
      <w:lvlJc w:val="left"/>
      <w:pPr>
        <w:ind w:left="6600" w:hanging="123"/>
      </w:pPr>
      <w:rPr>
        <w:rFonts w:hint="default"/>
        <w:lang w:val="ru-RU" w:eastAsia="en-US" w:bidi="ar-SA"/>
      </w:rPr>
    </w:lvl>
    <w:lvl w:ilvl="7" w:tplc="CD8C07FA">
      <w:numFmt w:val="bullet"/>
      <w:lvlText w:val="•"/>
      <w:lvlJc w:val="left"/>
      <w:pPr>
        <w:ind w:left="7590" w:hanging="123"/>
      </w:pPr>
      <w:rPr>
        <w:rFonts w:hint="default"/>
        <w:lang w:val="ru-RU" w:eastAsia="en-US" w:bidi="ar-SA"/>
      </w:rPr>
    </w:lvl>
    <w:lvl w:ilvl="8" w:tplc="6992752A">
      <w:numFmt w:val="bullet"/>
      <w:lvlText w:val="•"/>
      <w:lvlJc w:val="left"/>
      <w:pPr>
        <w:ind w:left="8580" w:hanging="123"/>
      </w:pPr>
      <w:rPr>
        <w:rFonts w:hint="default"/>
        <w:lang w:val="ru-RU" w:eastAsia="en-US" w:bidi="ar-SA"/>
      </w:rPr>
    </w:lvl>
  </w:abstractNum>
  <w:abstractNum w:abstractNumId="11" w15:restartNumberingAfterBreak="0">
    <w:nsid w:val="074222F9"/>
    <w:multiLevelType w:val="hybridMultilevel"/>
    <w:tmpl w:val="DEB8ED6C"/>
    <w:lvl w:ilvl="0" w:tplc="474243DC">
      <w:numFmt w:val="bullet"/>
      <w:lvlText w:val=""/>
      <w:lvlJc w:val="left"/>
      <w:pPr>
        <w:ind w:left="217" w:hanging="281"/>
      </w:pPr>
      <w:rPr>
        <w:rFonts w:ascii="Symbol" w:eastAsia="Symbol" w:hAnsi="Symbol" w:cs="Symbol"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6A21B0"/>
    <w:multiLevelType w:val="multilevel"/>
    <w:tmpl w:val="1F428AD2"/>
    <w:lvl w:ilvl="0">
      <w:start w:val="44"/>
      <w:numFmt w:val="decimal"/>
      <w:lvlText w:val="%1"/>
      <w:lvlJc w:val="left"/>
      <w:pPr>
        <w:ind w:left="591" w:hanging="375"/>
      </w:pPr>
      <w:rPr>
        <w:rFonts w:ascii="Arial" w:eastAsia="Arial" w:hAnsi="Arial" w:cs="Arial" w:hint="default"/>
        <w:b/>
        <w:bCs/>
        <w:spacing w:val="-1"/>
        <w:w w:val="99"/>
        <w:sz w:val="20"/>
        <w:szCs w:val="20"/>
        <w:lang w:val="ru-RU" w:eastAsia="en-US" w:bidi="ar-SA"/>
      </w:rPr>
    </w:lvl>
    <w:lvl w:ilvl="1">
      <w:start w:val="1"/>
      <w:numFmt w:val="decimal"/>
      <w:lvlText w:val="%1.%2"/>
      <w:lvlJc w:val="left"/>
      <w:pPr>
        <w:ind w:left="217" w:hanging="929"/>
      </w:pPr>
      <w:rPr>
        <w:rFonts w:ascii="Arial" w:eastAsia="Arial" w:hAnsi="Arial" w:cs="Arial" w:hint="default"/>
        <w:spacing w:val="-1"/>
        <w:w w:val="99"/>
        <w:sz w:val="20"/>
        <w:szCs w:val="20"/>
        <w:lang w:val="ru-RU" w:eastAsia="en-US" w:bidi="ar-SA"/>
      </w:rPr>
    </w:lvl>
    <w:lvl w:ilvl="2">
      <w:start w:val="1"/>
      <w:numFmt w:val="decimal"/>
      <w:lvlText w:val="%1.%2.%3."/>
      <w:lvlJc w:val="left"/>
      <w:pPr>
        <w:ind w:left="1450" w:hanging="668"/>
      </w:pPr>
      <w:rPr>
        <w:rFonts w:ascii="Arial" w:eastAsia="Arial" w:hAnsi="Arial" w:cs="Arial" w:hint="default"/>
        <w:spacing w:val="-1"/>
        <w:w w:val="99"/>
        <w:sz w:val="20"/>
        <w:szCs w:val="20"/>
        <w:lang w:val="ru-RU" w:eastAsia="en-US" w:bidi="ar-SA"/>
      </w:rPr>
    </w:lvl>
    <w:lvl w:ilvl="3">
      <w:numFmt w:val="bullet"/>
      <w:lvlText w:val="•"/>
      <w:lvlJc w:val="left"/>
      <w:pPr>
        <w:ind w:left="2597" w:hanging="668"/>
      </w:pPr>
      <w:rPr>
        <w:rFonts w:hint="default"/>
        <w:lang w:val="ru-RU" w:eastAsia="en-US" w:bidi="ar-SA"/>
      </w:rPr>
    </w:lvl>
    <w:lvl w:ilvl="4">
      <w:numFmt w:val="bullet"/>
      <w:lvlText w:val="•"/>
      <w:lvlJc w:val="left"/>
      <w:pPr>
        <w:ind w:left="3735" w:hanging="668"/>
      </w:pPr>
      <w:rPr>
        <w:rFonts w:hint="default"/>
        <w:lang w:val="ru-RU" w:eastAsia="en-US" w:bidi="ar-SA"/>
      </w:rPr>
    </w:lvl>
    <w:lvl w:ilvl="5">
      <w:numFmt w:val="bullet"/>
      <w:lvlText w:val="•"/>
      <w:lvlJc w:val="left"/>
      <w:pPr>
        <w:ind w:left="4872" w:hanging="668"/>
      </w:pPr>
      <w:rPr>
        <w:rFonts w:hint="default"/>
        <w:lang w:val="ru-RU" w:eastAsia="en-US" w:bidi="ar-SA"/>
      </w:rPr>
    </w:lvl>
    <w:lvl w:ilvl="6">
      <w:numFmt w:val="bullet"/>
      <w:lvlText w:val="•"/>
      <w:lvlJc w:val="left"/>
      <w:pPr>
        <w:ind w:left="6010" w:hanging="668"/>
      </w:pPr>
      <w:rPr>
        <w:rFonts w:hint="default"/>
        <w:lang w:val="ru-RU" w:eastAsia="en-US" w:bidi="ar-SA"/>
      </w:rPr>
    </w:lvl>
    <w:lvl w:ilvl="7">
      <w:numFmt w:val="bullet"/>
      <w:lvlText w:val="•"/>
      <w:lvlJc w:val="left"/>
      <w:pPr>
        <w:ind w:left="7147" w:hanging="668"/>
      </w:pPr>
      <w:rPr>
        <w:rFonts w:hint="default"/>
        <w:lang w:val="ru-RU" w:eastAsia="en-US" w:bidi="ar-SA"/>
      </w:rPr>
    </w:lvl>
    <w:lvl w:ilvl="8">
      <w:numFmt w:val="bullet"/>
      <w:lvlText w:val="•"/>
      <w:lvlJc w:val="left"/>
      <w:pPr>
        <w:ind w:left="8285" w:hanging="668"/>
      </w:pPr>
      <w:rPr>
        <w:rFonts w:hint="default"/>
        <w:lang w:val="ru-RU" w:eastAsia="en-US" w:bidi="ar-SA"/>
      </w:rPr>
    </w:lvl>
  </w:abstractNum>
  <w:abstractNum w:abstractNumId="13" w15:restartNumberingAfterBreak="0">
    <w:nsid w:val="077846F1"/>
    <w:multiLevelType w:val="hybridMultilevel"/>
    <w:tmpl w:val="88BE5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E22B6C"/>
    <w:multiLevelType w:val="hybridMultilevel"/>
    <w:tmpl w:val="30DE3C1E"/>
    <w:lvl w:ilvl="0" w:tplc="B26676AA">
      <w:start w:val="1"/>
      <w:numFmt w:val="decimal"/>
      <w:lvlText w:val="%1)"/>
      <w:lvlJc w:val="left"/>
      <w:pPr>
        <w:ind w:left="1004" w:hanging="269"/>
      </w:pPr>
      <w:rPr>
        <w:rFonts w:ascii="Arial" w:eastAsia="Arial" w:hAnsi="Arial" w:cs="Arial" w:hint="default"/>
        <w:spacing w:val="-1"/>
        <w:w w:val="99"/>
        <w:sz w:val="20"/>
        <w:szCs w:val="20"/>
        <w:lang w:val="ru-RU" w:eastAsia="en-US" w:bidi="ar-SA"/>
      </w:rPr>
    </w:lvl>
    <w:lvl w:ilvl="1" w:tplc="C960F812">
      <w:numFmt w:val="bullet"/>
      <w:lvlText w:val="•"/>
      <w:lvlJc w:val="left"/>
      <w:pPr>
        <w:ind w:left="1956" w:hanging="269"/>
      </w:pPr>
      <w:rPr>
        <w:rFonts w:hint="default"/>
        <w:lang w:val="ru-RU" w:eastAsia="en-US" w:bidi="ar-SA"/>
      </w:rPr>
    </w:lvl>
    <w:lvl w:ilvl="2" w:tplc="5366E54C">
      <w:numFmt w:val="bullet"/>
      <w:lvlText w:val="•"/>
      <w:lvlJc w:val="left"/>
      <w:pPr>
        <w:ind w:left="2912" w:hanging="269"/>
      </w:pPr>
      <w:rPr>
        <w:rFonts w:hint="default"/>
        <w:lang w:val="ru-RU" w:eastAsia="en-US" w:bidi="ar-SA"/>
      </w:rPr>
    </w:lvl>
    <w:lvl w:ilvl="3" w:tplc="45621240">
      <w:numFmt w:val="bullet"/>
      <w:lvlText w:val="•"/>
      <w:lvlJc w:val="left"/>
      <w:pPr>
        <w:ind w:left="3868" w:hanging="269"/>
      </w:pPr>
      <w:rPr>
        <w:rFonts w:hint="default"/>
        <w:lang w:val="ru-RU" w:eastAsia="en-US" w:bidi="ar-SA"/>
      </w:rPr>
    </w:lvl>
    <w:lvl w:ilvl="4" w:tplc="A72602C6">
      <w:numFmt w:val="bullet"/>
      <w:lvlText w:val="•"/>
      <w:lvlJc w:val="left"/>
      <w:pPr>
        <w:ind w:left="4824" w:hanging="269"/>
      </w:pPr>
      <w:rPr>
        <w:rFonts w:hint="default"/>
        <w:lang w:val="ru-RU" w:eastAsia="en-US" w:bidi="ar-SA"/>
      </w:rPr>
    </w:lvl>
    <w:lvl w:ilvl="5" w:tplc="E1762A10">
      <w:numFmt w:val="bullet"/>
      <w:lvlText w:val="•"/>
      <w:lvlJc w:val="left"/>
      <w:pPr>
        <w:ind w:left="5780" w:hanging="269"/>
      </w:pPr>
      <w:rPr>
        <w:rFonts w:hint="default"/>
        <w:lang w:val="ru-RU" w:eastAsia="en-US" w:bidi="ar-SA"/>
      </w:rPr>
    </w:lvl>
    <w:lvl w:ilvl="6" w:tplc="04BAD24A">
      <w:numFmt w:val="bullet"/>
      <w:lvlText w:val="•"/>
      <w:lvlJc w:val="left"/>
      <w:pPr>
        <w:ind w:left="6736" w:hanging="269"/>
      </w:pPr>
      <w:rPr>
        <w:rFonts w:hint="default"/>
        <w:lang w:val="ru-RU" w:eastAsia="en-US" w:bidi="ar-SA"/>
      </w:rPr>
    </w:lvl>
    <w:lvl w:ilvl="7" w:tplc="08DEA014">
      <w:numFmt w:val="bullet"/>
      <w:lvlText w:val="•"/>
      <w:lvlJc w:val="left"/>
      <w:pPr>
        <w:ind w:left="7692" w:hanging="269"/>
      </w:pPr>
      <w:rPr>
        <w:rFonts w:hint="default"/>
        <w:lang w:val="ru-RU" w:eastAsia="en-US" w:bidi="ar-SA"/>
      </w:rPr>
    </w:lvl>
    <w:lvl w:ilvl="8" w:tplc="C79E8CD0">
      <w:numFmt w:val="bullet"/>
      <w:lvlText w:val="•"/>
      <w:lvlJc w:val="left"/>
      <w:pPr>
        <w:ind w:left="8648" w:hanging="269"/>
      </w:pPr>
      <w:rPr>
        <w:rFonts w:hint="default"/>
        <w:lang w:val="ru-RU" w:eastAsia="en-US" w:bidi="ar-SA"/>
      </w:rPr>
    </w:lvl>
  </w:abstractNum>
  <w:abstractNum w:abstractNumId="15" w15:restartNumberingAfterBreak="0">
    <w:nsid w:val="09412EE5"/>
    <w:multiLevelType w:val="multilevel"/>
    <w:tmpl w:val="6592F854"/>
    <w:lvl w:ilvl="0">
      <w:start w:val="4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97E59C2"/>
    <w:multiLevelType w:val="hybridMultilevel"/>
    <w:tmpl w:val="51744FB8"/>
    <w:lvl w:ilvl="0" w:tplc="474243DC">
      <w:numFmt w:val="bullet"/>
      <w:lvlText w:val=""/>
      <w:lvlJc w:val="left"/>
      <w:pPr>
        <w:ind w:left="296" w:hanging="360"/>
      </w:pPr>
      <w:rPr>
        <w:rFonts w:ascii="Symbol" w:eastAsia="Symbol" w:hAnsi="Symbol" w:cs="Symbol" w:hint="default"/>
        <w:w w:val="99"/>
        <w:sz w:val="20"/>
        <w:szCs w:val="20"/>
        <w:lang w:val="ru-RU" w:eastAsia="en-US" w:bidi="ar-SA"/>
      </w:rPr>
    </w:lvl>
    <w:lvl w:ilvl="1" w:tplc="04190003">
      <w:start w:val="1"/>
      <w:numFmt w:val="bullet"/>
      <w:lvlText w:val="o"/>
      <w:lvlJc w:val="left"/>
      <w:pPr>
        <w:ind w:left="1016" w:hanging="360"/>
      </w:pPr>
      <w:rPr>
        <w:rFonts w:ascii="Courier New" w:hAnsi="Courier New" w:cs="Courier New" w:hint="default"/>
      </w:rPr>
    </w:lvl>
    <w:lvl w:ilvl="2" w:tplc="04190005">
      <w:start w:val="1"/>
      <w:numFmt w:val="bullet"/>
      <w:lvlText w:val=""/>
      <w:lvlJc w:val="left"/>
      <w:pPr>
        <w:ind w:left="1736" w:hanging="360"/>
      </w:pPr>
      <w:rPr>
        <w:rFonts w:ascii="Wingdings" w:hAnsi="Wingdings" w:hint="default"/>
      </w:rPr>
    </w:lvl>
    <w:lvl w:ilvl="3" w:tplc="04190001" w:tentative="1">
      <w:start w:val="1"/>
      <w:numFmt w:val="bullet"/>
      <w:lvlText w:val=""/>
      <w:lvlJc w:val="left"/>
      <w:pPr>
        <w:ind w:left="2456" w:hanging="360"/>
      </w:pPr>
      <w:rPr>
        <w:rFonts w:ascii="Symbol" w:hAnsi="Symbol" w:hint="default"/>
      </w:rPr>
    </w:lvl>
    <w:lvl w:ilvl="4" w:tplc="04190003" w:tentative="1">
      <w:start w:val="1"/>
      <w:numFmt w:val="bullet"/>
      <w:lvlText w:val="o"/>
      <w:lvlJc w:val="left"/>
      <w:pPr>
        <w:ind w:left="3176" w:hanging="360"/>
      </w:pPr>
      <w:rPr>
        <w:rFonts w:ascii="Courier New" w:hAnsi="Courier New" w:cs="Courier New" w:hint="default"/>
      </w:rPr>
    </w:lvl>
    <w:lvl w:ilvl="5" w:tplc="04190005" w:tentative="1">
      <w:start w:val="1"/>
      <w:numFmt w:val="bullet"/>
      <w:lvlText w:val=""/>
      <w:lvlJc w:val="left"/>
      <w:pPr>
        <w:ind w:left="3896" w:hanging="360"/>
      </w:pPr>
      <w:rPr>
        <w:rFonts w:ascii="Wingdings" w:hAnsi="Wingdings" w:hint="default"/>
      </w:rPr>
    </w:lvl>
    <w:lvl w:ilvl="6" w:tplc="04190001" w:tentative="1">
      <w:start w:val="1"/>
      <w:numFmt w:val="bullet"/>
      <w:lvlText w:val=""/>
      <w:lvlJc w:val="left"/>
      <w:pPr>
        <w:ind w:left="4616" w:hanging="360"/>
      </w:pPr>
      <w:rPr>
        <w:rFonts w:ascii="Symbol" w:hAnsi="Symbol" w:hint="default"/>
      </w:rPr>
    </w:lvl>
    <w:lvl w:ilvl="7" w:tplc="04190003" w:tentative="1">
      <w:start w:val="1"/>
      <w:numFmt w:val="bullet"/>
      <w:lvlText w:val="o"/>
      <w:lvlJc w:val="left"/>
      <w:pPr>
        <w:ind w:left="5336" w:hanging="360"/>
      </w:pPr>
      <w:rPr>
        <w:rFonts w:ascii="Courier New" w:hAnsi="Courier New" w:cs="Courier New" w:hint="default"/>
      </w:rPr>
    </w:lvl>
    <w:lvl w:ilvl="8" w:tplc="04190005" w:tentative="1">
      <w:start w:val="1"/>
      <w:numFmt w:val="bullet"/>
      <w:lvlText w:val=""/>
      <w:lvlJc w:val="left"/>
      <w:pPr>
        <w:ind w:left="6056" w:hanging="360"/>
      </w:pPr>
      <w:rPr>
        <w:rFonts w:ascii="Wingdings" w:hAnsi="Wingdings" w:hint="default"/>
      </w:rPr>
    </w:lvl>
  </w:abstractNum>
  <w:abstractNum w:abstractNumId="17" w15:restartNumberingAfterBreak="0">
    <w:nsid w:val="09982EDA"/>
    <w:multiLevelType w:val="hybridMultilevel"/>
    <w:tmpl w:val="39EA2142"/>
    <w:lvl w:ilvl="0" w:tplc="37181936">
      <w:numFmt w:val="bullet"/>
      <w:lvlText w:val="-"/>
      <w:lvlJc w:val="left"/>
      <w:pPr>
        <w:ind w:left="783" w:hanging="178"/>
      </w:pPr>
      <w:rPr>
        <w:rFonts w:ascii="Arial" w:eastAsia="Arial" w:hAnsi="Arial" w:cs="Arial" w:hint="default"/>
        <w:w w:val="99"/>
        <w:sz w:val="20"/>
        <w:szCs w:val="20"/>
        <w:lang w:val="ru-RU" w:eastAsia="en-US" w:bidi="ar-SA"/>
      </w:rPr>
    </w:lvl>
    <w:lvl w:ilvl="1" w:tplc="8EAE3098">
      <w:numFmt w:val="bullet"/>
      <w:lvlText w:val="•"/>
      <w:lvlJc w:val="left"/>
      <w:pPr>
        <w:ind w:left="1758" w:hanging="178"/>
      </w:pPr>
      <w:rPr>
        <w:rFonts w:hint="default"/>
        <w:lang w:val="ru-RU" w:eastAsia="en-US" w:bidi="ar-SA"/>
      </w:rPr>
    </w:lvl>
    <w:lvl w:ilvl="2" w:tplc="7F402660">
      <w:numFmt w:val="bullet"/>
      <w:lvlText w:val="•"/>
      <w:lvlJc w:val="left"/>
      <w:pPr>
        <w:ind w:left="2736" w:hanging="178"/>
      </w:pPr>
      <w:rPr>
        <w:rFonts w:hint="default"/>
        <w:lang w:val="ru-RU" w:eastAsia="en-US" w:bidi="ar-SA"/>
      </w:rPr>
    </w:lvl>
    <w:lvl w:ilvl="3" w:tplc="9606D768">
      <w:numFmt w:val="bullet"/>
      <w:lvlText w:val="•"/>
      <w:lvlJc w:val="left"/>
      <w:pPr>
        <w:ind w:left="3714" w:hanging="178"/>
      </w:pPr>
      <w:rPr>
        <w:rFonts w:hint="default"/>
        <w:lang w:val="ru-RU" w:eastAsia="en-US" w:bidi="ar-SA"/>
      </w:rPr>
    </w:lvl>
    <w:lvl w:ilvl="4" w:tplc="53BCE782">
      <w:numFmt w:val="bullet"/>
      <w:lvlText w:val="•"/>
      <w:lvlJc w:val="left"/>
      <w:pPr>
        <w:ind w:left="4692" w:hanging="178"/>
      </w:pPr>
      <w:rPr>
        <w:rFonts w:hint="default"/>
        <w:lang w:val="ru-RU" w:eastAsia="en-US" w:bidi="ar-SA"/>
      </w:rPr>
    </w:lvl>
    <w:lvl w:ilvl="5" w:tplc="EF065BAC">
      <w:numFmt w:val="bullet"/>
      <w:lvlText w:val="•"/>
      <w:lvlJc w:val="left"/>
      <w:pPr>
        <w:ind w:left="5670" w:hanging="178"/>
      </w:pPr>
      <w:rPr>
        <w:rFonts w:hint="default"/>
        <w:lang w:val="ru-RU" w:eastAsia="en-US" w:bidi="ar-SA"/>
      </w:rPr>
    </w:lvl>
    <w:lvl w:ilvl="6" w:tplc="6304FB46">
      <w:numFmt w:val="bullet"/>
      <w:lvlText w:val="•"/>
      <w:lvlJc w:val="left"/>
      <w:pPr>
        <w:ind w:left="6648" w:hanging="178"/>
      </w:pPr>
      <w:rPr>
        <w:rFonts w:hint="default"/>
        <w:lang w:val="ru-RU" w:eastAsia="en-US" w:bidi="ar-SA"/>
      </w:rPr>
    </w:lvl>
    <w:lvl w:ilvl="7" w:tplc="6DA269BE">
      <w:numFmt w:val="bullet"/>
      <w:lvlText w:val="•"/>
      <w:lvlJc w:val="left"/>
      <w:pPr>
        <w:ind w:left="7626" w:hanging="178"/>
      </w:pPr>
      <w:rPr>
        <w:rFonts w:hint="default"/>
        <w:lang w:val="ru-RU" w:eastAsia="en-US" w:bidi="ar-SA"/>
      </w:rPr>
    </w:lvl>
    <w:lvl w:ilvl="8" w:tplc="2AF09E18">
      <w:numFmt w:val="bullet"/>
      <w:lvlText w:val="•"/>
      <w:lvlJc w:val="left"/>
      <w:pPr>
        <w:ind w:left="8604" w:hanging="178"/>
      </w:pPr>
      <w:rPr>
        <w:rFonts w:hint="default"/>
        <w:lang w:val="ru-RU" w:eastAsia="en-US" w:bidi="ar-SA"/>
      </w:rPr>
    </w:lvl>
  </w:abstractNum>
  <w:abstractNum w:abstractNumId="18" w15:restartNumberingAfterBreak="0">
    <w:nsid w:val="09DA2829"/>
    <w:multiLevelType w:val="multilevel"/>
    <w:tmpl w:val="383CDE2C"/>
    <w:lvl w:ilvl="0">
      <w:start w:val="34"/>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0A68667E"/>
    <w:multiLevelType w:val="hybridMultilevel"/>
    <w:tmpl w:val="7CCAC950"/>
    <w:lvl w:ilvl="0" w:tplc="B8087A88">
      <w:numFmt w:val="bullet"/>
      <w:lvlText w:val="-"/>
      <w:lvlJc w:val="left"/>
      <w:pPr>
        <w:ind w:left="783" w:hanging="123"/>
      </w:pPr>
      <w:rPr>
        <w:rFonts w:ascii="Arial" w:eastAsia="Arial" w:hAnsi="Arial" w:cs="Arial" w:hint="default"/>
        <w:w w:val="99"/>
        <w:sz w:val="20"/>
        <w:szCs w:val="20"/>
        <w:lang w:val="ru-RU" w:eastAsia="en-US" w:bidi="ar-SA"/>
      </w:rPr>
    </w:lvl>
    <w:lvl w:ilvl="1" w:tplc="2910B50C">
      <w:numFmt w:val="bullet"/>
      <w:lvlText w:val="•"/>
      <w:lvlJc w:val="left"/>
      <w:pPr>
        <w:ind w:left="1758" w:hanging="123"/>
      </w:pPr>
      <w:rPr>
        <w:rFonts w:hint="default"/>
        <w:lang w:val="ru-RU" w:eastAsia="en-US" w:bidi="ar-SA"/>
      </w:rPr>
    </w:lvl>
    <w:lvl w:ilvl="2" w:tplc="175220AC">
      <w:numFmt w:val="bullet"/>
      <w:lvlText w:val="•"/>
      <w:lvlJc w:val="left"/>
      <w:pPr>
        <w:ind w:left="2736" w:hanging="123"/>
      </w:pPr>
      <w:rPr>
        <w:rFonts w:hint="default"/>
        <w:lang w:val="ru-RU" w:eastAsia="en-US" w:bidi="ar-SA"/>
      </w:rPr>
    </w:lvl>
    <w:lvl w:ilvl="3" w:tplc="C968450E">
      <w:numFmt w:val="bullet"/>
      <w:lvlText w:val="•"/>
      <w:lvlJc w:val="left"/>
      <w:pPr>
        <w:ind w:left="3714" w:hanging="123"/>
      </w:pPr>
      <w:rPr>
        <w:rFonts w:hint="default"/>
        <w:lang w:val="ru-RU" w:eastAsia="en-US" w:bidi="ar-SA"/>
      </w:rPr>
    </w:lvl>
    <w:lvl w:ilvl="4" w:tplc="B3C070C2">
      <w:numFmt w:val="bullet"/>
      <w:lvlText w:val="•"/>
      <w:lvlJc w:val="left"/>
      <w:pPr>
        <w:ind w:left="4692" w:hanging="123"/>
      </w:pPr>
      <w:rPr>
        <w:rFonts w:hint="default"/>
        <w:lang w:val="ru-RU" w:eastAsia="en-US" w:bidi="ar-SA"/>
      </w:rPr>
    </w:lvl>
    <w:lvl w:ilvl="5" w:tplc="339C692A">
      <w:numFmt w:val="bullet"/>
      <w:lvlText w:val="•"/>
      <w:lvlJc w:val="left"/>
      <w:pPr>
        <w:ind w:left="5670" w:hanging="123"/>
      </w:pPr>
      <w:rPr>
        <w:rFonts w:hint="default"/>
        <w:lang w:val="ru-RU" w:eastAsia="en-US" w:bidi="ar-SA"/>
      </w:rPr>
    </w:lvl>
    <w:lvl w:ilvl="6" w:tplc="ED06C872">
      <w:numFmt w:val="bullet"/>
      <w:lvlText w:val="•"/>
      <w:lvlJc w:val="left"/>
      <w:pPr>
        <w:ind w:left="6648" w:hanging="123"/>
      </w:pPr>
      <w:rPr>
        <w:rFonts w:hint="default"/>
        <w:lang w:val="ru-RU" w:eastAsia="en-US" w:bidi="ar-SA"/>
      </w:rPr>
    </w:lvl>
    <w:lvl w:ilvl="7" w:tplc="440AA192">
      <w:numFmt w:val="bullet"/>
      <w:lvlText w:val="•"/>
      <w:lvlJc w:val="left"/>
      <w:pPr>
        <w:ind w:left="7626" w:hanging="123"/>
      </w:pPr>
      <w:rPr>
        <w:rFonts w:hint="default"/>
        <w:lang w:val="ru-RU" w:eastAsia="en-US" w:bidi="ar-SA"/>
      </w:rPr>
    </w:lvl>
    <w:lvl w:ilvl="8" w:tplc="08FADB92">
      <w:numFmt w:val="bullet"/>
      <w:lvlText w:val="•"/>
      <w:lvlJc w:val="left"/>
      <w:pPr>
        <w:ind w:left="8604" w:hanging="123"/>
      </w:pPr>
      <w:rPr>
        <w:rFonts w:hint="default"/>
        <w:lang w:val="ru-RU" w:eastAsia="en-US" w:bidi="ar-SA"/>
      </w:rPr>
    </w:lvl>
  </w:abstractNum>
  <w:abstractNum w:abstractNumId="20" w15:restartNumberingAfterBreak="0">
    <w:nsid w:val="0C042445"/>
    <w:multiLevelType w:val="hybridMultilevel"/>
    <w:tmpl w:val="52FC2264"/>
    <w:lvl w:ilvl="0" w:tplc="9F10D5B2">
      <w:start w:val="1"/>
      <w:numFmt w:val="decimal"/>
      <w:lvlText w:val="%1)"/>
      <w:lvlJc w:val="left"/>
      <w:pPr>
        <w:ind w:left="783" w:hanging="307"/>
      </w:pPr>
      <w:rPr>
        <w:rFonts w:ascii="Arial" w:eastAsia="Arial" w:hAnsi="Arial" w:cs="Arial" w:hint="default"/>
        <w:spacing w:val="-1"/>
        <w:w w:val="99"/>
        <w:sz w:val="20"/>
        <w:szCs w:val="20"/>
        <w:lang w:val="ru-RU" w:eastAsia="en-US" w:bidi="ar-SA"/>
      </w:rPr>
    </w:lvl>
    <w:lvl w:ilvl="1" w:tplc="BBF8A592">
      <w:numFmt w:val="bullet"/>
      <w:lvlText w:val="•"/>
      <w:lvlJc w:val="left"/>
      <w:pPr>
        <w:ind w:left="1758" w:hanging="307"/>
      </w:pPr>
      <w:rPr>
        <w:rFonts w:hint="default"/>
        <w:lang w:val="ru-RU" w:eastAsia="en-US" w:bidi="ar-SA"/>
      </w:rPr>
    </w:lvl>
    <w:lvl w:ilvl="2" w:tplc="721282A2">
      <w:numFmt w:val="bullet"/>
      <w:lvlText w:val="•"/>
      <w:lvlJc w:val="left"/>
      <w:pPr>
        <w:ind w:left="2736" w:hanging="307"/>
      </w:pPr>
      <w:rPr>
        <w:rFonts w:hint="default"/>
        <w:lang w:val="ru-RU" w:eastAsia="en-US" w:bidi="ar-SA"/>
      </w:rPr>
    </w:lvl>
    <w:lvl w:ilvl="3" w:tplc="216A2352">
      <w:numFmt w:val="bullet"/>
      <w:lvlText w:val="•"/>
      <w:lvlJc w:val="left"/>
      <w:pPr>
        <w:ind w:left="3714" w:hanging="307"/>
      </w:pPr>
      <w:rPr>
        <w:rFonts w:hint="default"/>
        <w:lang w:val="ru-RU" w:eastAsia="en-US" w:bidi="ar-SA"/>
      </w:rPr>
    </w:lvl>
    <w:lvl w:ilvl="4" w:tplc="6068FCF8">
      <w:numFmt w:val="bullet"/>
      <w:lvlText w:val="•"/>
      <w:lvlJc w:val="left"/>
      <w:pPr>
        <w:ind w:left="4692" w:hanging="307"/>
      </w:pPr>
      <w:rPr>
        <w:rFonts w:hint="default"/>
        <w:lang w:val="ru-RU" w:eastAsia="en-US" w:bidi="ar-SA"/>
      </w:rPr>
    </w:lvl>
    <w:lvl w:ilvl="5" w:tplc="83ACFB22">
      <w:numFmt w:val="bullet"/>
      <w:lvlText w:val="•"/>
      <w:lvlJc w:val="left"/>
      <w:pPr>
        <w:ind w:left="5670" w:hanging="307"/>
      </w:pPr>
      <w:rPr>
        <w:rFonts w:hint="default"/>
        <w:lang w:val="ru-RU" w:eastAsia="en-US" w:bidi="ar-SA"/>
      </w:rPr>
    </w:lvl>
    <w:lvl w:ilvl="6" w:tplc="0A40774C">
      <w:numFmt w:val="bullet"/>
      <w:lvlText w:val="•"/>
      <w:lvlJc w:val="left"/>
      <w:pPr>
        <w:ind w:left="6648" w:hanging="307"/>
      </w:pPr>
      <w:rPr>
        <w:rFonts w:hint="default"/>
        <w:lang w:val="ru-RU" w:eastAsia="en-US" w:bidi="ar-SA"/>
      </w:rPr>
    </w:lvl>
    <w:lvl w:ilvl="7" w:tplc="2EA01FFC">
      <w:numFmt w:val="bullet"/>
      <w:lvlText w:val="•"/>
      <w:lvlJc w:val="left"/>
      <w:pPr>
        <w:ind w:left="7626" w:hanging="307"/>
      </w:pPr>
      <w:rPr>
        <w:rFonts w:hint="default"/>
        <w:lang w:val="ru-RU" w:eastAsia="en-US" w:bidi="ar-SA"/>
      </w:rPr>
    </w:lvl>
    <w:lvl w:ilvl="8" w:tplc="862CC314">
      <w:numFmt w:val="bullet"/>
      <w:lvlText w:val="•"/>
      <w:lvlJc w:val="left"/>
      <w:pPr>
        <w:ind w:left="8604" w:hanging="307"/>
      </w:pPr>
      <w:rPr>
        <w:rFonts w:hint="default"/>
        <w:lang w:val="ru-RU" w:eastAsia="en-US" w:bidi="ar-SA"/>
      </w:rPr>
    </w:lvl>
  </w:abstractNum>
  <w:abstractNum w:abstractNumId="21" w15:restartNumberingAfterBreak="0">
    <w:nsid w:val="0D356C0E"/>
    <w:multiLevelType w:val="hybridMultilevel"/>
    <w:tmpl w:val="366057C4"/>
    <w:lvl w:ilvl="0" w:tplc="51605BA2">
      <w:numFmt w:val="bullet"/>
      <w:lvlText w:val=""/>
      <w:lvlJc w:val="left"/>
      <w:pPr>
        <w:ind w:left="1503" w:hanging="351"/>
      </w:pPr>
      <w:rPr>
        <w:rFonts w:ascii="Symbol" w:eastAsia="Symbol" w:hAnsi="Symbol" w:cs="Symbol" w:hint="default"/>
        <w:w w:val="99"/>
        <w:sz w:val="20"/>
        <w:szCs w:val="20"/>
        <w:lang w:val="ru-RU" w:eastAsia="en-US" w:bidi="ar-SA"/>
      </w:rPr>
    </w:lvl>
    <w:lvl w:ilvl="1" w:tplc="AC62B3D6">
      <w:numFmt w:val="bullet"/>
      <w:lvlText w:val="•"/>
      <w:lvlJc w:val="left"/>
      <w:pPr>
        <w:ind w:left="2406" w:hanging="351"/>
      </w:pPr>
      <w:rPr>
        <w:rFonts w:hint="default"/>
        <w:lang w:val="ru-RU" w:eastAsia="en-US" w:bidi="ar-SA"/>
      </w:rPr>
    </w:lvl>
    <w:lvl w:ilvl="2" w:tplc="8AF66528">
      <w:numFmt w:val="bullet"/>
      <w:lvlText w:val="•"/>
      <w:lvlJc w:val="left"/>
      <w:pPr>
        <w:ind w:left="3312" w:hanging="351"/>
      </w:pPr>
      <w:rPr>
        <w:rFonts w:hint="default"/>
        <w:lang w:val="ru-RU" w:eastAsia="en-US" w:bidi="ar-SA"/>
      </w:rPr>
    </w:lvl>
    <w:lvl w:ilvl="3" w:tplc="4F947712">
      <w:numFmt w:val="bullet"/>
      <w:lvlText w:val="•"/>
      <w:lvlJc w:val="left"/>
      <w:pPr>
        <w:ind w:left="4218" w:hanging="351"/>
      </w:pPr>
      <w:rPr>
        <w:rFonts w:hint="default"/>
        <w:lang w:val="ru-RU" w:eastAsia="en-US" w:bidi="ar-SA"/>
      </w:rPr>
    </w:lvl>
    <w:lvl w:ilvl="4" w:tplc="8B4C48A2">
      <w:numFmt w:val="bullet"/>
      <w:lvlText w:val="•"/>
      <w:lvlJc w:val="left"/>
      <w:pPr>
        <w:ind w:left="5124" w:hanging="351"/>
      </w:pPr>
      <w:rPr>
        <w:rFonts w:hint="default"/>
        <w:lang w:val="ru-RU" w:eastAsia="en-US" w:bidi="ar-SA"/>
      </w:rPr>
    </w:lvl>
    <w:lvl w:ilvl="5" w:tplc="EA4AD8E6">
      <w:numFmt w:val="bullet"/>
      <w:lvlText w:val="•"/>
      <w:lvlJc w:val="left"/>
      <w:pPr>
        <w:ind w:left="6030" w:hanging="351"/>
      </w:pPr>
      <w:rPr>
        <w:rFonts w:hint="default"/>
        <w:lang w:val="ru-RU" w:eastAsia="en-US" w:bidi="ar-SA"/>
      </w:rPr>
    </w:lvl>
    <w:lvl w:ilvl="6" w:tplc="6CC40C3C">
      <w:numFmt w:val="bullet"/>
      <w:lvlText w:val="•"/>
      <w:lvlJc w:val="left"/>
      <w:pPr>
        <w:ind w:left="6936" w:hanging="351"/>
      </w:pPr>
      <w:rPr>
        <w:rFonts w:hint="default"/>
        <w:lang w:val="ru-RU" w:eastAsia="en-US" w:bidi="ar-SA"/>
      </w:rPr>
    </w:lvl>
    <w:lvl w:ilvl="7" w:tplc="B868053A">
      <w:numFmt w:val="bullet"/>
      <w:lvlText w:val="•"/>
      <w:lvlJc w:val="left"/>
      <w:pPr>
        <w:ind w:left="7842" w:hanging="351"/>
      </w:pPr>
      <w:rPr>
        <w:rFonts w:hint="default"/>
        <w:lang w:val="ru-RU" w:eastAsia="en-US" w:bidi="ar-SA"/>
      </w:rPr>
    </w:lvl>
    <w:lvl w:ilvl="8" w:tplc="DF789A82">
      <w:numFmt w:val="bullet"/>
      <w:lvlText w:val="•"/>
      <w:lvlJc w:val="left"/>
      <w:pPr>
        <w:ind w:left="8748" w:hanging="351"/>
      </w:pPr>
      <w:rPr>
        <w:rFonts w:hint="default"/>
        <w:lang w:val="ru-RU" w:eastAsia="en-US" w:bidi="ar-SA"/>
      </w:rPr>
    </w:lvl>
  </w:abstractNum>
  <w:abstractNum w:abstractNumId="22" w15:restartNumberingAfterBreak="0">
    <w:nsid w:val="0D7D286B"/>
    <w:multiLevelType w:val="hybridMultilevel"/>
    <w:tmpl w:val="AB0A29AC"/>
    <w:lvl w:ilvl="0" w:tplc="2AB24710">
      <w:start w:val="48"/>
      <w:numFmt w:val="decimal"/>
      <w:lvlText w:val="%1."/>
      <w:lvlJc w:val="left"/>
      <w:pPr>
        <w:ind w:left="618" w:hanging="699"/>
      </w:pPr>
      <w:rPr>
        <w:rFonts w:hint="default"/>
        <w:b/>
        <w:bCs/>
        <w:i/>
        <w:iCs/>
        <w:spacing w:val="-1"/>
        <w:w w:val="99"/>
        <w:lang w:val="ru-RU" w:eastAsia="en-US" w:bidi="ar-SA"/>
      </w:rPr>
    </w:lvl>
    <w:lvl w:ilvl="1" w:tplc="BB761486">
      <w:numFmt w:val="bullet"/>
      <w:lvlText w:val="•"/>
      <w:lvlJc w:val="left"/>
      <w:pPr>
        <w:ind w:left="1614" w:hanging="699"/>
      </w:pPr>
      <w:rPr>
        <w:rFonts w:hint="default"/>
        <w:lang w:val="ru-RU" w:eastAsia="en-US" w:bidi="ar-SA"/>
      </w:rPr>
    </w:lvl>
    <w:lvl w:ilvl="2" w:tplc="A6E408C6">
      <w:numFmt w:val="bullet"/>
      <w:lvlText w:val="•"/>
      <w:lvlJc w:val="left"/>
      <w:pPr>
        <w:ind w:left="2608" w:hanging="699"/>
      </w:pPr>
      <w:rPr>
        <w:rFonts w:hint="default"/>
        <w:lang w:val="ru-RU" w:eastAsia="en-US" w:bidi="ar-SA"/>
      </w:rPr>
    </w:lvl>
    <w:lvl w:ilvl="3" w:tplc="070A4422">
      <w:numFmt w:val="bullet"/>
      <w:lvlText w:val="•"/>
      <w:lvlJc w:val="left"/>
      <w:pPr>
        <w:ind w:left="3602" w:hanging="699"/>
      </w:pPr>
      <w:rPr>
        <w:rFonts w:hint="default"/>
        <w:lang w:val="ru-RU" w:eastAsia="en-US" w:bidi="ar-SA"/>
      </w:rPr>
    </w:lvl>
    <w:lvl w:ilvl="4" w:tplc="318E5D80">
      <w:numFmt w:val="bullet"/>
      <w:lvlText w:val="•"/>
      <w:lvlJc w:val="left"/>
      <w:pPr>
        <w:ind w:left="4596" w:hanging="699"/>
      </w:pPr>
      <w:rPr>
        <w:rFonts w:hint="default"/>
        <w:lang w:val="ru-RU" w:eastAsia="en-US" w:bidi="ar-SA"/>
      </w:rPr>
    </w:lvl>
    <w:lvl w:ilvl="5" w:tplc="9078F050">
      <w:numFmt w:val="bullet"/>
      <w:lvlText w:val="•"/>
      <w:lvlJc w:val="left"/>
      <w:pPr>
        <w:ind w:left="5590" w:hanging="699"/>
      </w:pPr>
      <w:rPr>
        <w:rFonts w:hint="default"/>
        <w:lang w:val="ru-RU" w:eastAsia="en-US" w:bidi="ar-SA"/>
      </w:rPr>
    </w:lvl>
    <w:lvl w:ilvl="6" w:tplc="D86EA55A">
      <w:numFmt w:val="bullet"/>
      <w:lvlText w:val="•"/>
      <w:lvlJc w:val="left"/>
      <w:pPr>
        <w:ind w:left="6584" w:hanging="699"/>
      </w:pPr>
      <w:rPr>
        <w:rFonts w:hint="default"/>
        <w:lang w:val="ru-RU" w:eastAsia="en-US" w:bidi="ar-SA"/>
      </w:rPr>
    </w:lvl>
    <w:lvl w:ilvl="7" w:tplc="05A04C6E">
      <w:numFmt w:val="bullet"/>
      <w:lvlText w:val="•"/>
      <w:lvlJc w:val="left"/>
      <w:pPr>
        <w:ind w:left="7578" w:hanging="699"/>
      </w:pPr>
      <w:rPr>
        <w:rFonts w:hint="default"/>
        <w:lang w:val="ru-RU" w:eastAsia="en-US" w:bidi="ar-SA"/>
      </w:rPr>
    </w:lvl>
    <w:lvl w:ilvl="8" w:tplc="9B5EED2A">
      <w:numFmt w:val="bullet"/>
      <w:lvlText w:val="•"/>
      <w:lvlJc w:val="left"/>
      <w:pPr>
        <w:ind w:left="8572" w:hanging="699"/>
      </w:pPr>
      <w:rPr>
        <w:rFonts w:hint="default"/>
        <w:lang w:val="ru-RU" w:eastAsia="en-US" w:bidi="ar-SA"/>
      </w:rPr>
    </w:lvl>
  </w:abstractNum>
  <w:abstractNum w:abstractNumId="23" w15:restartNumberingAfterBreak="0">
    <w:nsid w:val="0E0932D1"/>
    <w:multiLevelType w:val="hybridMultilevel"/>
    <w:tmpl w:val="66A659A4"/>
    <w:lvl w:ilvl="0" w:tplc="7DFA6578">
      <w:numFmt w:val="bullet"/>
      <w:lvlText w:val=""/>
      <w:lvlJc w:val="left"/>
      <w:pPr>
        <w:ind w:left="1350" w:hanging="281"/>
      </w:pPr>
      <w:rPr>
        <w:rFonts w:ascii="Symbol" w:eastAsia="Symbol" w:hAnsi="Symbol" w:cs="Symbol" w:hint="default"/>
        <w:w w:val="99"/>
        <w:sz w:val="20"/>
        <w:szCs w:val="20"/>
        <w:lang w:val="ru-RU" w:eastAsia="en-US" w:bidi="ar-SA"/>
      </w:rPr>
    </w:lvl>
    <w:lvl w:ilvl="1" w:tplc="432A0708">
      <w:numFmt w:val="bullet"/>
      <w:lvlText w:val="•"/>
      <w:lvlJc w:val="left"/>
      <w:pPr>
        <w:ind w:left="2280" w:hanging="281"/>
      </w:pPr>
      <w:rPr>
        <w:rFonts w:hint="default"/>
        <w:lang w:val="ru-RU" w:eastAsia="en-US" w:bidi="ar-SA"/>
      </w:rPr>
    </w:lvl>
    <w:lvl w:ilvl="2" w:tplc="350A4794">
      <w:numFmt w:val="bullet"/>
      <w:lvlText w:val="•"/>
      <w:lvlJc w:val="left"/>
      <w:pPr>
        <w:ind w:left="3200" w:hanging="281"/>
      </w:pPr>
      <w:rPr>
        <w:rFonts w:hint="default"/>
        <w:lang w:val="ru-RU" w:eastAsia="en-US" w:bidi="ar-SA"/>
      </w:rPr>
    </w:lvl>
    <w:lvl w:ilvl="3" w:tplc="8D8C9A8C">
      <w:numFmt w:val="bullet"/>
      <w:lvlText w:val="•"/>
      <w:lvlJc w:val="left"/>
      <w:pPr>
        <w:ind w:left="4120" w:hanging="281"/>
      </w:pPr>
      <w:rPr>
        <w:rFonts w:hint="default"/>
        <w:lang w:val="ru-RU" w:eastAsia="en-US" w:bidi="ar-SA"/>
      </w:rPr>
    </w:lvl>
    <w:lvl w:ilvl="4" w:tplc="9A72AD86">
      <w:numFmt w:val="bullet"/>
      <w:lvlText w:val="•"/>
      <w:lvlJc w:val="left"/>
      <w:pPr>
        <w:ind w:left="5040" w:hanging="281"/>
      </w:pPr>
      <w:rPr>
        <w:rFonts w:hint="default"/>
        <w:lang w:val="ru-RU" w:eastAsia="en-US" w:bidi="ar-SA"/>
      </w:rPr>
    </w:lvl>
    <w:lvl w:ilvl="5" w:tplc="64AA41E0">
      <w:numFmt w:val="bullet"/>
      <w:lvlText w:val="•"/>
      <w:lvlJc w:val="left"/>
      <w:pPr>
        <w:ind w:left="5960" w:hanging="281"/>
      </w:pPr>
      <w:rPr>
        <w:rFonts w:hint="default"/>
        <w:lang w:val="ru-RU" w:eastAsia="en-US" w:bidi="ar-SA"/>
      </w:rPr>
    </w:lvl>
    <w:lvl w:ilvl="6" w:tplc="9A4CFB0A">
      <w:numFmt w:val="bullet"/>
      <w:lvlText w:val="•"/>
      <w:lvlJc w:val="left"/>
      <w:pPr>
        <w:ind w:left="6880" w:hanging="281"/>
      </w:pPr>
      <w:rPr>
        <w:rFonts w:hint="default"/>
        <w:lang w:val="ru-RU" w:eastAsia="en-US" w:bidi="ar-SA"/>
      </w:rPr>
    </w:lvl>
    <w:lvl w:ilvl="7" w:tplc="4C6E7BDA">
      <w:numFmt w:val="bullet"/>
      <w:lvlText w:val="•"/>
      <w:lvlJc w:val="left"/>
      <w:pPr>
        <w:ind w:left="7800" w:hanging="281"/>
      </w:pPr>
      <w:rPr>
        <w:rFonts w:hint="default"/>
        <w:lang w:val="ru-RU" w:eastAsia="en-US" w:bidi="ar-SA"/>
      </w:rPr>
    </w:lvl>
    <w:lvl w:ilvl="8" w:tplc="CF581694">
      <w:numFmt w:val="bullet"/>
      <w:lvlText w:val="•"/>
      <w:lvlJc w:val="left"/>
      <w:pPr>
        <w:ind w:left="8720" w:hanging="281"/>
      </w:pPr>
      <w:rPr>
        <w:rFonts w:hint="default"/>
        <w:lang w:val="ru-RU" w:eastAsia="en-US" w:bidi="ar-SA"/>
      </w:rPr>
    </w:lvl>
  </w:abstractNum>
  <w:abstractNum w:abstractNumId="24" w15:restartNumberingAfterBreak="0">
    <w:nsid w:val="10E96B25"/>
    <w:multiLevelType w:val="multilevel"/>
    <w:tmpl w:val="58FC4EE2"/>
    <w:lvl w:ilvl="0">
      <w:start w:val="11"/>
      <w:numFmt w:val="decimal"/>
      <w:lvlText w:val="%1"/>
      <w:lvlJc w:val="left"/>
      <w:pPr>
        <w:ind w:left="480" w:hanging="480"/>
      </w:pPr>
      <w:rPr>
        <w:rFonts w:hint="default"/>
      </w:rPr>
    </w:lvl>
    <w:lvl w:ilvl="1">
      <w:start w:val="10"/>
      <w:numFmt w:val="decimal"/>
      <w:lvlText w:val="%1.%2"/>
      <w:lvlJc w:val="left"/>
      <w:pPr>
        <w:ind w:left="1262" w:hanging="480"/>
      </w:pPr>
      <w:rPr>
        <w:rFonts w:hint="default"/>
        <w:b w:val="0"/>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25" w15:restartNumberingAfterBreak="0">
    <w:nsid w:val="12255689"/>
    <w:multiLevelType w:val="hybridMultilevel"/>
    <w:tmpl w:val="FC9E0488"/>
    <w:lvl w:ilvl="0" w:tplc="560C7808">
      <w:numFmt w:val="bullet"/>
      <w:lvlText w:val="-"/>
      <w:lvlJc w:val="left"/>
      <w:pPr>
        <w:ind w:left="937" w:hanging="123"/>
      </w:pPr>
      <w:rPr>
        <w:rFonts w:ascii="Arial" w:eastAsia="Arial" w:hAnsi="Arial" w:cs="Arial" w:hint="default"/>
        <w:w w:val="99"/>
        <w:sz w:val="20"/>
        <w:szCs w:val="20"/>
        <w:lang w:val="ru-RU" w:eastAsia="en-US" w:bidi="ar-SA"/>
      </w:rPr>
    </w:lvl>
    <w:lvl w:ilvl="1" w:tplc="3238D502">
      <w:numFmt w:val="bullet"/>
      <w:lvlText w:val="•"/>
      <w:lvlJc w:val="left"/>
      <w:pPr>
        <w:ind w:left="1902" w:hanging="123"/>
      </w:pPr>
      <w:rPr>
        <w:rFonts w:hint="default"/>
        <w:lang w:val="ru-RU" w:eastAsia="en-US" w:bidi="ar-SA"/>
      </w:rPr>
    </w:lvl>
    <w:lvl w:ilvl="2" w:tplc="5C524F06">
      <w:numFmt w:val="bullet"/>
      <w:lvlText w:val="•"/>
      <w:lvlJc w:val="left"/>
      <w:pPr>
        <w:ind w:left="2864" w:hanging="123"/>
      </w:pPr>
      <w:rPr>
        <w:rFonts w:hint="default"/>
        <w:lang w:val="ru-RU" w:eastAsia="en-US" w:bidi="ar-SA"/>
      </w:rPr>
    </w:lvl>
    <w:lvl w:ilvl="3" w:tplc="F4400150">
      <w:numFmt w:val="bullet"/>
      <w:lvlText w:val="•"/>
      <w:lvlJc w:val="left"/>
      <w:pPr>
        <w:ind w:left="3826" w:hanging="123"/>
      </w:pPr>
      <w:rPr>
        <w:rFonts w:hint="default"/>
        <w:lang w:val="ru-RU" w:eastAsia="en-US" w:bidi="ar-SA"/>
      </w:rPr>
    </w:lvl>
    <w:lvl w:ilvl="4" w:tplc="D090BA34">
      <w:numFmt w:val="bullet"/>
      <w:lvlText w:val="•"/>
      <w:lvlJc w:val="left"/>
      <w:pPr>
        <w:ind w:left="4788" w:hanging="123"/>
      </w:pPr>
      <w:rPr>
        <w:rFonts w:hint="default"/>
        <w:lang w:val="ru-RU" w:eastAsia="en-US" w:bidi="ar-SA"/>
      </w:rPr>
    </w:lvl>
    <w:lvl w:ilvl="5" w:tplc="0C185B22">
      <w:numFmt w:val="bullet"/>
      <w:lvlText w:val="•"/>
      <w:lvlJc w:val="left"/>
      <w:pPr>
        <w:ind w:left="5750" w:hanging="123"/>
      </w:pPr>
      <w:rPr>
        <w:rFonts w:hint="default"/>
        <w:lang w:val="ru-RU" w:eastAsia="en-US" w:bidi="ar-SA"/>
      </w:rPr>
    </w:lvl>
    <w:lvl w:ilvl="6" w:tplc="A9FA8B9E">
      <w:numFmt w:val="bullet"/>
      <w:lvlText w:val="•"/>
      <w:lvlJc w:val="left"/>
      <w:pPr>
        <w:ind w:left="6712" w:hanging="123"/>
      </w:pPr>
      <w:rPr>
        <w:rFonts w:hint="default"/>
        <w:lang w:val="ru-RU" w:eastAsia="en-US" w:bidi="ar-SA"/>
      </w:rPr>
    </w:lvl>
    <w:lvl w:ilvl="7" w:tplc="9288D774">
      <w:numFmt w:val="bullet"/>
      <w:lvlText w:val="•"/>
      <w:lvlJc w:val="left"/>
      <w:pPr>
        <w:ind w:left="7674" w:hanging="123"/>
      </w:pPr>
      <w:rPr>
        <w:rFonts w:hint="default"/>
        <w:lang w:val="ru-RU" w:eastAsia="en-US" w:bidi="ar-SA"/>
      </w:rPr>
    </w:lvl>
    <w:lvl w:ilvl="8" w:tplc="2E607CA4">
      <w:numFmt w:val="bullet"/>
      <w:lvlText w:val="•"/>
      <w:lvlJc w:val="left"/>
      <w:pPr>
        <w:ind w:left="8636" w:hanging="123"/>
      </w:pPr>
      <w:rPr>
        <w:rFonts w:hint="default"/>
        <w:lang w:val="ru-RU" w:eastAsia="en-US" w:bidi="ar-SA"/>
      </w:rPr>
    </w:lvl>
  </w:abstractNum>
  <w:abstractNum w:abstractNumId="26" w15:restartNumberingAfterBreak="0">
    <w:nsid w:val="13462A10"/>
    <w:multiLevelType w:val="hybridMultilevel"/>
    <w:tmpl w:val="BE3A3EA0"/>
    <w:lvl w:ilvl="0" w:tplc="084ED640">
      <w:numFmt w:val="bullet"/>
      <w:lvlText w:val=""/>
      <w:lvlJc w:val="left"/>
      <w:pPr>
        <w:ind w:left="1494" w:hanging="351"/>
      </w:pPr>
      <w:rPr>
        <w:rFonts w:ascii="Symbol" w:eastAsia="Symbol" w:hAnsi="Symbol" w:cs="Symbol" w:hint="default"/>
        <w:w w:val="99"/>
        <w:sz w:val="20"/>
        <w:szCs w:val="20"/>
        <w:lang w:val="ru-RU" w:eastAsia="en-US" w:bidi="ar-SA"/>
      </w:rPr>
    </w:lvl>
    <w:lvl w:ilvl="1" w:tplc="FED268FE">
      <w:numFmt w:val="bullet"/>
      <w:lvlText w:val="•"/>
      <w:lvlJc w:val="left"/>
      <w:pPr>
        <w:ind w:left="2406" w:hanging="351"/>
      </w:pPr>
      <w:rPr>
        <w:rFonts w:hint="default"/>
        <w:lang w:val="ru-RU" w:eastAsia="en-US" w:bidi="ar-SA"/>
      </w:rPr>
    </w:lvl>
    <w:lvl w:ilvl="2" w:tplc="53C634E6">
      <w:numFmt w:val="bullet"/>
      <w:lvlText w:val="•"/>
      <w:lvlJc w:val="left"/>
      <w:pPr>
        <w:ind w:left="3312" w:hanging="351"/>
      </w:pPr>
      <w:rPr>
        <w:rFonts w:hint="default"/>
        <w:lang w:val="ru-RU" w:eastAsia="en-US" w:bidi="ar-SA"/>
      </w:rPr>
    </w:lvl>
    <w:lvl w:ilvl="3" w:tplc="E6C6D84E">
      <w:numFmt w:val="bullet"/>
      <w:lvlText w:val="•"/>
      <w:lvlJc w:val="left"/>
      <w:pPr>
        <w:ind w:left="4218" w:hanging="351"/>
      </w:pPr>
      <w:rPr>
        <w:rFonts w:hint="default"/>
        <w:lang w:val="ru-RU" w:eastAsia="en-US" w:bidi="ar-SA"/>
      </w:rPr>
    </w:lvl>
    <w:lvl w:ilvl="4" w:tplc="E86055FE">
      <w:numFmt w:val="bullet"/>
      <w:lvlText w:val="•"/>
      <w:lvlJc w:val="left"/>
      <w:pPr>
        <w:ind w:left="5124" w:hanging="351"/>
      </w:pPr>
      <w:rPr>
        <w:rFonts w:hint="default"/>
        <w:lang w:val="ru-RU" w:eastAsia="en-US" w:bidi="ar-SA"/>
      </w:rPr>
    </w:lvl>
    <w:lvl w:ilvl="5" w:tplc="65526B54">
      <w:numFmt w:val="bullet"/>
      <w:lvlText w:val="•"/>
      <w:lvlJc w:val="left"/>
      <w:pPr>
        <w:ind w:left="6030" w:hanging="351"/>
      </w:pPr>
      <w:rPr>
        <w:rFonts w:hint="default"/>
        <w:lang w:val="ru-RU" w:eastAsia="en-US" w:bidi="ar-SA"/>
      </w:rPr>
    </w:lvl>
    <w:lvl w:ilvl="6" w:tplc="EF3A1BC0">
      <w:numFmt w:val="bullet"/>
      <w:lvlText w:val="•"/>
      <w:lvlJc w:val="left"/>
      <w:pPr>
        <w:ind w:left="6936" w:hanging="351"/>
      </w:pPr>
      <w:rPr>
        <w:rFonts w:hint="default"/>
        <w:lang w:val="ru-RU" w:eastAsia="en-US" w:bidi="ar-SA"/>
      </w:rPr>
    </w:lvl>
    <w:lvl w:ilvl="7" w:tplc="E9DC4E70">
      <w:numFmt w:val="bullet"/>
      <w:lvlText w:val="•"/>
      <w:lvlJc w:val="left"/>
      <w:pPr>
        <w:ind w:left="7842" w:hanging="351"/>
      </w:pPr>
      <w:rPr>
        <w:rFonts w:hint="default"/>
        <w:lang w:val="ru-RU" w:eastAsia="en-US" w:bidi="ar-SA"/>
      </w:rPr>
    </w:lvl>
    <w:lvl w:ilvl="8" w:tplc="96DA9552">
      <w:numFmt w:val="bullet"/>
      <w:lvlText w:val="•"/>
      <w:lvlJc w:val="left"/>
      <w:pPr>
        <w:ind w:left="8748" w:hanging="351"/>
      </w:pPr>
      <w:rPr>
        <w:rFonts w:hint="default"/>
        <w:lang w:val="ru-RU" w:eastAsia="en-US" w:bidi="ar-SA"/>
      </w:rPr>
    </w:lvl>
  </w:abstractNum>
  <w:abstractNum w:abstractNumId="27" w15:restartNumberingAfterBreak="0">
    <w:nsid w:val="13B82FE1"/>
    <w:multiLevelType w:val="multilevel"/>
    <w:tmpl w:val="EAD6C546"/>
    <w:lvl w:ilvl="0">
      <w:start w:val="48"/>
      <w:numFmt w:val="decimal"/>
      <w:lvlText w:val="%1"/>
      <w:lvlJc w:val="left"/>
      <w:pPr>
        <w:ind w:left="274" w:hanging="718"/>
      </w:pPr>
      <w:rPr>
        <w:rFonts w:hint="default"/>
        <w:lang w:val="ru-RU" w:eastAsia="en-US" w:bidi="ar-SA"/>
      </w:rPr>
    </w:lvl>
    <w:lvl w:ilvl="1">
      <w:start w:val="1"/>
      <w:numFmt w:val="decimal"/>
      <w:lvlText w:val="%1.%2."/>
      <w:lvlJc w:val="left"/>
      <w:pPr>
        <w:ind w:left="274" w:hanging="718"/>
        <w:jc w:val="right"/>
      </w:pPr>
      <w:rPr>
        <w:rFonts w:ascii="Arial" w:eastAsia="Arial" w:hAnsi="Arial" w:cs="Arial" w:hint="default"/>
        <w:spacing w:val="-1"/>
        <w:w w:val="99"/>
        <w:sz w:val="20"/>
        <w:szCs w:val="20"/>
        <w:lang w:val="ru-RU" w:eastAsia="en-US" w:bidi="ar-SA"/>
      </w:rPr>
    </w:lvl>
    <w:lvl w:ilvl="2">
      <w:numFmt w:val="bullet"/>
      <w:lvlText w:val="•"/>
      <w:lvlJc w:val="left"/>
      <w:pPr>
        <w:ind w:left="2336" w:hanging="718"/>
      </w:pPr>
      <w:rPr>
        <w:rFonts w:hint="default"/>
        <w:lang w:val="ru-RU" w:eastAsia="en-US" w:bidi="ar-SA"/>
      </w:rPr>
    </w:lvl>
    <w:lvl w:ilvl="3">
      <w:numFmt w:val="bullet"/>
      <w:lvlText w:val="•"/>
      <w:lvlJc w:val="left"/>
      <w:pPr>
        <w:ind w:left="3364" w:hanging="718"/>
      </w:pPr>
      <w:rPr>
        <w:rFonts w:hint="default"/>
        <w:lang w:val="ru-RU" w:eastAsia="en-US" w:bidi="ar-SA"/>
      </w:rPr>
    </w:lvl>
    <w:lvl w:ilvl="4">
      <w:numFmt w:val="bullet"/>
      <w:lvlText w:val="•"/>
      <w:lvlJc w:val="left"/>
      <w:pPr>
        <w:ind w:left="4392" w:hanging="718"/>
      </w:pPr>
      <w:rPr>
        <w:rFonts w:hint="default"/>
        <w:lang w:val="ru-RU" w:eastAsia="en-US" w:bidi="ar-SA"/>
      </w:rPr>
    </w:lvl>
    <w:lvl w:ilvl="5">
      <w:numFmt w:val="bullet"/>
      <w:lvlText w:val="•"/>
      <w:lvlJc w:val="left"/>
      <w:pPr>
        <w:ind w:left="5420" w:hanging="718"/>
      </w:pPr>
      <w:rPr>
        <w:rFonts w:hint="default"/>
        <w:lang w:val="ru-RU" w:eastAsia="en-US" w:bidi="ar-SA"/>
      </w:rPr>
    </w:lvl>
    <w:lvl w:ilvl="6">
      <w:numFmt w:val="bullet"/>
      <w:lvlText w:val="•"/>
      <w:lvlJc w:val="left"/>
      <w:pPr>
        <w:ind w:left="6448" w:hanging="718"/>
      </w:pPr>
      <w:rPr>
        <w:rFonts w:hint="default"/>
        <w:lang w:val="ru-RU" w:eastAsia="en-US" w:bidi="ar-SA"/>
      </w:rPr>
    </w:lvl>
    <w:lvl w:ilvl="7">
      <w:numFmt w:val="bullet"/>
      <w:lvlText w:val="•"/>
      <w:lvlJc w:val="left"/>
      <w:pPr>
        <w:ind w:left="7476" w:hanging="718"/>
      </w:pPr>
      <w:rPr>
        <w:rFonts w:hint="default"/>
        <w:lang w:val="ru-RU" w:eastAsia="en-US" w:bidi="ar-SA"/>
      </w:rPr>
    </w:lvl>
    <w:lvl w:ilvl="8">
      <w:numFmt w:val="bullet"/>
      <w:lvlText w:val="•"/>
      <w:lvlJc w:val="left"/>
      <w:pPr>
        <w:ind w:left="8504" w:hanging="718"/>
      </w:pPr>
      <w:rPr>
        <w:rFonts w:hint="default"/>
        <w:lang w:val="ru-RU" w:eastAsia="en-US" w:bidi="ar-SA"/>
      </w:rPr>
    </w:lvl>
  </w:abstractNum>
  <w:abstractNum w:abstractNumId="28" w15:restartNumberingAfterBreak="0">
    <w:nsid w:val="140A0AC1"/>
    <w:multiLevelType w:val="multilevel"/>
    <w:tmpl w:val="A458572C"/>
    <w:lvl w:ilvl="0">
      <w:start w:val="43"/>
      <w:numFmt w:val="decimal"/>
      <w:lvlText w:val="%1"/>
      <w:lvlJc w:val="left"/>
      <w:pPr>
        <w:ind w:left="937" w:hanging="720"/>
      </w:pPr>
      <w:rPr>
        <w:rFonts w:hint="default"/>
        <w:lang w:val="ru-RU" w:eastAsia="en-US" w:bidi="ar-SA"/>
      </w:rPr>
    </w:lvl>
    <w:lvl w:ilvl="1">
      <w:start w:val="1"/>
      <w:numFmt w:val="decimal"/>
      <w:lvlText w:val="%1.%2"/>
      <w:lvlJc w:val="left"/>
      <w:pPr>
        <w:ind w:left="937" w:hanging="720"/>
        <w:jc w:val="right"/>
      </w:pPr>
      <w:rPr>
        <w:rFonts w:ascii="Arial" w:eastAsia="Arial" w:hAnsi="Arial" w:cs="Arial" w:hint="default"/>
        <w:spacing w:val="-1"/>
        <w:w w:val="99"/>
        <w:sz w:val="20"/>
        <w:szCs w:val="20"/>
        <w:lang w:val="ru-RU" w:eastAsia="en-US" w:bidi="ar-SA"/>
      </w:rPr>
    </w:lvl>
    <w:lvl w:ilvl="2">
      <w:start w:val="1"/>
      <w:numFmt w:val="decimal"/>
      <w:lvlText w:val="%1.%2.%3."/>
      <w:lvlJc w:val="left"/>
      <w:pPr>
        <w:ind w:left="937" w:hanging="720"/>
      </w:pPr>
      <w:rPr>
        <w:rFonts w:hint="default"/>
        <w:i/>
        <w:iCs/>
        <w:spacing w:val="-1"/>
        <w:w w:val="99"/>
        <w:lang w:val="ru-RU" w:eastAsia="en-US" w:bidi="ar-SA"/>
      </w:rPr>
    </w:lvl>
    <w:lvl w:ilvl="3">
      <w:numFmt w:val="bullet"/>
      <w:lvlText w:val=""/>
      <w:lvlJc w:val="left"/>
      <w:pPr>
        <w:ind w:left="925" w:hanging="360"/>
      </w:pPr>
      <w:rPr>
        <w:rFonts w:ascii="Symbol" w:eastAsia="Symbol" w:hAnsi="Symbol" w:cs="Symbol" w:hint="default"/>
        <w:w w:val="99"/>
        <w:sz w:val="20"/>
        <w:szCs w:val="20"/>
        <w:lang w:val="ru-RU" w:eastAsia="en-US" w:bidi="ar-SA"/>
      </w:rPr>
    </w:lvl>
    <w:lvl w:ilvl="4">
      <w:numFmt w:val="bullet"/>
      <w:lvlText w:val="•"/>
      <w:lvlJc w:val="left"/>
      <w:pPr>
        <w:ind w:left="4146" w:hanging="360"/>
      </w:pPr>
      <w:rPr>
        <w:rFonts w:hint="default"/>
        <w:lang w:val="ru-RU" w:eastAsia="en-US" w:bidi="ar-SA"/>
      </w:rPr>
    </w:lvl>
    <w:lvl w:ilvl="5">
      <w:numFmt w:val="bullet"/>
      <w:lvlText w:val="•"/>
      <w:lvlJc w:val="left"/>
      <w:pPr>
        <w:ind w:left="5215" w:hanging="360"/>
      </w:pPr>
      <w:rPr>
        <w:rFonts w:hint="default"/>
        <w:lang w:val="ru-RU" w:eastAsia="en-US" w:bidi="ar-SA"/>
      </w:rPr>
    </w:lvl>
    <w:lvl w:ilvl="6">
      <w:numFmt w:val="bullet"/>
      <w:lvlText w:val="•"/>
      <w:lvlJc w:val="left"/>
      <w:pPr>
        <w:ind w:left="6284" w:hanging="360"/>
      </w:pPr>
      <w:rPr>
        <w:rFonts w:hint="default"/>
        <w:lang w:val="ru-RU" w:eastAsia="en-US" w:bidi="ar-SA"/>
      </w:rPr>
    </w:lvl>
    <w:lvl w:ilvl="7">
      <w:numFmt w:val="bullet"/>
      <w:lvlText w:val="•"/>
      <w:lvlJc w:val="left"/>
      <w:pPr>
        <w:ind w:left="7353" w:hanging="360"/>
      </w:pPr>
      <w:rPr>
        <w:rFonts w:hint="default"/>
        <w:lang w:val="ru-RU" w:eastAsia="en-US" w:bidi="ar-SA"/>
      </w:rPr>
    </w:lvl>
    <w:lvl w:ilvl="8">
      <w:numFmt w:val="bullet"/>
      <w:lvlText w:val="•"/>
      <w:lvlJc w:val="left"/>
      <w:pPr>
        <w:ind w:left="8422" w:hanging="360"/>
      </w:pPr>
      <w:rPr>
        <w:rFonts w:hint="default"/>
        <w:lang w:val="ru-RU" w:eastAsia="en-US" w:bidi="ar-SA"/>
      </w:rPr>
    </w:lvl>
  </w:abstractNum>
  <w:abstractNum w:abstractNumId="29" w15:restartNumberingAfterBreak="0">
    <w:nsid w:val="143C6B7E"/>
    <w:multiLevelType w:val="hybridMultilevel"/>
    <w:tmpl w:val="1070FD82"/>
    <w:lvl w:ilvl="0" w:tplc="E70C3530">
      <w:numFmt w:val="bullet"/>
      <w:lvlText w:val=""/>
      <w:lvlJc w:val="left"/>
      <w:pPr>
        <w:ind w:left="1371" w:hanging="360"/>
      </w:pPr>
      <w:rPr>
        <w:rFonts w:ascii="Symbol" w:eastAsia="Symbol" w:hAnsi="Symbol" w:cs="Symbol" w:hint="default"/>
        <w:w w:val="99"/>
        <w:sz w:val="20"/>
        <w:szCs w:val="20"/>
        <w:lang w:val="ru-RU" w:eastAsia="en-US" w:bidi="ar-SA"/>
      </w:rPr>
    </w:lvl>
    <w:lvl w:ilvl="1" w:tplc="E9CE42A2">
      <w:numFmt w:val="bullet"/>
      <w:lvlText w:val="•"/>
      <w:lvlJc w:val="left"/>
      <w:pPr>
        <w:ind w:left="2298" w:hanging="360"/>
      </w:pPr>
      <w:rPr>
        <w:rFonts w:hint="default"/>
        <w:lang w:val="ru-RU" w:eastAsia="en-US" w:bidi="ar-SA"/>
      </w:rPr>
    </w:lvl>
    <w:lvl w:ilvl="2" w:tplc="C942770E">
      <w:numFmt w:val="bullet"/>
      <w:lvlText w:val="•"/>
      <w:lvlJc w:val="left"/>
      <w:pPr>
        <w:ind w:left="3216" w:hanging="360"/>
      </w:pPr>
      <w:rPr>
        <w:rFonts w:hint="default"/>
        <w:lang w:val="ru-RU" w:eastAsia="en-US" w:bidi="ar-SA"/>
      </w:rPr>
    </w:lvl>
    <w:lvl w:ilvl="3" w:tplc="EBD86EE8">
      <w:numFmt w:val="bullet"/>
      <w:lvlText w:val="•"/>
      <w:lvlJc w:val="left"/>
      <w:pPr>
        <w:ind w:left="4134" w:hanging="360"/>
      </w:pPr>
      <w:rPr>
        <w:rFonts w:hint="default"/>
        <w:lang w:val="ru-RU" w:eastAsia="en-US" w:bidi="ar-SA"/>
      </w:rPr>
    </w:lvl>
    <w:lvl w:ilvl="4" w:tplc="22020996">
      <w:numFmt w:val="bullet"/>
      <w:lvlText w:val="•"/>
      <w:lvlJc w:val="left"/>
      <w:pPr>
        <w:ind w:left="5052" w:hanging="360"/>
      </w:pPr>
      <w:rPr>
        <w:rFonts w:hint="default"/>
        <w:lang w:val="ru-RU" w:eastAsia="en-US" w:bidi="ar-SA"/>
      </w:rPr>
    </w:lvl>
    <w:lvl w:ilvl="5" w:tplc="22601996">
      <w:numFmt w:val="bullet"/>
      <w:lvlText w:val="•"/>
      <w:lvlJc w:val="left"/>
      <w:pPr>
        <w:ind w:left="5970" w:hanging="360"/>
      </w:pPr>
      <w:rPr>
        <w:rFonts w:hint="default"/>
        <w:lang w:val="ru-RU" w:eastAsia="en-US" w:bidi="ar-SA"/>
      </w:rPr>
    </w:lvl>
    <w:lvl w:ilvl="6" w:tplc="F2C893B0">
      <w:numFmt w:val="bullet"/>
      <w:lvlText w:val="•"/>
      <w:lvlJc w:val="left"/>
      <w:pPr>
        <w:ind w:left="6888" w:hanging="360"/>
      </w:pPr>
      <w:rPr>
        <w:rFonts w:hint="default"/>
        <w:lang w:val="ru-RU" w:eastAsia="en-US" w:bidi="ar-SA"/>
      </w:rPr>
    </w:lvl>
    <w:lvl w:ilvl="7" w:tplc="320420B6">
      <w:numFmt w:val="bullet"/>
      <w:lvlText w:val="•"/>
      <w:lvlJc w:val="left"/>
      <w:pPr>
        <w:ind w:left="7806" w:hanging="360"/>
      </w:pPr>
      <w:rPr>
        <w:rFonts w:hint="default"/>
        <w:lang w:val="ru-RU" w:eastAsia="en-US" w:bidi="ar-SA"/>
      </w:rPr>
    </w:lvl>
    <w:lvl w:ilvl="8" w:tplc="2FFE87BE">
      <w:numFmt w:val="bullet"/>
      <w:lvlText w:val="•"/>
      <w:lvlJc w:val="left"/>
      <w:pPr>
        <w:ind w:left="8724" w:hanging="360"/>
      </w:pPr>
      <w:rPr>
        <w:rFonts w:hint="default"/>
        <w:lang w:val="ru-RU" w:eastAsia="en-US" w:bidi="ar-SA"/>
      </w:rPr>
    </w:lvl>
  </w:abstractNum>
  <w:abstractNum w:abstractNumId="30" w15:restartNumberingAfterBreak="0">
    <w:nsid w:val="14C744B0"/>
    <w:multiLevelType w:val="hybridMultilevel"/>
    <w:tmpl w:val="B82CF8EE"/>
    <w:lvl w:ilvl="0" w:tplc="8908907A">
      <w:numFmt w:val="bullet"/>
      <w:lvlText w:val=""/>
      <w:lvlJc w:val="left"/>
      <w:pPr>
        <w:ind w:left="1350" w:hanging="281"/>
      </w:pPr>
      <w:rPr>
        <w:rFonts w:ascii="Symbol" w:eastAsia="Symbol" w:hAnsi="Symbol" w:cs="Symbol" w:hint="default"/>
        <w:w w:val="99"/>
        <w:sz w:val="20"/>
        <w:szCs w:val="20"/>
        <w:lang w:val="ru-RU" w:eastAsia="en-US" w:bidi="ar-SA"/>
      </w:rPr>
    </w:lvl>
    <w:lvl w:ilvl="1" w:tplc="0B3A238C">
      <w:numFmt w:val="bullet"/>
      <w:lvlText w:val="•"/>
      <w:lvlJc w:val="left"/>
      <w:pPr>
        <w:ind w:left="2280" w:hanging="281"/>
      </w:pPr>
      <w:rPr>
        <w:rFonts w:hint="default"/>
        <w:lang w:val="ru-RU" w:eastAsia="en-US" w:bidi="ar-SA"/>
      </w:rPr>
    </w:lvl>
    <w:lvl w:ilvl="2" w:tplc="0962396A">
      <w:numFmt w:val="bullet"/>
      <w:lvlText w:val="•"/>
      <w:lvlJc w:val="left"/>
      <w:pPr>
        <w:ind w:left="3200" w:hanging="281"/>
      </w:pPr>
      <w:rPr>
        <w:rFonts w:hint="default"/>
        <w:lang w:val="ru-RU" w:eastAsia="en-US" w:bidi="ar-SA"/>
      </w:rPr>
    </w:lvl>
    <w:lvl w:ilvl="3" w:tplc="0EBCA652">
      <w:numFmt w:val="bullet"/>
      <w:lvlText w:val="•"/>
      <w:lvlJc w:val="left"/>
      <w:pPr>
        <w:ind w:left="4120" w:hanging="281"/>
      </w:pPr>
      <w:rPr>
        <w:rFonts w:hint="default"/>
        <w:lang w:val="ru-RU" w:eastAsia="en-US" w:bidi="ar-SA"/>
      </w:rPr>
    </w:lvl>
    <w:lvl w:ilvl="4" w:tplc="0BDE7EFA">
      <w:numFmt w:val="bullet"/>
      <w:lvlText w:val="•"/>
      <w:lvlJc w:val="left"/>
      <w:pPr>
        <w:ind w:left="5040" w:hanging="281"/>
      </w:pPr>
      <w:rPr>
        <w:rFonts w:hint="default"/>
        <w:lang w:val="ru-RU" w:eastAsia="en-US" w:bidi="ar-SA"/>
      </w:rPr>
    </w:lvl>
    <w:lvl w:ilvl="5" w:tplc="C36C9192">
      <w:numFmt w:val="bullet"/>
      <w:lvlText w:val="•"/>
      <w:lvlJc w:val="left"/>
      <w:pPr>
        <w:ind w:left="5960" w:hanging="281"/>
      </w:pPr>
      <w:rPr>
        <w:rFonts w:hint="default"/>
        <w:lang w:val="ru-RU" w:eastAsia="en-US" w:bidi="ar-SA"/>
      </w:rPr>
    </w:lvl>
    <w:lvl w:ilvl="6" w:tplc="F7203802">
      <w:numFmt w:val="bullet"/>
      <w:lvlText w:val="•"/>
      <w:lvlJc w:val="left"/>
      <w:pPr>
        <w:ind w:left="6880" w:hanging="281"/>
      </w:pPr>
      <w:rPr>
        <w:rFonts w:hint="default"/>
        <w:lang w:val="ru-RU" w:eastAsia="en-US" w:bidi="ar-SA"/>
      </w:rPr>
    </w:lvl>
    <w:lvl w:ilvl="7" w:tplc="F724B79C">
      <w:numFmt w:val="bullet"/>
      <w:lvlText w:val="•"/>
      <w:lvlJc w:val="left"/>
      <w:pPr>
        <w:ind w:left="7800" w:hanging="281"/>
      </w:pPr>
      <w:rPr>
        <w:rFonts w:hint="default"/>
        <w:lang w:val="ru-RU" w:eastAsia="en-US" w:bidi="ar-SA"/>
      </w:rPr>
    </w:lvl>
    <w:lvl w:ilvl="8" w:tplc="7E40D934">
      <w:numFmt w:val="bullet"/>
      <w:lvlText w:val="•"/>
      <w:lvlJc w:val="left"/>
      <w:pPr>
        <w:ind w:left="8720" w:hanging="281"/>
      </w:pPr>
      <w:rPr>
        <w:rFonts w:hint="default"/>
        <w:lang w:val="ru-RU" w:eastAsia="en-US" w:bidi="ar-SA"/>
      </w:rPr>
    </w:lvl>
  </w:abstractNum>
  <w:abstractNum w:abstractNumId="31" w15:restartNumberingAfterBreak="0">
    <w:nsid w:val="14DA1AE4"/>
    <w:multiLevelType w:val="hybridMultilevel"/>
    <w:tmpl w:val="879C0A20"/>
    <w:lvl w:ilvl="0" w:tplc="B1468212">
      <w:numFmt w:val="bullet"/>
      <w:lvlText w:val=""/>
      <w:lvlJc w:val="left"/>
      <w:pPr>
        <w:ind w:left="217" w:hanging="425"/>
      </w:pPr>
      <w:rPr>
        <w:rFonts w:ascii="Symbol" w:eastAsia="Symbol" w:hAnsi="Symbol" w:cs="Symbol" w:hint="default"/>
        <w:w w:val="99"/>
        <w:sz w:val="20"/>
        <w:szCs w:val="20"/>
        <w:lang w:val="ru-RU" w:eastAsia="en-US" w:bidi="ar-SA"/>
      </w:rPr>
    </w:lvl>
    <w:lvl w:ilvl="1" w:tplc="6B5C04C8">
      <w:numFmt w:val="bullet"/>
      <w:lvlText w:val="•"/>
      <w:lvlJc w:val="left"/>
      <w:pPr>
        <w:ind w:left="1254" w:hanging="425"/>
      </w:pPr>
      <w:rPr>
        <w:rFonts w:hint="default"/>
        <w:lang w:val="ru-RU" w:eastAsia="en-US" w:bidi="ar-SA"/>
      </w:rPr>
    </w:lvl>
    <w:lvl w:ilvl="2" w:tplc="A792264A">
      <w:numFmt w:val="bullet"/>
      <w:lvlText w:val="•"/>
      <w:lvlJc w:val="left"/>
      <w:pPr>
        <w:ind w:left="2288" w:hanging="425"/>
      </w:pPr>
      <w:rPr>
        <w:rFonts w:hint="default"/>
        <w:lang w:val="ru-RU" w:eastAsia="en-US" w:bidi="ar-SA"/>
      </w:rPr>
    </w:lvl>
    <w:lvl w:ilvl="3" w:tplc="56321F48">
      <w:numFmt w:val="bullet"/>
      <w:lvlText w:val="•"/>
      <w:lvlJc w:val="left"/>
      <w:pPr>
        <w:ind w:left="3322" w:hanging="425"/>
      </w:pPr>
      <w:rPr>
        <w:rFonts w:hint="default"/>
        <w:lang w:val="ru-RU" w:eastAsia="en-US" w:bidi="ar-SA"/>
      </w:rPr>
    </w:lvl>
    <w:lvl w:ilvl="4" w:tplc="58DE9E38">
      <w:numFmt w:val="bullet"/>
      <w:lvlText w:val="•"/>
      <w:lvlJc w:val="left"/>
      <w:pPr>
        <w:ind w:left="4356" w:hanging="425"/>
      </w:pPr>
      <w:rPr>
        <w:rFonts w:hint="default"/>
        <w:lang w:val="ru-RU" w:eastAsia="en-US" w:bidi="ar-SA"/>
      </w:rPr>
    </w:lvl>
    <w:lvl w:ilvl="5" w:tplc="62C82F62">
      <w:numFmt w:val="bullet"/>
      <w:lvlText w:val="•"/>
      <w:lvlJc w:val="left"/>
      <w:pPr>
        <w:ind w:left="5390" w:hanging="425"/>
      </w:pPr>
      <w:rPr>
        <w:rFonts w:hint="default"/>
        <w:lang w:val="ru-RU" w:eastAsia="en-US" w:bidi="ar-SA"/>
      </w:rPr>
    </w:lvl>
    <w:lvl w:ilvl="6" w:tplc="2E7E0F56">
      <w:numFmt w:val="bullet"/>
      <w:lvlText w:val="•"/>
      <w:lvlJc w:val="left"/>
      <w:pPr>
        <w:ind w:left="6424" w:hanging="425"/>
      </w:pPr>
      <w:rPr>
        <w:rFonts w:hint="default"/>
        <w:lang w:val="ru-RU" w:eastAsia="en-US" w:bidi="ar-SA"/>
      </w:rPr>
    </w:lvl>
    <w:lvl w:ilvl="7" w:tplc="D256ED50">
      <w:numFmt w:val="bullet"/>
      <w:lvlText w:val="•"/>
      <w:lvlJc w:val="left"/>
      <w:pPr>
        <w:ind w:left="7458" w:hanging="425"/>
      </w:pPr>
      <w:rPr>
        <w:rFonts w:hint="default"/>
        <w:lang w:val="ru-RU" w:eastAsia="en-US" w:bidi="ar-SA"/>
      </w:rPr>
    </w:lvl>
    <w:lvl w:ilvl="8" w:tplc="B1349214">
      <w:numFmt w:val="bullet"/>
      <w:lvlText w:val="•"/>
      <w:lvlJc w:val="left"/>
      <w:pPr>
        <w:ind w:left="8492" w:hanging="425"/>
      </w:pPr>
      <w:rPr>
        <w:rFonts w:hint="default"/>
        <w:lang w:val="ru-RU" w:eastAsia="en-US" w:bidi="ar-SA"/>
      </w:rPr>
    </w:lvl>
  </w:abstractNum>
  <w:abstractNum w:abstractNumId="32" w15:restartNumberingAfterBreak="0">
    <w:nsid w:val="16DF1857"/>
    <w:multiLevelType w:val="hybridMultilevel"/>
    <w:tmpl w:val="1084EB8A"/>
    <w:lvl w:ilvl="0" w:tplc="D4347D76">
      <w:numFmt w:val="bullet"/>
      <w:lvlText w:val=""/>
      <w:lvlJc w:val="left"/>
      <w:pPr>
        <w:ind w:left="1494" w:hanging="291"/>
      </w:pPr>
      <w:rPr>
        <w:rFonts w:ascii="Symbol" w:eastAsia="Symbol" w:hAnsi="Symbol" w:cs="Symbol" w:hint="default"/>
        <w:w w:val="99"/>
        <w:sz w:val="20"/>
        <w:szCs w:val="20"/>
        <w:lang w:val="ru-RU" w:eastAsia="en-US" w:bidi="ar-SA"/>
      </w:rPr>
    </w:lvl>
    <w:lvl w:ilvl="1" w:tplc="7AC65AF0">
      <w:numFmt w:val="bullet"/>
      <w:lvlText w:val="•"/>
      <w:lvlJc w:val="left"/>
      <w:pPr>
        <w:ind w:left="2406" w:hanging="291"/>
      </w:pPr>
      <w:rPr>
        <w:rFonts w:hint="default"/>
        <w:lang w:val="ru-RU" w:eastAsia="en-US" w:bidi="ar-SA"/>
      </w:rPr>
    </w:lvl>
    <w:lvl w:ilvl="2" w:tplc="07E8BE56">
      <w:numFmt w:val="bullet"/>
      <w:lvlText w:val="•"/>
      <w:lvlJc w:val="left"/>
      <w:pPr>
        <w:ind w:left="3312" w:hanging="291"/>
      </w:pPr>
      <w:rPr>
        <w:rFonts w:hint="default"/>
        <w:lang w:val="ru-RU" w:eastAsia="en-US" w:bidi="ar-SA"/>
      </w:rPr>
    </w:lvl>
    <w:lvl w:ilvl="3" w:tplc="6C9868D2">
      <w:numFmt w:val="bullet"/>
      <w:lvlText w:val="•"/>
      <w:lvlJc w:val="left"/>
      <w:pPr>
        <w:ind w:left="4218" w:hanging="291"/>
      </w:pPr>
      <w:rPr>
        <w:rFonts w:hint="default"/>
        <w:lang w:val="ru-RU" w:eastAsia="en-US" w:bidi="ar-SA"/>
      </w:rPr>
    </w:lvl>
    <w:lvl w:ilvl="4" w:tplc="B20ABD48">
      <w:numFmt w:val="bullet"/>
      <w:lvlText w:val="•"/>
      <w:lvlJc w:val="left"/>
      <w:pPr>
        <w:ind w:left="5124" w:hanging="291"/>
      </w:pPr>
      <w:rPr>
        <w:rFonts w:hint="default"/>
        <w:lang w:val="ru-RU" w:eastAsia="en-US" w:bidi="ar-SA"/>
      </w:rPr>
    </w:lvl>
    <w:lvl w:ilvl="5" w:tplc="02303820">
      <w:numFmt w:val="bullet"/>
      <w:lvlText w:val="•"/>
      <w:lvlJc w:val="left"/>
      <w:pPr>
        <w:ind w:left="6030" w:hanging="291"/>
      </w:pPr>
      <w:rPr>
        <w:rFonts w:hint="default"/>
        <w:lang w:val="ru-RU" w:eastAsia="en-US" w:bidi="ar-SA"/>
      </w:rPr>
    </w:lvl>
    <w:lvl w:ilvl="6" w:tplc="7E2AB5E0">
      <w:numFmt w:val="bullet"/>
      <w:lvlText w:val="•"/>
      <w:lvlJc w:val="left"/>
      <w:pPr>
        <w:ind w:left="6936" w:hanging="291"/>
      </w:pPr>
      <w:rPr>
        <w:rFonts w:hint="default"/>
        <w:lang w:val="ru-RU" w:eastAsia="en-US" w:bidi="ar-SA"/>
      </w:rPr>
    </w:lvl>
    <w:lvl w:ilvl="7" w:tplc="E8B61724">
      <w:numFmt w:val="bullet"/>
      <w:lvlText w:val="•"/>
      <w:lvlJc w:val="left"/>
      <w:pPr>
        <w:ind w:left="7842" w:hanging="291"/>
      </w:pPr>
      <w:rPr>
        <w:rFonts w:hint="default"/>
        <w:lang w:val="ru-RU" w:eastAsia="en-US" w:bidi="ar-SA"/>
      </w:rPr>
    </w:lvl>
    <w:lvl w:ilvl="8" w:tplc="0E2059B6">
      <w:numFmt w:val="bullet"/>
      <w:lvlText w:val="•"/>
      <w:lvlJc w:val="left"/>
      <w:pPr>
        <w:ind w:left="8748" w:hanging="291"/>
      </w:pPr>
      <w:rPr>
        <w:rFonts w:hint="default"/>
        <w:lang w:val="ru-RU" w:eastAsia="en-US" w:bidi="ar-SA"/>
      </w:rPr>
    </w:lvl>
  </w:abstractNum>
  <w:abstractNum w:abstractNumId="33" w15:restartNumberingAfterBreak="0">
    <w:nsid w:val="173E4B2D"/>
    <w:multiLevelType w:val="hybridMultilevel"/>
    <w:tmpl w:val="A75A9E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83856EE"/>
    <w:multiLevelType w:val="hybridMultilevel"/>
    <w:tmpl w:val="433A71D2"/>
    <w:lvl w:ilvl="0" w:tplc="292CE9CC">
      <w:numFmt w:val="bullet"/>
      <w:lvlText w:val="-"/>
      <w:lvlJc w:val="left"/>
      <w:pPr>
        <w:ind w:left="651" w:hanging="123"/>
      </w:pPr>
      <w:rPr>
        <w:rFonts w:ascii="Arial" w:eastAsia="Arial" w:hAnsi="Arial" w:cs="Arial" w:hint="default"/>
        <w:w w:val="99"/>
        <w:sz w:val="20"/>
        <w:szCs w:val="20"/>
        <w:lang w:val="ru-RU" w:eastAsia="en-US" w:bidi="ar-SA"/>
      </w:rPr>
    </w:lvl>
    <w:lvl w:ilvl="1" w:tplc="B5C6D984">
      <w:numFmt w:val="bullet"/>
      <w:lvlText w:val="-"/>
      <w:lvlJc w:val="left"/>
      <w:pPr>
        <w:ind w:left="217" w:hanging="178"/>
      </w:pPr>
      <w:rPr>
        <w:rFonts w:ascii="Arial" w:eastAsia="Arial" w:hAnsi="Arial" w:cs="Arial" w:hint="default"/>
        <w:w w:val="99"/>
        <w:sz w:val="20"/>
        <w:szCs w:val="20"/>
        <w:lang w:val="ru-RU" w:eastAsia="en-US" w:bidi="ar-SA"/>
      </w:rPr>
    </w:lvl>
    <w:lvl w:ilvl="2" w:tplc="3A147D5E">
      <w:numFmt w:val="bullet"/>
      <w:lvlText w:val="•"/>
      <w:lvlJc w:val="left"/>
      <w:pPr>
        <w:ind w:left="1760" w:hanging="178"/>
      </w:pPr>
      <w:rPr>
        <w:rFonts w:hint="default"/>
        <w:lang w:val="ru-RU" w:eastAsia="en-US" w:bidi="ar-SA"/>
      </w:rPr>
    </w:lvl>
    <w:lvl w:ilvl="3" w:tplc="F46A11F0">
      <w:numFmt w:val="bullet"/>
      <w:lvlText w:val="•"/>
      <w:lvlJc w:val="left"/>
      <w:pPr>
        <w:ind w:left="2860" w:hanging="178"/>
      </w:pPr>
      <w:rPr>
        <w:rFonts w:hint="default"/>
        <w:lang w:val="ru-RU" w:eastAsia="en-US" w:bidi="ar-SA"/>
      </w:rPr>
    </w:lvl>
    <w:lvl w:ilvl="4" w:tplc="8BDCF424">
      <w:numFmt w:val="bullet"/>
      <w:lvlText w:val="•"/>
      <w:lvlJc w:val="left"/>
      <w:pPr>
        <w:ind w:left="3960" w:hanging="178"/>
      </w:pPr>
      <w:rPr>
        <w:rFonts w:hint="default"/>
        <w:lang w:val="ru-RU" w:eastAsia="en-US" w:bidi="ar-SA"/>
      </w:rPr>
    </w:lvl>
    <w:lvl w:ilvl="5" w:tplc="CB007064">
      <w:numFmt w:val="bullet"/>
      <w:lvlText w:val="•"/>
      <w:lvlJc w:val="left"/>
      <w:pPr>
        <w:ind w:left="5060" w:hanging="178"/>
      </w:pPr>
      <w:rPr>
        <w:rFonts w:hint="default"/>
        <w:lang w:val="ru-RU" w:eastAsia="en-US" w:bidi="ar-SA"/>
      </w:rPr>
    </w:lvl>
    <w:lvl w:ilvl="6" w:tplc="183E830C">
      <w:numFmt w:val="bullet"/>
      <w:lvlText w:val="•"/>
      <w:lvlJc w:val="left"/>
      <w:pPr>
        <w:ind w:left="6160" w:hanging="178"/>
      </w:pPr>
      <w:rPr>
        <w:rFonts w:hint="default"/>
        <w:lang w:val="ru-RU" w:eastAsia="en-US" w:bidi="ar-SA"/>
      </w:rPr>
    </w:lvl>
    <w:lvl w:ilvl="7" w:tplc="057830DC">
      <w:numFmt w:val="bullet"/>
      <w:lvlText w:val="•"/>
      <w:lvlJc w:val="left"/>
      <w:pPr>
        <w:ind w:left="7260" w:hanging="178"/>
      </w:pPr>
      <w:rPr>
        <w:rFonts w:hint="default"/>
        <w:lang w:val="ru-RU" w:eastAsia="en-US" w:bidi="ar-SA"/>
      </w:rPr>
    </w:lvl>
    <w:lvl w:ilvl="8" w:tplc="C94AD6F0">
      <w:numFmt w:val="bullet"/>
      <w:lvlText w:val="•"/>
      <w:lvlJc w:val="left"/>
      <w:pPr>
        <w:ind w:left="8360" w:hanging="178"/>
      </w:pPr>
      <w:rPr>
        <w:rFonts w:hint="default"/>
        <w:lang w:val="ru-RU" w:eastAsia="en-US" w:bidi="ar-SA"/>
      </w:rPr>
    </w:lvl>
  </w:abstractNum>
  <w:abstractNum w:abstractNumId="35" w15:restartNumberingAfterBreak="0">
    <w:nsid w:val="183B345A"/>
    <w:multiLevelType w:val="hybridMultilevel"/>
    <w:tmpl w:val="1C6A5180"/>
    <w:lvl w:ilvl="0" w:tplc="295C1DC8">
      <w:numFmt w:val="bullet"/>
      <w:lvlText w:val=""/>
      <w:lvlJc w:val="left"/>
      <w:pPr>
        <w:ind w:left="1350" w:hanging="207"/>
      </w:pPr>
      <w:rPr>
        <w:rFonts w:ascii="Symbol" w:eastAsia="Symbol" w:hAnsi="Symbol" w:cs="Symbol" w:hint="default"/>
        <w:w w:val="99"/>
        <w:sz w:val="20"/>
        <w:szCs w:val="20"/>
        <w:lang w:val="ru-RU" w:eastAsia="en-US" w:bidi="ar-SA"/>
      </w:rPr>
    </w:lvl>
    <w:lvl w:ilvl="1" w:tplc="F88802D2">
      <w:numFmt w:val="bullet"/>
      <w:lvlText w:val="•"/>
      <w:lvlJc w:val="left"/>
      <w:pPr>
        <w:ind w:left="2280" w:hanging="207"/>
      </w:pPr>
      <w:rPr>
        <w:rFonts w:hint="default"/>
        <w:lang w:val="ru-RU" w:eastAsia="en-US" w:bidi="ar-SA"/>
      </w:rPr>
    </w:lvl>
    <w:lvl w:ilvl="2" w:tplc="AC6426D2">
      <w:numFmt w:val="bullet"/>
      <w:lvlText w:val="•"/>
      <w:lvlJc w:val="left"/>
      <w:pPr>
        <w:ind w:left="3200" w:hanging="207"/>
      </w:pPr>
      <w:rPr>
        <w:rFonts w:hint="default"/>
        <w:lang w:val="ru-RU" w:eastAsia="en-US" w:bidi="ar-SA"/>
      </w:rPr>
    </w:lvl>
    <w:lvl w:ilvl="3" w:tplc="BCEE8BEA">
      <w:numFmt w:val="bullet"/>
      <w:lvlText w:val="•"/>
      <w:lvlJc w:val="left"/>
      <w:pPr>
        <w:ind w:left="4120" w:hanging="207"/>
      </w:pPr>
      <w:rPr>
        <w:rFonts w:hint="default"/>
        <w:lang w:val="ru-RU" w:eastAsia="en-US" w:bidi="ar-SA"/>
      </w:rPr>
    </w:lvl>
    <w:lvl w:ilvl="4" w:tplc="F7A05C76">
      <w:numFmt w:val="bullet"/>
      <w:lvlText w:val="•"/>
      <w:lvlJc w:val="left"/>
      <w:pPr>
        <w:ind w:left="5040" w:hanging="207"/>
      </w:pPr>
      <w:rPr>
        <w:rFonts w:hint="default"/>
        <w:lang w:val="ru-RU" w:eastAsia="en-US" w:bidi="ar-SA"/>
      </w:rPr>
    </w:lvl>
    <w:lvl w:ilvl="5" w:tplc="A3FEB0B8">
      <w:numFmt w:val="bullet"/>
      <w:lvlText w:val="•"/>
      <w:lvlJc w:val="left"/>
      <w:pPr>
        <w:ind w:left="5960" w:hanging="207"/>
      </w:pPr>
      <w:rPr>
        <w:rFonts w:hint="default"/>
        <w:lang w:val="ru-RU" w:eastAsia="en-US" w:bidi="ar-SA"/>
      </w:rPr>
    </w:lvl>
    <w:lvl w:ilvl="6" w:tplc="1D1ADD94">
      <w:numFmt w:val="bullet"/>
      <w:lvlText w:val="•"/>
      <w:lvlJc w:val="left"/>
      <w:pPr>
        <w:ind w:left="6880" w:hanging="207"/>
      </w:pPr>
      <w:rPr>
        <w:rFonts w:hint="default"/>
        <w:lang w:val="ru-RU" w:eastAsia="en-US" w:bidi="ar-SA"/>
      </w:rPr>
    </w:lvl>
    <w:lvl w:ilvl="7" w:tplc="387A2962">
      <w:numFmt w:val="bullet"/>
      <w:lvlText w:val="•"/>
      <w:lvlJc w:val="left"/>
      <w:pPr>
        <w:ind w:left="7800" w:hanging="207"/>
      </w:pPr>
      <w:rPr>
        <w:rFonts w:hint="default"/>
        <w:lang w:val="ru-RU" w:eastAsia="en-US" w:bidi="ar-SA"/>
      </w:rPr>
    </w:lvl>
    <w:lvl w:ilvl="8" w:tplc="0138FAAE">
      <w:numFmt w:val="bullet"/>
      <w:lvlText w:val="•"/>
      <w:lvlJc w:val="left"/>
      <w:pPr>
        <w:ind w:left="8720" w:hanging="207"/>
      </w:pPr>
      <w:rPr>
        <w:rFonts w:hint="default"/>
        <w:lang w:val="ru-RU" w:eastAsia="en-US" w:bidi="ar-SA"/>
      </w:rPr>
    </w:lvl>
  </w:abstractNum>
  <w:abstractNum w:abstractNumId="36" w15:restartNumberingAfterBreak="0">
    <w:nsid w:val="18424954"/>
    <w:multiLevelType w:val="hybridMultilevel"/>
    <w:tmpl w:val="E0325FEE"/>
    <w:lvl w:ilvl="0" w:tplc="C9566F96">
      <w:start w:val="1"/>
      <w:numFmt w:val="decimal"/>
      <w:lvlText w:val="%1)"/>
      <w:lvlJc w:val="left"/>
      <w:pPr>
        <w:ind w:left="1016" w:hanging="233"/>
      </w:pPr>
      <w:rPr>
        <w:rFonts w:ascii="Arial" w:eastAsia="Arial" w:hAnsi="Arial" w:cs="Arial" w:hint="default"/>
        <w:spacing w:val="-1"/>
        <w:w w:val="99"/>
        <w:sz w:val="20"/>
        <w:szCs w:val="20"/>
        <w:lang w:val="ru-RU" w:eastAsia="en-US" w:bidi="ar-SA"/>
      </w:rPr>
    </w:lvl>
    <w:lvl w:ilvl="1" w:tplc="3CB0A192">
      <w:numFmt w:val="bullet"/>
      <w:lvlText w:val="•"/>
      <w:lvlJc w:val="left"/>
      <w:pPr>
        <w:ind w:left="1974" w:hanging="233"/>
      </w:pPr>
      <w:rPr>
        <w:rFonts w:hint="default"/>
        <w:lang w:val="ru-RU" w:eastAsia="en-US" w:bidi="ar-SA"/>
      </w:rPr>
    </w:lvl>
    <w:lvl w:ilvl="2" w:tplc="D61A3660">
      <w:numFmt w:val="bullet"/>
      <w:lvlText w:val="•"/>
      <w:lvlJc w:val="left"/>
      <w:pPr>
        <w:ind w:left="2928" w:hanging="233"/>
      </w:pPr>
      <w:rPr>
        <w:rFonts w:hint="default"/>
        <w:lang w:val="ru-RU" w:eastAsia="en-US" w:bidi="ar-SA"/>
      </w:rPr>
    </w:lvl>
    <w:lvl w:ilvl="3" w:tplc="7F8E06AC">
      <w:numFmt w:val="bullet"/>
      <w:lvlText w:val="•"/>
      <w:lvlJc w:val="left"/>
      <w:pPr>
        <w:ind w:left="3882" w:hanging="233"/>
      </w:pPr>
      <w:rPr>
        <w:rFonts w:hint="default"/>
        <w:lang w:val="ru-RU" w:eastAsia="en-US" w:bidi="ar-SA"/>
      </w:rPr>
    </w:lvl>
    <w:lvl w:ilvl="4" w:tplc="434C406C">
      <w:numFmt w:val="bullet"/>
      <w:lvlText w:val="•"/>
      <w:lvlJc w:val="left"/>
      <w:pPr>
        <w:ind w:left="4836" w:hanging="233"/>
      </w:pPr>
      <w:rPr>
        <w:rFonts w:hint="default"/>
        <w:lang w:val="ru-RU" w:eastAsia="en-US" w:bidi="ar-SA"/>
      </w:rPr>
    </w:lvl>
    <w:lvl w:ilvl="5" w:tplc="DE9832BE">
      <w:numFmt w:val="bullet"/>
      <w:lvlText w:val="•"/>
      <w:lvlJc w:val="left"/>
      <w:pPr>
        <w:ind w:left="5790" w:hanging="233"/>
      </w:pPr>
      <w:rPr>
        <w:rFonts w:hint="default"/>
        <w:lang w:val="ru-RU" w:eastAsia="en-US" w:bidi="ar-SA"/>
      </w:rPr>
    </w:lvl>
    <w:lvl w:ilvl="6" w:tplc="049C2C64">
      <w:numFmt w:val="bullet"/>
      <w:lvlText w:val="•"/>
      <w:lvlJc w:val="left"/>
      <w:pPr>
        <w:ind w:left="6744" w:hanging="233"/>
      </w:pPr>
      <w:rPr>
        <w:rFonts w:hint="default"/>
        <w:lang w:val="ru-RU" w:eastAsia="en-US" w:bidi="ar-SA"/>
      </w:rPr>
    </w:lvl>
    <w:lvl w:ilvl="7" w:tplc="523AFBF0">
      <w:numFmt w:val="bullet"/>
      <w:lvlText w:val="•"/>
      <w:lvlJc w:val="left"/>
      <w:pPr>
        <w:ind w:left="7698" w:hanging="233"/>
      </w:pPr>
      <w:rPr>
        <w:rFonts w:hint="default"/>
        <w:lang w:val="ru-RU" w:eastAsia="en-US" w:bidi="ar-SA"/>
      </w:rPr>
    </w:lvl>
    <w:lvl w:ilvl="8" w:tplc="E3525AA0">
      <w:numFmt w:val="bullet"/>
      <w:lvlText w:val="•"/>
      <w:lvlJc w:val="left"/>
      <w:pPr>
        <w:ind w:left="8652" w:hanging="233"/>
      </w:pPr>
      <w:rPr>
        <w:rFonts w:hint="default"/>
        <w:lang w:val="ru-RU" w:eastAsia="en-US" w:bidi="ar-SA"/>
      </w:rPr>
    </w:lvl>
  </w:abstractNum>
  <w:abstractNum w:abstractNumId="37" w15:restartNumberingAfterBreak="0">
    <w:nsid w:val="184418DA"/>
    <w:multiLevelType w:val="multilevel"/>
    <w:tmpl w:val="6008A8C4"/>
    <w:lvl w:ilvl="0">
      <w:start w:val="33"/>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1B177652"/>
    <w:multiLevelType w:val="hybridMultilevel"/>
    <w:tmpl w:val="02E66AF4"/>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39" w15:restartNumberingAfterBreak="0">
    <w:nsid w:val="1C702D1A"/>
    <w:multiLevelType w:val="hybridMultilevel"/>
    <w:tmpl w:val="078871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0A2E7A"/>
    <w:multiLevelType w:val="hybridMultilevel"/>
    <w:tmpl w:val="788E3B74"/>
    <w:lvl w:ilvl="0" w:tplc="423EC370">
      <w:numFmt w:val="bullet"/>
      <w:lvlText w:val=""/>
      <w:lvlJc w:val="left"/>
      <w:pPr>
        <w:ind w:left="1350" w:hanging="281"/>
      </w:pPr>
      <w:rPr>
        <w:rFonts w:ascii="Symbol" w:eastAsia="Symbol" w:hAnsi="Symbol" w:cs="Symbol" w:hint="default"/>
        <w:w w:val="99"/>
        <w:sz w:val="20"/>
        <w:szCs w:val="20"/>
        <w:lang w:val="ru-RU" w:eastAsia="en-US" w:bidi="ar-SA"/>
      </w:rPr>
    </w:lvl>
    <w:lvl w:ilvl="1" w:tplc="497ECB90">
      <w:numFmt w:val="bullet"/>
      <w:lvlText w:val="•"/>
      <w:lvlJc w:val="left"/>
      <w:pPr>
        <w:ind w:left="2280" w:hanging="281"/>
      </w:pPr>
      <w:rPr>
        <w:rFonts w:hint="default"/>
        <w:lang w:val="ru-RU" w:eastAsia="en-US" w:bidi="ar-SA"/>
      </w:rPr>
    </w:lvl>
    <w:lvl w:ilvl="2" w:tplc="02003B10">
      <w:numFmt w:val="bullet"/>
      <w:lvlText w:val="•"/>
      <w:lvlJc w:val="left"/>
      <w:pPr>
        <w:ind w:left="3200" w:hanging="281"/>
      </w:pPr>
      <w:rPr>
        <w:rFonts w:hint="default"/>
        <w:lang w:val="ru-RU" w:eastAsia="en-US" w:bidi="ar-SA"/>
      </w:rPr>
    </w:lvl>
    <w:lvl w:ilvl="3" w:tplc="52F0193E">
      <w:numFmt w:val="bullet"/>
      <w:lvlText w:val="•"/>
      <w:lvlJc w:val="left"/>
      <w:pPr>
        <w:ind w:left="4120" w:hanging="281"/>
      </w:pPr>
      <w:rPr>
        <w:rFonts w:hint="default"/>
        <w:lang w:val="ru-RU" w:eastAsia="en-US" w:bidi="ar-SA"/>
      </w:rPr>
    </w:lvl>
    <w:lvl w:ilvl="4" w:tplc="B79EB3A6">
      <w:numFmt w:val="bullet"/>
      <w:lvlText w:val="•"/>
      <w:lvlJc w:val="left"/>
      <w:pPr>
        <w:ind w:left="5040" w:hanging="281"/>
      </w:pPr>
      <w:rPr>
        <w:rFonts w:hint="default"/>
        <w:lang w:val="ru-RU" w:eastAsia="en-US" w:bidi="ar-SA"/>
      </w:rPr>
    </w:lvl>
    <w:lvl w:ilvl="5" w:tplc="79CA9E70">
      <w:numFmt w:val="bullet"/>
      <w:lvlText w:val="•"/>
      <w:lvlJc w:val="left"/>
      <w:pPr>
        <w:ind w:left="5960" w:hanging="281"/>
      </w:pPr>
      <w:rPr>
        <w:rFonts w:hint="default"/>
        <w:lang w:val="ru-RU" w:eastAsia="en-US" w:bidi="ar-SA"/>
      </w:rPr>
    </w:lvl>
    <w:lvl w:ilvl="6" w:tplc="A2E2474E">
      <w:numFmt w:val="bullet"/>
      <w:lvlText w:val="•"/>
      <w:lvlJc w:val="left"/>
      <w:pPr>
        <w:ind w:left="6880" w:hanging="281"/>
      </w:pPr>
      <w:rPr>
        <w:rFonts w:hint="default"/>
        <w:lang w:val="ru-RU" w:eastAsia="en-US" w:bidi="ar-SA"/>
      </w:rPr>
    </w:lvl>
    <w:lvl w:ilvl="7" w:tplc="1312F162">
      <w:numFmt w:val="bullet"/>
      <w:lvlText w:val="•"/>
      <w:lvlJc w:val="left"/>
      <w:pPr>
        <w:ind w:left="7800" w:hanging="281"/>
      </w:pPr>
      <w:rPr>
        <w:rFonts w:hint="default"/>
        <w:lang w:val="ru-RU" w:eastAsia="en-US" w:bidi="ar-SA"/>
      </w:rPr>
    </w:lvl>
    <w:lvl w:ilvl="8" w:tplc="F648EA92">
      <w:numFmt w:val="bullet"/>
      <w:lvlText w:val="•"/>
      <w:lvlJc w:val="left"/>
      <w:pPr>
        <w:ind w:left="8720" w:hanging="281"/>
      </w:pPr>
      <w:rPr>
        <w:rFonts w:hint="default"/>
        <w:lang w:val="ru-RU" w:eastAsia="en-US" w:bidi="ar-SA"/>
      </w:rPr>
    </w:lvl>
  </w:abstractNum>
  <w:abstractNum w:abstractNumId="41" w15:restartNumberingAfterBreak="0">
    <w:nsid w:val="1E2F2450"/>
    <w:multiLevelType w:val="hybridMultilevel"/>
    <w:tmpl w:val="8C2CD6AC"/>
    <w:lvl w:ilvl="0" w:tplc="34B6A236">
      <w:numFmt w:val="bullet"/>
      <w:lvlText w:val=""/>
      <w:lvlJc w:val="left"/>
      <w:pPr>
        <w:ind w:left="1503" w:hanging="351"/>
      </w:pPr>
      <w:rPr>
        <w:rFonts w:ascii="Symbol" w:eastAsia="Symbol" w:hAnsi="Symbol" w:cs="Symbol" w:hint="default"/>
        <w:w w:val="99"/>
        <w:sz w:val="20"/>
        <w:szCs w:val="20"/>
        <w:lang w:val="ru-RU" w:eastAsia="en-US" w:bidi="ar-SA"/>
      </w:rPr>
    </w:lvl>
    <w:lvl w:ilvl="1" w:tplc="8730BDEE">
      <w:numFmt w:val="bullet"/>
      <w:lvlText w:val=""/>
      <w:lvlJc w:val="left"/>
      <w:pPr>
        <w:ind w:left="1657" w:hanging="360"/>
      </w:pPr>
      <w:rPr>
        <w:rFonts w:ascii="Symbol" w:eastAsia="Symbol" w:hAnsi="Symbol" w:cs="Symbol" w:hint="default"/>
        <w:w w:val="99"/>
        <w:sz w:val="20"/>
        <w:szCs w:val="20"/>
        <w:lang w:val="ru-RU" w:eastAsia="en-US" w:bidi="ar-SA"/>
      </w:rPr>
    </w:lvl>
    <w:lvl w:ilvl="2" w:tplc="CD00FB1E">
      <w:numFmt w:val="bullet"/>
      <w:lvlText w:val="•"/>
      <w:lvlJc w:val="left"/>
      <w:pPr>
        <w:ind w:left="2648" w:hanging="360"/>
      </w:pPr>
      <w:rPr>
        <w:rFonts w:hint="default"/>
        <w:lang w:val="ru-RU" w:eastAsia="en-US" w:bidi="ar-SA"/>
      </w:rPr>
    </w:lvl>
    <w:lvl w:ilvl="3" w:tplc="56043CA0">
      <w:numFmt w:val="bullet"/>
      <w:lvlText w:val="•"/>
      <w:lvlJc w:val="left"/>
      <w:pPr>
        <w:ind w:left="3637" w:hanging="360"/>
      </w:pPr>
      <w:rPr>
        <w:rFonts w:hint="default"/>
        <w:lang w:val="ru-RU" w:eastAsia="en-US" w:bidi="ar-SA"/>
      </w:rPr>
    </w:lvl>
    <w:lvl w:ilvl="4" w:tplc="22E29DE0">
      <w:numFmt w:val="bullet"/>
      <w:lvlText w:val="•"/>
      <w:lvlJc w:val="left"/>
      <w:pPr>
        <w:ind w:left="4626" w:hanging="360"/>
      </w:pPr>
      <w:rPr>
        <w:rFonts w:hint="default"/>
        <w:lang w:val="ru-RU" w:eastAsia="en-US" w:bidi="ar-SA"/>
      </w:rPr>
    </w:lvl>
    <w:lvl w:ilvl="5" w:tplc="18A26BE6">
      <w:numFmt w:val="bullet"/>
      <w:lvlText w:val="•"/>
      <w:lvlJc w:val="left"/>
      <w:pPr>
        <w:ind w:left="5615" w:hanging="360"/>
      </w:pPr>
      <w:rPr>
        <w:rFonts w:hint="default"/>
        <w:lang w:val="ru-RU" w:eastAsia="en-US" w:bidi="ar-SA"/>
      </w:rPr>
    </w:lvl>
    <w:lvl w:ilvl="6" w:tplc="AFDE78D0">
      <w:numFmt w:val="bullet"/>
      <w:lvlText w:val="•"/>
      <w:lvlJc w:val="left"/>
      <w:pPr>
        <w:ind w:left="6604" w:hanging="360"/>
      </w:pPr>
      <w:rPr>
        <w:rFonts w:hint="default"/>
        <w:lang w:val="ru-RU" w:eastAsia="en-US" w:bidi="ar-SA"/>
      </w:rPr>
    </w:lvl>
    <w:lvl w:ilvl="7" w:tplc="5AFA8F8C">
      <w:numFmt w:val="bullet"/>
      <w:lvlText w:val="•"/>
      <w:lvlJc w:val="left"/>
      <w:pPr>
        <w:ind w:left="7593" w:hanging="360"/>
      </w:pPr>
      <w:rPr>
        <w:rFonts w:hint="default"/>
        <w:lang w:val="ru-RU" w:eastAsia="en-US" w:bidi="ar-SA"/>
      </w:rPr>
    </w:lvl>
    <w:lvl w:ilvl="8" w:tplc="8F145708">
      <w:numFmt w:val="bullet"/>
      <w:lvlText w:val="•"/>
      <w:lvlJc w:val="left"/>
      <w:pPr>
        <w:ind w:left="8582" w:hanging="360"/>
      </w:pPr>
      <w:rPr>
        <w:rFonts w:hint="default"/>
        <w:lang w:val="ru-RU" w:eastAsia="en-US" w:bidi="ar-SA"/>
      </w:rPr>
    </w:lvl>
  </w:abstractNum>
  <w:abstractNum w:abstractNumId="42" w15:restartNumberingAfterBreak="0">
    <w:nsid w:val="1EC34A80"/>
    <w:multiLevelType w:val="hybridMultilevel"/>
    <w:tmpl w:val="9BC43B76"/>
    <w:lvl w:ilvl="0" w:tplc="7AA81800">
      <w:numFmt w:val="bullet"/>
      <w:lvlText w:val=""/>
      <w:lvlJc w:val="left"/>
      <w:pPr>
        <w:ind w:left="1503" w:hanging="351"/>
      </w:pPr>
      <w:rPr>
        <w:rFonts w:ascii="Symbol" w:eastAsia="Symbol" w:hAnsi="Symbol" w:cs="Symbol" w:hint="default"/>
        <w:w w:val="99"/>
        <w:sz w:val="20"/>
        <w:szCs w:val="20"/>
        <w:lang w:val="ru-RU" w:eastAsia="en-US" w:bidi="ar-SA"/>
      </w:rPr>
    </w:lvl>
    <w:lvl w:ilvl="1" w:tplc="1ED07192">
      <w:numFmt w:val="bullet"/>
      <w:lvlText w:val="•"/>
      <w:lvlJc w:val="left"/>
      <w:pPr>
        <w:ind w:left="2406" w:hanging="351"/>
      </w:pPr>
      <w:rPr>
        <w:rFonts w:hint="default"/>
        <w:lang w:val="ru-RU" w:eastAsia="en-US" w:bidi="ar-SA"/>
      </w:rPr>
    </w:lvl>
    <w:lvl w:ilvl="2" w:tplc="814C9F3E">
      <w:numFmt w:val="bullet"/>
      <w:lvlText w:val="•"/>
      <w:lvlJc w:val="left"/>
      <w:pPr>
        <w:ind w:left="3312" w:hanging="351"/>
      </w:pPr>
      <w:rPr>
        <w:rFonts w:hint="default"/>
        <w:lang w:val="ru-RU" w:eastAsia="en-US" w:bidi="ar-SA"/>
      </w:rPr>
    </w:lvl>
    <w:lvl w:ilvl="3" w:tplc="819A60F6">
      <w:numFmt w:val="bullet"/>
      <w:lvlText w:val="•"/>
      <w:lvlJc w:val="left"/>
      <w:pPr>
        <w:ind w:left="4218" w:hanging="351"/>
      </w:pPr>
      <w:rPr>
        <w:rFonts w:hint="default"/>
        <w:lang w:val="ru-RU" w:eastAsia="en-US" w:bidi="ar-SA"/>
      </w:rPr>
    </w:lvl>
    <w:lvl w:ilvl="4" w:tplc="229630EC">
      <w:numFmt w:val="bullet"/>
      <w:lvlText w:val="•"/>
      <w:lvlJc w:val="left"/>
      <w:pPr>
        <w:ind w:left="5124" w:hanging="351"/>
      </w:pPr>
      <w:rPr>
        <w:rFonts w:hint="default"/>
        <w:lang w:val="ru-RU" w:eastAsia="en-US" w:bidi="ar-SA"/>
      </w:rPr>
    </w:lvl>
    <w:lvl w:ilvl="5" w:tplc="358A3950">
      <w:numFmt w:val="bullet"/>
      <w:lvlText w:val="•"/>
      <w:lvlJc w:val="left"/>
      <w:pPr>
        <w:ind w:left="6030" w:hanging="351"/>
      </w:pPr>
      <w:rPr>
        <w:rFonts w:hint="default"/>
        <w:lang w:val="ru-RU" w:eastAsia="en-US" w:bidi="ar-SA"/>
      </w:rPr>
    </w:lvl>
    <w:lvl w:ilvl="6" w:tplc="0ED41F52">
      <w:numFmt w:val="bullet"/>
      <w:lvlText w:val="•"/>
      <w:lvlJc w:val="left"/>
      <w:pPr>
        <w:ind w:left="6936" w:hanging="351"/>
      </w:pPr>
      <w:rPr>
        <w:rFonts w:hint="default"/>
        <w:lang w:val="ru-RU" w:eastAsia="en-US" w:bidi="ar-SA"/>
      </w:rPr>
    </w:lvl>
    <w:lvl w:ilvl="7" w:tplc="D39227DC">
      <w:numFmt w:val="bullet"/>
      <w:lvlText w:val="•"/>
      <w:lvlJc w:val="left"/>
      <w:pPr>
        <w:ind w:left="7842" w:hanging="351"/>
      </w:pPr>
      <w:rPr>
        <w:rFonts w:hint="default"/>
        <w:lang w:val="ru-RU" w:eastAsia="en-US" w:bidi="ar-SA"/>
      </w:rPr>
    </w:lvl>
    <w:lvl w:ilvl="8" w:tplc="9AF888B8">
      <w:numFmt w:val="bullet"/>
      <w:lvlText w:val="•"/>
      <w:lvlJc w:val="left"/>
      <w:pPr>
        <w:ind w:left="8748" w:hanging="351"/>
      </w:pPr>
      <w:rPr>
        <w:rFonts w:hint="default"/>
        <w:lang w:val="ru-RU" w:eastAsia="en-US" w:bidi="ar-SA"/>
      </w:rPr>
    </w:lvl>
  </w:abstractNum>
  <w:abstractNum w:abstractNumId="43" w15:restartNumberingAfterBreak="0">
    <w:nsid w:val="1FA52F6C"/>
    <w:multiLevelType w:val="hybridMultilevel"/>
    <w:tmpl w:val="09962A90"/>
    <w:lvl w:ilvl="0" w:tplc="1C1EEB74">
      <w:numFmt w:val="bullet"/>
      <w:lvlText w:val=""/>
      <w:lvlJc w:val="left"/>
      <w:pPr>
        <w:ind w:left="1350" w:hanging="281"/>
      </w:pPr>
      <w:rPr>
        <w:rFonts w:ascii="Symbol" w:eastAsia="Symbol" w:hAnsi="Symbol" w:cs="Symbol" w:hint="default"/>
        <w:w w:val="99"/>
        <w:sz w:val="20"/>
        <w:szCs w:val="20"/>
        <w:lang w:val="ru-RU" w:eastAsia="en-US" w:bidi="ar-SA"/>
      </w:rPr>
    </w:lvl>
    <w:lvl w:ilvl="1" w:tplc="60E22C2E">
      <w:numFmt w:val="bullet"/>
      <w:lvlText w:val="•"/>
      <w:lvlJc w:val="left"/>
      <w:pPr>
        <w:ind w:left="2280" w:hanging="281"/>
      </w:pPr>
      <w:rPr>
        <w:rFonts w:hint="default"/>
        <w:lang w:val="ru-RU" w:eastAsia="en-US" w:bidi="ar-SA"/>
      </w:rPr>
    </w:lvl>
    <w:lvl w:ilvl="2" w:tplc="38F8E54C">
      <w:numFmt w:val="bullet"/>
      <w:lvlText w:val="•"/>
      <w:lvlJc w:val="left"/>
      <w:pPr>
        <w:ind w:left="3200" w:hanging="281"/>
      </w:pPr>
      <w:rPr>
        <w:rFonts w:hint="default"/>
        <w:lang w:val="ru-RU" w:eastAsia="en-US" w:bidi="ar-SA"/>
      </w:rPr>
    </w:lvl>
    <w:lvl w:ilvl="3" w:tplc="4AF4E6A4">
      <w:numFmt w:val="bullet"/>
      <w:lvlText w:val="•"/>
      <w:lvlJc w:val="left"/>
      <w:pPr>
        <w:ind w:left="4120" w:hanging="281"/>
      </w:pPr>
      <w:rPr>
        <w:rFonts w:hint="default"/>
        <w:lang w:val="ru-RU" w:eastAsia="en-US" w:bidi="ar-SA"/>
      </w:rPr>
    </w:lvl>
    <w:lvl w:ilvl="4" w:tplc="E81294A8">
      <w:numFmt w:val="bullet"/>
      <w:lvlText w:val="•"/>
      <w:lvlJc w:val="left"/>
      <w:pPr>
        <w:ind w:left="5040" w:hanging="281"/>
      </w:pPr>
      <w:rPr>
        <w:rFonts w:hint="default"/>
        <w:lang w:val="ru-RU" w:eastAsia="en-US" w:bidi="ar-SA"/>
      </w:rPr>
    </w:lvl>
    <w:lvl w:ilvl="5" w:tplc="7ED2BD26">
      <w:numFmt w:val="bullet"/>
      <w:lvlText w:val="•"/>
      <w:lvlJc w:val="left"/>
      <w:pPr>
        <w:ind w:left="5960" w:hanging="281"/>
      </w:pPr>
      <w:rPr>
        <w:rFonts w:hint="default"/>
        <w:lang w:val="ru-RU" w:eastAsia="en-US" w:bidi="ar-SA"/>
      </w:rPr>
    </w:lvl>
    <w:lvl w:ilvl="6" w:tplc="FCA86B60">
      <w:numFmt w:val="bullet"/>
      <w:lvlText w:val="•"/>
      <w:lvlJc w:val="left"/>
      <w:pPr>
        <w:ind w:left="6880" w:hanging="281"/>
      </w:pPr>
      <w:rPr>
        <w:rFonts w:hint="default"/>
        <w:lang w:val="ru-RU" w:eastAsia="en-US" w:bidi="ar-SA"/>
      </w:rPr>
    </w:lvl>
    <w:lvl w:ilvl="7" w:tplc="A91C3710">
      <w:numFmt w:val="bullet"/>
      <w:lvlText w:val="•"/>
      <w:lvlJc w:val="left"/>
      <w:pPr>
        <w:ind w:left="7800" w:hanging="281"/>
      </w:pPr>
      <w:rPr>
        <w:rFonts w:hint="default"/>
        <w:lang w:val="ru-RU" w:eastAsia="en-US" w:bidi="ar-SA"/>
      </w:rPr>
    </w:lvl>
    <w:lvl w:ilvl="8" w:tplc="DFAC6ADE">
      <w:numFmt w:val="bullet"/>
      <w:lvlText w:val="•"/>
      <w:lvlJc w:val="left"/>
      <w:pPr>
        <w:ind w:left="8720" w:hanging="281"/>
      </w:pPr>
      <w:rPr>
        <w:rFonts w:hint="default"/>
        <w:lang w:val="ru-RU" w:eastAsia="en-US" w:bidi="ar-SA"/>
      </w:rPr>
    </w:lvl>
  </w:abstractNum>
  <w:abstractNum w:abstractNumId="44" w15:restartNumberingAfterBreak="0">
    <w:nsid w:val="217E07A2"/>
    <w:multiLevelType w:val="hybridMultilevel"/>
    <w:tmpl w:val="46B278C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5" w15:restartNumberingAfterBreak="0">
    <w:nsid w:val="21BC62D1"/>
    <w:multiLevelType w:val="hybridMultilevel"/>
    <w:tmpl w:val="782499A2"/>
    <w:lvl w:ilvl="0" w:tplc="8B24583E">
      <w:numFmt w:val="bullet"/>
      <w:lvlText w:val=""/>
      <w:lvlJc w:val="left"/>
      <w:pPr>
        <w:ind w:left="1350" w:hanging="281"/>
      </w:pPr>
      <w:rPr>
        <w:rFonts w:ascii="Symbol" w:eastAsia="Symbol" w:hAnsi="Symbol" w:cs="Symbol" w:hint="default"/>
        <w:w w:val="99"/>
        <w:sz w:val="20"/>
        <w:szCs w:val="20"/>
        <w:lang w:val="ru-RU" w:eastAsia="en-US" w:bidi="ar-SA"/>
      </w:rPr>
    </w:lvl>
    <w:lvl w:ilvl="1" w:tplc="DE725C30">
      <w:numFmt w:val="bullet"/>
      <w:lvlText w:val="•"/>
      <w:lvlJc w:val="left"/>
      <w:pPr>
        <w:ind w:left="2280" w:hanging="281"/>
      </w:pPr>
      <w:rPr>
        <w:rFonts w:hint="default"/>
        <w:lang w:val="ru-RU" w:eastAsia="en-US" w:bidi="ar-SA"/>
      </w:rPr>
    </w:lvl>
    <w:lvl w:ilvl="2" w:tplc="1228EBDE">
      <w:numFmt w:val="bullet"/>
      <w:lvlText w:val="•"/>
      <w:lvlJc w:val="left"/>
      <w:pPr>
        <w:ind w:left="3200" w:hanging="281"/>
      </w:pPr>
      <w:rPr>
        <w:rFonts w:hint="default"/>
        <w:lang w:val="ru-RU" w:eastAsia="en-US" w:bidi="ar-SA"/>
      </w:rPr>
    </w:lvl>
    <w:lvl w:ilvl="3" w:tplc="5F72058E">
      <w:numFmt w:val="bullet"/>
      <w:lvlText w:val="•"/>
      <w:lvlJc w:val="left"/>
      <w:pPr>
        <w:ind w:left="4120" w:hanging="281"/>
      </w:pPr>
      <w:rPr>
        <w:rFonts w:hint="default"/>
        <w:lang w:val="ru-RU" w:eastAsia="en-US" w:bidi="ar-SA"/>
      </w:rPr>
    </w:lvl>
    <w:lvl w:ilvl="4" w:tplc="5B82083E">
      <w:numFmt w:val="bullet"/>
      <w:lvlText w:val="•"/>
      <w:lvlJc w:val="left"/>
      <w:pPr>
        <w:ind w:left="5040" w:hanging="281"/>
      </w:pPr>
      <w:rPr>
        <w:rFonts w:hint="default"/>
        <w:lang w:val="ru-RU" w:eastAsia="en-US" w:bidi="ar-SA"/>
      </w:rPr>
    </w:lvl>
    <w:lvl w:ilvl="5" w:tplc="8FE2566C">
      <w:numFmt w:val="bullet"/>
      <w:lvlText w:val="•"/>
      <w:lvlJc w:val="left"/>
      <w:pPr>
        <w:ind w:left="5960" w:hanging="281"/>
      </w:pPr>
      <w:rPr>
        <w:rFonts w:hint="default"/>
        <w:lang w:val="ru-RU" w:eastAsia="en-US" w:bidi="ar-SA"/>
      </w:rPr>
    </w:lvl>
    <w:lvl w:ilvl="6" w:tplc="EC8A0004">
      <w:numFmt w:val="bullet"/>
      <w:lvlText w:val="•"/>
      <w:lvlJc w:val="left"/>
      <w:pPr>
        <w:ind w:left="6880" w:hanging="281"/>
      </w:pPr>
      <w:rPr>
        <w:rFonts w:hint="default"/>
        <w:lang w:val="ru-RU" w:eastAsia="en-US" w:bidi="ar-SA"/>
      </w:rPr>
    </w:lvl>
    <w:lvl w:ilvl="7" w:tplc="1338CF34">
      <w:numFmt w:val="bullet"/>
      <w:lvlText w:val="•"/>
      <w:lvlJc w:val="left"/>
      <w:pPr>
        <w:ind w:left="7800" w:hanging="281"/>
      </w:pPr>
      <w:rPr>
        <w:rFonts w:hint="default"/>
        <w:lang w:val="ru-RU" w:eastAsia="en-US" w:bidi="ar-SA"/>
      </w:rPr>
    </w:lvl>
    <w:lvl w:ilvl="8" w:tplc="A8740716">
      <w:numFmt w:val="bullet"/>
      <w:lvlText w:val="•"/>
      <w:lvlJc w:val="left"/>
      <w:pPr>
        <w:ind w:left="8720" w:hanging="281"/>
      </w:pPr>
      <w:rPr>
        <w:rFonts w:hint="default"/>
        <w:lang w:val="ru-RU" w:eastAsia="en-US" w:bidi="ar-SA"/>
      </w:rPr>
    </w:lvl>
  </w:abstractNum>
  <w:abstractNum w:abstractNumId="46" w15:restartNumberingAfterBreak="0">
    <w:nsid w:val="225832D6"/>
    <w:multiLevelType w:val="hybridMultilevel"/>
    <w:tmpl w:val="11E24BA6"/>
    <w:lvl w:ilvl="0" w:tplc="92C63508">
      <w:numFmt w:val="bullet"/>
      <w:lvlText w:val=""/>
      <w:lvlJc w:val="left"/>
      <w:pPr>
        <w:ind w:left="1503" w:hanging="351"/>
      </w:pPr>
      <w:rPr>
        <w:rFonts w:ascii="Symbol" w:eastAsia="Symbol" w:hAnsi="Symbol" w:cs="Symbol" w:hint="default"/>
        <w:w w:val="99"/>
        <w:sz w:val="20"/>
        <w:szCs w:val="20"/>
        <w:lang w:val="ru-RU" w:eastAsia="en-US" w:bidi="ar-SA"/>
      </w:rPr>
    </w:lvl>
    <w:lvl w:ilvl="1" w:tplc="E5A47CCA">
      <w:numFmt w:val="bullet"/>
      <w:lvlText w:val="•"/>
      <w:lvlJc w:val="left"/>
      <w:pPr>
        <w:ind w:left="2406" w:hanging="351"/>
      </w:pPr>
      <w:rPr>
        <w:rFonts w:hint="default"/>
        <w:lang w:val="ru-RU" w:eastAsia="en-US" w:bidi="ar-SA"/>
      </w:rPr>
    </w:lvl>
    <w:lvl w:ilvl="2" w:tplc="F3EE8D00">
      <w:numFmt w:val="bullet"/>
      <w:lvlText w:val="•"/>
      <w:lvlJc w:val="left"/>
      <w:pPr>
        <w:ind w:left="3312" w:hanging="351"/>
      </w:pPr>
      <w:rPr>
        <w:rFonts w:hint="default"/>
        <w:lang w:val="ru-RU" w:eastAsia="en-US" w:bidi="ar-SA"/>
      </w:rPr>
    </w:lvl>
    <w:lvl w:ilvl="3" w:tplc="ABB278D6">
      <w:numFmt w:val="bullet"/>
      <w:lvlText w:val="•"/>
      <w:lvlJc w:val="left"/>
      <w:pPr>
        <w:ind w:left="4218" w:hanging="351"/>
      </w:pPr>
      <w:rPr>
        <w:rFonts w:hint="default"/>
        <w:lang w:val="ru-RU" w:eastAsia="en-US" w:bidi="ar-SA"/>
      </w:rPr>
    </w:lvl>
    <w:lvl w:ilvl="4" w:tplc="0EFE9868">
      <w:numFmt w:val="bullet"/>
      <w:lvlText w:val="•"/>
      <w:lvlJc w:val="left"/>
      <w:pPr>
        <w:ind w:left="5124" w:hanging="351"/>
      </w:pPr>
      <w:rPr>
        <w:rFonts w:hint="default"/>
        <w:lang w:val="ru-RU" w:eastAsia="en-US" w:bidi="ar-SA"/>
      </w:rPr>
    </w:lvl>
    <w:lvl w:ilvl="5" w:tplc="5A9EE158">
      <w:numFmt w:val="bullet"/>
      <w:lvlText w:val="•"/>
      <w:lvlJc w:val="left"/>
      <w:pPr>
        <w:ind w:left="6030" w:hanging="351"/>
      </w:pPr>
      <w:rPr>
        <w:rFonts w:hint="default"/>
        <w:lang w:val="ru-RU" w:eastAsia="en-US" w:bidi="ar-SA"/>
      </w:rPr>
    </w:lvl>
    <w:lvl w:ilvl="6" w:tplc="68A02EBE">
      <w:numFmt w:val="bullet"/>
      <w:lvlText w:val="•"/>
      <w:lvlJc w:val="left"/>
      <w:pPr>
        <w:ind w:left="6936" w:hanging="351"/>
      </w:pPr>
      <w:rPr>
        <w:rFonts w:hint="default"/>
        <w:lang w:val="ru-RU" w:eastAsia="en-US" w:bidi="ar-SA"/>
      </w:rPr>
    </w:lvl>
    <w:lvl w:ilvl="7" w:tplc="93300E50">
      <w:numFmt w:val="bullet"/>
      <w:lvlText w:val="•"/>
      <w:lvlJc w:val="left"/>
      <w:pPr>
        <w:ind w:left="7842" w:hanging="351"/>
      </w:pPr>
      <w:rPr>
        <w:rFonts w:hint="default"/>
        <w:lang w:val="ru-RU" w:eastAsia="en-US" w:bidi="ar-SA"/>
      </w:rPr>
    </w:lvl>
    <w:lvl w:ilvl="8" w:tplc="76065E4E">
      <w:numFmt w:val="bullet"/>
      <w:lvlText w:val="•"/>
      <w:lvlJc w:val="left"/>
      <w:pPr>
        <w:ind w:left="8748" w:hanging="351"/>
      </w:pPr>
      <w:rPr>
        <w:rFonts w:hint="default"/>
        <w:lang w:val="ru-RU" w:eastAsia="en-US" w:bidi="ar-SA"/>
      </w:rPr>
    </w:lvl>
  </w:abstractNum>
  <w:abstractNum w:abstractNumId="47" w15:restartNumberingAfterBreak="0">
    <w:nsid w:val="22CD4606"/>
    <w:multiLevelType w:val="hybridMultilevel"/>
    <w:tmpl w:val="4FC807D0"/>
    <w:lvl w:ilvl="0" w:tplc="FB98A56E">
      <w:numFmt w:val="bullet"/>
      <w:lvlText w:val=""/>
      <w:lvlJc w:val="left"/>
      <w:pPr>
        <w:ind w:left="1350" w:hanging="281"/>
      </w:pPr>
      <w:rPr>
        <w:rFonts w:ascii="Symbol" w:eastAsia="Symbol" w:hAnsi="Symbol" w:cs="Symbol" w:hint="default"/>
        <w:w w:val="99"/>
        <w:sz w:val="20"/>
        <w:szCs w:val="20"/>
        <w:lang w:val="ru-RU" w:eastAsia="en-US" w:bidi="ar-SA"/>
      </w:rPr>
    </w:lvl>
    <w:lvl w:ilvl="1" w:tplc="03D4333A">
      <w:numFmt w:val="bullet"/>
      <w:lvlText w:val="•"/>
      <w:lvlJc w:val="left"/>
      <w:pPr>
        <w:ind w:left="2280" w:hanging="281"/>
      </w:pPr>
      <w:rPr>
        <w:rFonts w:hint="default"/>
        <w:lang w:val="ru-RU" w:eastAsia="en-US" w:bidi="ar-SA"/>
      </w:rPr>
    </w:lvl>
    <w:lvl w:ilvl="2" w:tplc="C976303E">
      <w:numFmt w:val="bullet"/>
      <w:lvlText w:val="•"/>
      <w:lvlJc w:val="left"/>
      <w:pPr>
        <w:ind w:left="3200" w:hanging="281"/>
      </w:pPr>
      <w:rPr>
        <w:rFonts w:hint="default"/>
        <w:lang w:val="ru-RU" w:eastAsia="en-US" w:bidi="ar-SA"/>
      </w:rPr>
    </w:lvl>
    <w:lvl w:ilvl="3" w:tplc="4648B014">
      <w:numFmt w:val="bullet"/>
      <w:lvlText w:val="•"/>
      <w:lvlJc w:val="left"/>
      <w:pPr>
        <w:ind w:left="4120" w:hanging="281"/>
      </w:pPr>
      <w:rPr>
        <w:rFonts w:hint="default"/>
        <w:lang w:val="ru-RU" w:eastAsia="en-US" w:bidi="ar-SA"/>
      </w:rPr>
    </w:lvl>
    <w:lvl w:ilvl="4" w:tplc="942E20C0">
      <w:numFmt w:val="bullet"/>
      <w:lvlText w:val="•"/>
      <w:lvlJc w:val="left"/>
      <w:pPr>
        <w:ind w:left="5040" w:hanging="281"/>
      </w:pPr>
      <w:rPr>
        <w:rFonts w:hint="default"/>
        <w:lang w:val="ru-RU" w:eastAsia="en-US" w:bidi="ar-SA"/>
      </w:rPr>
    </w:lvl>
    <w:lvl w:ilvl="5" w:tplc="C1348740">
      <w:numFmt w:val="bullet"/>
      <w:lvlText w:val="•"/>
      <w:lvlJc w:val="left"/>
      <w:pPr>
        <w:ind w:left="5960" w:hanging="281"/>
      </w:pPr>
      <w:rPr>
        <w:rFonts w:hint="default"/>
        <w:lang w:val="ru-RU" w:eastAsia="en-US" w:bidi="ar-SA"/>
      </w:rPr>
    </w:lvl>
    <w:lvl w:ilvl="6" w:tplc="1C5A0506">
      <w:numFmt w:val="bullet"/>
      <w:lvlText w:val="•"/>
      <w:lvlJc w:val="left"/>
      <w:pPr>
        <w:ind w:left="6880" w:hanging="281"/>
      </w:pPr>
      <w:rPr>
        <w:rFonts w:hint="default"/>
        <w:lang w:val="ru-RU" w:eastAsia="en-US" w:bidi="ar-SA"/>
      </w:rPr>
    </w:lvl>
    <w:lvl w:ilvl="7" w:tplc="F23CA0CA">
      <w:numFmt w:val="bullet"/>
      <w:lvlText w:val="•"/>
      <w:lvlJc w:val="left"/>
      <w:pPr>
        <w:ind w:left="7800" w:hanging="281"/>
      </w:pPr>
      <w:rPr>
        <w:rFonts w:hint="default"/>
        <w:lang w:val="ru-RU" w:eastAsia="en-US" w:bidi="ar-SA"/>
      </w:rPr>
    </w:lvl>
    <w:lvl w:ilvl="8" w:tplc="0F8025A6">
      <w:numFmt w:val="bullet"/>
      <w:lvlText w:val="•"/>
      <w:lvlJc w:val="left"/>
      <w:pPr>
        <w:ind w:left="8720" w:hanging="281"/>
      </w:pPr>
      <w:rPr>
        <w:rFonts w:hint="default"/>
        <w:lang w:val="ru-RU" w:eastAsia="en-US" w:bidi="ar-SA"/>
      </w:rPr>
    </w:lvl>
  </w:abstractNum>
  <w:abstractNum w:abstractNumId="48" w15:restartNumberingAfterBreak="0">
    <w:nsid w:val="24290182"/>
    <w:multiLevelType w:val="multilevel"/>
    <w:tmpl w:val="3014DB06"/>
    <w:lvl w:ilvl="0">
      <w:start w:val="33"/>
      <w:numFmt w:val="decimal"/>
      <w:lvlText w:val="%1"/>
      <w:lvlJc w:val="left"/>
      <w:pPr>
        <w:ind w:left="217" w:hanging="874"/>
      </w:pPr>
      <w:rPr>
        <w:rFonts w:hint="default"/>
        <w:lang w:val="ru-RU" w:eastAsia="en-US" w:bidi="ar-SA"/>
      </w:rPr>
    </w:lvl>
    <w:lvl w:ilvl="1">
      <w:start w:val="1"/>
      <w:numFmt w:val="decimal"/>
      <w:lvlText w:val="%1.%2"/>
      <w:lvlJc w:val="left"/>
      <w:pPr>
        <w:ind w:left="217" w:hanging="874"/>
      </w:pPr>
      <w:rPr>
        <w:rFonts w:ascii="Arial" w:eastAsia="Arial" w:hAnsi="Arial" w:cs="Arial" w:hint="default"/>
        <w:b/>
        <w:bCs/>
        <w:spacing w:val="-1"/>
        <w:w w:val="99"/>
        <w:sz w:val="20"/>
        <w:szCs w:val="20"/>
        <w:lang w:val="ru-RU" w:eastAsia="en-US" w:bidi="ar-SA"/>
      </w:rPr>
    </w:lvl>
    <w:lvl w:ilvl="2">
      <w:numFmt w:val="bullet"/>
      <w:lvlText w:val="•"/>
      <w:lvlJc w:val="left"/>
      <w:pPr>
        <w:ind w:left="2288" w:hanging="874"/>
      </w:pPr>
      <w:rPr>
        <w:rFonts w:hint="default"/>
        <w:lang w:val="ru-RU" w:eastAsia="en-US" w:bidi="ar-SA"/>
      </w:rPr>
    </w:lvl>
    <w:lvl w:ilvl="3">
      <w:numFmt w:val="bullet"/>
      <w:lvlText w:val="•"/>
      <w:lvlJc w:val="left"/>
      <w:pPr>
        <w:ind w:left="3322" w:hanging="874"/>
      </w:pPr>
      <w:rPr>
        <w:rFonts w:hint="default"/>
        <w:lang w:val="ru-RU" w:eastAsia="en-US" w:bidi="ar-SA"/>
      </w:rPr>
    </w:lvl>
    <w:lvl w:ilvl="4">
      <w:numFmt w:val="bullet"/>
      <w:lvlText w:val="•"/>
      <w:lvlJc w:val="left"/>
      <w:pPr>
        <w:ind w:left="4356" w:hanging="874"/>
      </w:pPr>
      <w:rPr>
        <w:rFonts w:hint="default"/>
        <w:lang w:val="ru-RU" w:eastAsia="en-US" w:bidi="ar-SA"/>
      </w:rPr>
    </w:lvl>
    <w:lvl w:ilvl="5">
      <w:numFmt w:val="bullet"/>
      <w:lvlText w:val="•"/>
      <w:lvlJc w:val="left"/>
      <w:pPr>
        <w:ind w:left="5390" w:hanging="874"/>
      </w:pPr>
      <w:rPr>
        <w:rFonts w:hint="default"/>
        <w:lang w:val="ru-RU" w:eastAsia="en-US" w:bidi="ar-SA"/>
      </w:rPr>
    </w:lvl>
    <w:lvl w:ilvl="6">
      <w:numFmt w:val="bullet"/>
      <w:lvlText w:val="•"/>
      <w:lvlJc w:val="left"/>
      <w:pPr>
        <w:ind w:left="6424" w:hanging="874"/>
      </w:pPr>
      <w:rPr>
        <w:rFonts w:hint="default"/>
        <w:lang w:val="ru-RU" w:eastAsia="en-US" w:bidi="ar-SA"/>
      </w:rPr>
    </w:lvl>
    <w:lvl w:ilvl="7">
      <w:numFmt w:val="bullet"/>
      <w:lvlText w:val="•"/>
      <w:lvlJc w:val="left"/>
      <w:pPr>
        <w:ind w:left="7458" w:hanging="874"/>
      </w:pPr>
      <w:rPr>
        <w:rFonts w:hint="default"/>
        <w:lang w:val="ru-RU" w:eastAsia="en-US" w:bidi="ar-SA"/>
      </w:rPr>
    </w:lvl>
    <w:lvl w:ilvl="8">
      <w:numFmt w:val="bullet"/>
      <w:lvlText w:val="•"/>
      <w:lvlJc w:val="left"/>
      <w:pPr>
        <w:ind w:left="8492" w:hanging="874"/>
      </w:pPr>
      <w:rPr>
        <w:rFonts w:hint="default"/>
        <w:lang w:val="ru-RU" w:eastAsia="en-US" w:bidi="ar-SA"/>
      </w:rPr>
    </w:lvl>
  </w:abstractNum>
  <w:abstractNum w:abstractNumId="49" w15:restartNumberingAfterBreak="0">
    <w:nsid w:val="24533DD7"/>
    <w:multiLevelType w:val="multilevel"/>
    <w:tmpl w:val="87902F22"/>
    <w:lvl w:ilvl="0">
      <w:start w:val="44"/>
      <w:numFmt w:val="decimal"/>
      <w:lvlText w:val="%1."/>
      <w:lvlJc w:val="left"/>
      <w:pPr>
        <w:ind w:left="375" w:hanging="375"/>
      </w:pPr>
      <w:rPr>
        <w:rFonts w:hint="default"/>
        <w:b/>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24D540B8"/>
    <w:multiLevelType w:val="hybridMultilevel"/>
    <w:tmpl w:val="8D2A0AA4"/>
    <w:lvl w:ilvl="0" w:tplc="14DE1096">
      <w:numFmt w:val="bullet"/>
      <w:lvlText w:val="-"/>
      <w:lvlJc w:val="left"/>
      <w:pPr>
        <w:ind w:left="1503" w:hanging="360"/>
      </w:pPr>
      <w:rPr>
        <w:rFonts w:ascii="Arial" w:eastAsia="Arial" w:hAnsi="Arial" w:cs="Arial" w:hint="default"/>
        <w:w w:val="99"/>
        <w:sz w:val="20"/>
        <w:szCs w:val="20"/>
        <w:lang w:val="ru-RU" w:eastAsia="en-US" w:bidi="ar-SA"/>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1" w15:restartNumberingAfterBreak="0">
    <w:nsid w:val="26E3165A"/>
    <w:multiLevelType w:val="multilevel"/>
    <w:tmpl w:val="55C4A4DA"/>
    <w:lvl w:ilvl="0">
      <w:start w:val="36"/>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Arial" w:eastAsia="Arial" w:hAnsi="Arial" w:cs="Arial" w:hint="default"/>
        <w:spacing w:val="-1"/>
        <w:w w:val="99"/>
        <w:sz w:val="20"/>
        <w:szCs w:val="20"/>
        <w:lang w:val="ru-RU" w:eastAsia="en-US" w:bidi="ar-SA"/>
      </w:rPr>
    </w:lvl>
    <w:lvl w:ilvl="2">
      <w:start w:val="1"/>
      <w:numFmt w:val="decimal"/>
      <w:lvlText w:val="%1.%2.%3."/>
      <w:lvlJc w:val="left"/>
      <w:pPr>
        <w:ind w:left="1448" w:hanging="665"/>
      </w:pPr>
      <w:rPr>
        <w:rFonts w:ascii="Arial" w:eastAsia="Arial" w:hAnsi="Arial" w:cs="Arial" w:hint="default"/>
        <w:spacing w:val="-1"/>
        <w:w w:val="99"/>
        <w:sz w:val="20"/>
        <w:szCs w:val="20"/>
        <w:lang w:val="ru-RU" w:eastAsia="en-US" w:bidi="ar-SA"/>
      </w:rPr>
    </w:lvl>
    <w:lvl w:ilvl="3">
      <w:numFmt w:val="bullet"/>
      <w:lvlText w:val=""/>
      <w:lvlJc w:val="left"/>
      <w:pPr>
        <w:ind w:left="1777" w:hanging="142"/>
      </w:pPr>
      <w:rPr>
        <w:rFonts w:ascii="Symbol" w:eastAsia="Symbol" w:hAnsi="Symbol" w:cs="Symbol" w:hint="default"/>
        <w:w w:val="99"/>
        <w:sz w:val="20"/>
        <w:szCs w:val="20"/>
        <w:lang w:val="ru-RU" w:eastAsia="en-US" w:bidi="ar-SA"/>
      </w:rPr>
    </w:lvl>
    <w:lvl w:ilvl="4">
      <w:numFmt w:val="bullet"/>
      <w:lvlText w:val="•"/>
      <w:lvlJc w:val="left"/>
      <w:pPr>
        <w:ind w:left="3034" w:hanging="142"/>
      </w:pPr>
      <w:rPr>
        <w:rFonts w:hint="default"/>
        <w:lang w:val="ru-RU" w:eastAsia="en-US" w:bidi="ar-SA"/>
      </w:rPr>
    </w:lvl>
    <w:lvl w:ilvl="5">
      <w:numFmt w:val="bullet"/>
      <w:lvlText w:val="•"/>
      <w:lvlJc w:val="left"/>
      <w:pPr>
        <w:ind w:left="4288" w:hanging="142"/>
      </w:pPr>
      <w:rPr>
        <w:rFonts w:hint="default"/>
        <w:lang w:val="ru-RU" w:eastAsia="en-US" w:bidi="ar-SA"/>
      </w:rPr>
    </w:lvl>
    <w:lvl w:ilvl="6">
      <w:numFmt w:val="bullet"/>
      <w:lvlText w:val="•"/>
      <w:lvlJc w:val="left"/>
      <w:pPr>
        <w:ind w:left="5542" w:hanging="142"/>
      </w:pPr>
      <w:rPr>
        <w:rFonts w:hint="default"/>
        <w:lang w:val="ru-RU" w:eastAsia="en-US" w:bidi="ar-SA"/>
      </w:rPr>
    </w:lvl>
    <w:lvl w:ilvl="7">
      <w:numFmt w:val="bullet"/>
      <w:lvlText w:val="•"/>
      <w:lvlJc w:val="left"/>
      <w:pPr>
        <w:ind w:left="6797" w:hanging="142"/>
      </w:pPr>
      <w:rPr>
        <w:rFonts w:hint="default"/>
        <w:lang w:val="ru-RU" w:eastAsia="en-US" w:bidi="ar-SA"/>
      </w:rPr>
    </w:lvl>
    <w:lvl w:ilvl="8">
      <w:numFmt w:val="bullet"/>
      <w:lvlText w:val="•"/>
      <w:lvlJc w:val="left"/>
      <w:pPr>
        <w:ind w:left="8051" w:hanging="142"/>
      </w:pPr>
      <w:rPr>
        <w:rFonts w:hint="default"/>
        <w:lang w:val="ru-RU" w:eastAsia="en-US" w:bidi="ar-SA"/>
      </w:rPr>
    </w:lvl>
  </w:abstractNum>
  <w:abstractNum w:abstractNumId="52" w15:restartNumberingAfterBreak="0">
    <w:nsid w:val="272278EF"/>
    <w:multiLevelType w:val="multilevel"/>
    <w:tmpl w:val="FBD84E4A"/>
    <w:lvl w:ilvl="0">
      <w:start w:val="23"/>
      <w:numFmt w:val="decimal"/>
      <w:lvlText w:val="%1."/>
      <w:lvlJc w:val="left"/>
      <w:pPr>
        <w:ind w:left="375" w:hanging="375"/>
      </w:pPr>
      <w:rPr>
        <w:rFonts w:hint="default"/>
      </w:rPr>
    </w:lvl>
    <w:lvl w:ilvl="1">
      <w:start w:val="2"/>
      <w:numFmt w:val="decimal"/>
      <w:lvlText w:val="%1.%2"/>
      <w:lvlJc w:val="left"/>
      <w:pPr>
        <w:ind w:left="942" w:hanging="375"/>
      </w:pPr>
      <w:rPr>
        <w:rFonts w:hint="default"/>
        <w:b w:val="0"/>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27EA671D"/>
    <w:multiLevelType w:val="hybridMultilevel"/>
    <w:tmpl w:val="30B63306"/>
    <w:lvl w:ilvl="0" w:tplc="14DE1096">
      <w:numFmt w:val="bullet"/>
      <w:lvlText w:val="-"/>
      <w:lvlJc w:val="left"/>
      <w:pPr>
        <w:ind w:left="720" w:hanging="360"/>
      </w:pPr>
      <w:rPr>
        <w:rFonts w:ascii="Arial" w:eastAsia="Arial" w:hAnsi="Arial" w:cs="Aria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86C75F0"/>
    <w:multiLevelType w:val="hybridMultilevel"/>
    <w:tmpl w:val="9B129422"/>
    <w:lvl w:ilvl="0" w:tplc="7484897C">
      <w:numFmt w:val="bullet"/>
      <w:lvlText w:val=""/>
      <w:lvlJc w:val="left"/>
      <w:pPr>
        <w:ind w:left="1503" w:hanging="351"/>
      </w:pPr>
      <w:rPr>
        <w:rFonts w:ascii="Symbol" w:eastAsia="Symbol" w:hAnsi="Symbol" w:cs="Symbol" w:hint="default"/>
        <w:w w:val="99"/>
        <w:sz w:val="20"/>
        <w:szCs w:val="20"/>
        <w:lang w:val="ru-RU" w:eastAsia="en-US" w:bidi="ar-SA"/>
      </w:rPr>
    </w:lvl>
    <w:lvl w:ilvl="1" w:tplc="ED92BAEE">
      <w:numFmt w:val="bullet"/>
      <w:lvlText w:val="•"/>
      <w:lvlJc w:val="left"/>
      <w:pPr>
        <w:ind w:left="2406" w:hanging="351"/>
      </w:pPr>
      <w:rPr>
        <w:rFonts w:hint="default"/>
        <w:lang w:val="ru-RU" w:eastAsia="en-US" w:bidi="ar-SA"/>
      </w:rPr>
    </w:lvl>
    <w:lvl w:ilvl="2" w:tplc="DF02EEAC">
      <w:numFmt w:val="bullet"/>
      <w:lvlText w:val="•"/>
      <w:lvlJc w:val="left"/>
      <w:pPr>
        <w:ind w:left="3312" w:hanging="351"/>
      </w:pPr>
      <w:rPr>
        <w:rFonts w:hint="default"/>
        <w:lang w:val="ru-RU" w:eastAsia="en-US" w:bidi="ar-SA"/>
      </w:rPr>
    </w:lvl>
    <w:lvl w:ilvl="3" w:tplc="F6049AD8">
      <w:numFmt w:val="bullet"/>
      <w:lvlText w:val="•"/>
      <w:lvlJc w:val="left"/>
      <w:pPr>
        <w:ind w:left="4218" w:hanging="351"/>
      </w:pPr>
      <w:rPr>
        <w:rFonts w:hint="default"/>
        <w:lang w:val="ru-RU" w:eastAsia="en-US" w:bidi="ar-SA"/>
      </w:rPr>
    </w:lvl>
    <w:lvl w:ilvl="4" w:tplc="E556BFEE">
      <w:numFmt w:val="bullet"/>
      <w:lvlText w:val="•"/>
      <w:lvlJc w:val="left"/>
      <w:pPr>
        <w:ind w:left="5124" w:hanging="351"/>
      </w:pPr>
      <w:rPr>
        <w:rFonts w:hint="default"/>
        <w:lang w:val="ru-RU" w:eastAsia="en-US" w:bidi="ar-SA"/>
      </w:rPr>
    </w:lvl>
    <w:lvl w:ilvl="5" w:tplc="9B5C8C7E">
      <w:numFmt w:val="bullet"/>
      <w:lvlText w:val="•"/>
      <w:lvlJc w:val="left"/>
      <w:pPr>
        <w:ind w:left="6030" w:hanging="351"/>
      </w:pPr>
      <w:rPr>
        <w:rFonts w:hint="default"/>
        <w:lang w:val="ru-RU" w:eastAsia="en-US" w:bidi="ar-SA"/>
      </w:rPr>
    </w:lvl>
    <w:lvl w:ilvl="6" w:tplc="65AC00AC">
      <w:numFmt w:val="bullet"/>
      <w:lvlText w:val="•"/>
      <w:lvlJc w:val="left"/>
      <w:pPr>
        <w:ind w:left="6936" w:hanging="351"/>
      </w:pPr>
      <w:rPr>
        <w:rFonts w:hint="default"/>
        <w:lang w:val="ru-RU" w:eastAsia="en-US" w:bidi="ar-SA"/>
      </w:rPr>
    </w:lvl>
    <w:lvl w:ilvl="7" w:tplc="2E249734">
      <w:numFmt w:val="bullet"/>
      <w:lvlText w:val="•"/>
      <w:lvlJc w:val="left"/>
      <w:pPr>
        <w:ind w:left="7842" w:hanging="351"/>
      </w:pPr>
      <w:rPr>
        <w:rFonts w:hint="default"/>
        <w:lang w:val="ru-RU" w:eastAsia="en-US" w:bidi="ar-SA"/>
      </w:rPr>
    </w:lvl>
    <w:lvl w:ilvl="8" w:tplc="52D8AD26">
      <w:numFmt w:val="bullet"/>
      <w:lvlText w:val="•"/>
      <w:lvlJc w:val="left"/>
      <w:pPr>
        <w:ind w:left="8748" w:hanging="351"/>
      </w:pPr>
      <w:rPr>
        <w:rFonts w:hint="default"/>
        <w:lang w:val="ru-RU" w:eastAsia="en-US" w:bidi="ar-SA"/>
      </w:rPr>
    </w:lvl>
  </w:abstractNum>
  <w:abstractNum w:abstractNumId="55" w15:restartNumberingAfterBreak="0">
    <w:nsid w:val="291968B1"/>
    <w:multiLevelType w:val="hybridMultilevel"/>
    <w:tmpl w:val="2BB62E1E"/>
    <w:lvl w:ilvl="0" w:tplc="BB66B104">
      <w:numFmt w:val="bullet"/>
      <w:lvlText w:val=""/>
      <w:lvlJc w:val="left"/>
      <w:pPr>
        <w:ind w:left="1350" w:hanging="281"/>
      </w:pPr>
      <w:rPr>
        <w:rFonts w:ascii="Symbol" w:eastAsia="Symbol" w:hAnsi="Symbol" w:cs="Symbol" w:hint="default"/>
        <w:w w:val="99"/>
        <w:sz w:val="20"/>
        <w:szCs w:val="20"/>
        <w:lang w:val="ru-RU" w:eastAsia="en-US" w:bidi="ar-SA"/>
      </w:rPr>
    </w:lvl>
    <w:lvl w:ilvl="1" w:tplc="57502BFE">
      <w:numFmt w:val="bullet"/>
      <w:lvlText w:val="•"/>
      <w:lvlJc w:val="left"/>
      <w:pPr>
        <w:ind w:left="2280" w:hanging="281"/>
      </w:pPr>
      <w:rPr>
        <w:rFonts w:hint="default"/>
        <w:lang w:val="ru-RU" w:eastAsia="en-US" w:bidi="ar-SA"/>
      </w:rPr>
    </w:lvl>
    <w:lvl w:ilvl="2" w:tplc="2BACC7E6">
      <w:numFmt w:val="bullet"/>
      <w:lvlText w:val="•"/>
      <w:lvlJc w:val="left"/>
      <w:pPr>
        <w:ind w:left="3200" w:hanging="281"/>
      </w:pPr>
      <w:rPr>
        <w:rFonts w:hint="default"/>
        <w:lang w:val="ru-RU" w:eastAsia="en-US" w:bidi="ar-SA"/>
      </w:rPr>
    </w:lvl>
    <w:lvl w:ilvl="3" w:tplc="6A9668A2">
      <w:numFmt w:val="bullet"/>
      <w:lvlText w:val="•"/>
      <w:lvlJc w:val="left"/>
      <w:pPr>
        <w:ind w:left="4120" w:hanging="281"/>
      </w:pPr>
      <w:rPr>
        <w:rFonts w:hint="default"/>
        <w:lang w:val="ru-RU" w:eastAsia="en-US" w:bidi="ar-SA"/>
      </w:rPr>
    </w:lvl>
    <w:lvl w:ilvl="4" w:tplc="AB2C2E94">
      <w:numFmt w:val="bullet"/>
      <w:lvlText w:val="•"/>
      <w:lvlJc w:val="left"/>
      <w:pPr>
        <w:ind w:left="5040" w:hanging="281"/>
      </w:pPr>
      <w:rPr>
        <w:rFonts w:hint="default"/>
        <w:lang w:val="ru-RU" w:eastAsia="en-US" w:bidi="ar-SA"/>
      </w:rPr>
    </w:lvl>
    <w:lvl w:ilvl="5" w:tplc="6DA0FFAE">
      <w:numFmt w:val="bullet"/>
      <w:lvlText w:val="•"/>
      <w:lvlJc w:val="left"/>
      <w:pPr>
        <w:ind w:left="5960" w:hanging="281"/>
      </w:pPr>
      <w:rPr>
        <w:rFonts w:hint="default"/>
        <w:lang w:val="ru-RU" w:eastAsia="en-US" w:bidi="ar-SA"/>
      </w:rPr>
    </w:lvl>
    <w:lvl w:ilvl="6" w:tplc="685C31C6">
      <w:numFmt w:val="bullet"/>
      <w:lvlText w:val="•"/>
      <w:lvlJc w:val="left"/>
      <w:pPr>
        <w:ind w:left="6880" w:hanging="281"/>
      </w:pPr>
      <w:rPr>
        <w:rFonts w:hint="default"/>
        <w:lang w:val="ru-RU" w:eastAsia="en-US" w:bidi="ar-SA"/>
      </w:rPr>
    </w:lvl>
    <w:lvl w:ilvl="7" w:tplc="C1C0717C">
      <w:numFmt w:val="bullet"/>
      <w:lvlText w:val="•"/>
      <w:lvlJc w:val="left"/>
      <w:pPr>
        <w:ind w:left="7800" w:hanging="281"/>
      </w:pPr>
      <w:rPr>
        <w:rFonts w:hint="default"/>
        <w:lang w:val="ru-RU" w:eastAsia="en-US" w:bidi="ar-SA"/>
      </w:rPr>
    </w:lvl>
    <w:lvl w:ilvl="8" w:tplc="38C068C8">
      <w:numFmt w:val="bullet"/>
      <w:lvlText w:val="•"/>
      <w:lvlJc w:val="left"/>
      <w:pPr>
        <w:ind w:left="8720" w:hanging="281"/>
      </w:pPr>
      <w:rPr>
        <w:rFonts w:hint="default"/>
        <w:lang w:val="ru-RU" w:eastAsia="en-US" w:bidi="ar-SA"/>
      </w:rPr>
    </w:lvl>
  </w:abstractNum>
  <w:abstractNum w:abstractNumId="56" w15:restartNumberingAfterBreak="0">
    <w:nsid w:val="2A7E6344"/>
    <w:multiLevelType w:val="hybridMultilevel"/>
    <w:tmpl w:val="06847AB8"/>
    <w:lvl w:ilvl="0" w:tplc="53241C76">
      <w:numFmt w:val="bullet"/>
      <w:lvlText w:val=""/>
      <w:lvlJc w:val="left"/>
      <w:pPr>
        <w:ind w:left="1350" w:hanging="281"/>
      </w:pPr>
      <w:rPr>
        <w:rFonts w:ascii="Symbol" w:eastAsia="Symbol" w:hAnsi="Symbol" w:cs="Symbol" w:hint="default"/>
        <w:w w:val="99"/>
        <w:sz w:val="20"/>
        <w:szCs w:val="20"/>
        <w:lang w:val="ru-RU" w:eastAsia="en-US" w:bidi="ar-SA"/>
      </w:rPr>
    </w:lvl>
    <w:lvl w:ilvl="1" w:tplc="3E0A4EB0">
      <w:numFmt w:val="bullet"/>
      <w:lvlText w:val="•"/>
      <w:lvlJc w:val="left"/>
      <w:pPr>
        <w:ind w:left="2280" w:hanging="281"/>
      </w:pPr>
      <w:rPr>
        <w:rFonts w:hint="default"/>
        <w:lang w:val="ru-RU" w:eastAsia="en-US" w:bidi="ar-SA"/>
      </w:rPr>
    </w:lvl>
    <w:lvl w:ilvl="2" w:tplc="28FCCC9C">
      <w:numFmt w:val="bullet"/>
      <w:lvlText w:val="•"/>
      <w:lvlJc w:val="left"/>
      <w:pPr>
        <w:ind w:left="3200" w:hanging="281"/>
      </w:pPr>
      <w:rPr>
        <w:rFonts w:hint="default"/>
        <w:lang w:val="ru-RU" w:eastAsia="en-US" w:bidi="ar-SA"/>
      </w:rPr>
    </w:lvl>
    <w:lvl w:ilvl="3" w:tplc="04406FC2">
      <w:numFmt w:val="bullet"/>
      <w:lvlText w:val="•"/>
      <w:lvlJc w:val="left"/>
      <w:pPr>
        <w:ind w:left="4120" w:hanging="281"/>
      </w:pPr>
      <w:rPr>
        <w:rFonts w:hint="default"/>
        <w:lang w:val="ru-RU" w:eastAsia="en-US" w:bidi="ar-SA"/>
      </w:rPr>
    </w:lvl>
    <w:lvl w:ilvl="4" w:tplc="C4E86986">
      <w:numFmt w:val="bullet"/>
      <w:lvlText w:val="•"/>
      <w:lvlJc w:val="left"/>
      <w:pPr>
        <w:ind w:left="5040" w:hanging="281"/>
      </w:pPr>
      <w:rPr>
        <w:rFonts w:hint="default"/>
        <w:lang w:val="ru-RU" w:eastAsia="en-US" w:bidi="ar-SA"/>
      </w:rPr>
    </w:lvl>
    <w:lvl w:ilvl="5" w:tplc="BB1EF15E">
      <w:numFmt w:val="bullet"/>
      <w:lvlText w:val="•"/>
      <w:lvlJc w:val="left"/>
      <w:pPr>
        <w:ind w:left="5960" w:hanging="281"/>
      </w:pPr>
      <w:rPr>
        <w:rFonts w:hint="default"/>
        <w:lang w:val="ru-RU" w:eastAsia="en-US" w:bidi="ar-SA"/>
      </w:rPr>
    </w:lvl>
    <w:lvl w:ilvl="6" w:tplc="2D9AE114">
      <w:numFmt w:val="bullet"/>
      <w:lvlText w:val="•"/>
      <w:lvlJc w:val="left"/>
      <w:pPr>
        <w:ind w:left="6880" w:hanging="281"/>
      </w:pPr>
      <w:rPr>
        <w:rFonts w:hint="default"/>
        <w:lang w:val="ru-RU" w:eastAsia="en-US" w:bidi="ar-SA"/>
      </w:rPr>
    </w:lvl>
    <w:lvl w:ilvl="7" w:tplc="5D7A9802">
      <w:numFmt w:val="bullet"/>
      <w:lvlText w:val="•"/>
      <w:lvlJc w:val="left"/>
      <w:pPr>
        <w:ind w:left="7800" w:hanging="281"/>
      </w:pPr>
      <w:rPr>
        <w:rFonts w:hint="default"/>
        <w:lang w:val="ru-RU" w:eastAsia="en-US" w:bidi="ar-SA"/>
      </w:rPr>
    </w:lvl>
    <w:lvl w:ilvl="8" w:tplc="1CF67A0C">
      <w:numFmt w:val="bullet"/>
      <w:lvlText w:val="•"/>
      <w:lvlJc w:val="left"/>
      <w:pPr>
        <w:ind w:left="8720" w:hanging="281"/>
      </w:pPr>
      <w:rPr>
        <w:rFonts w:hint="default"/>
        <w:lang w:val="ru-RU" w:eastAsia="en-US" w:bidi="ar-SA"/>
      </w:rPr>
    </w:lvl>
  </w:abstractNum>
  <w:abstractNum w:abstractNumId="57" w15:restartNumberingAfterBreak="0">
    <w:nsid w:val="2B476DF4"/>
    <w:multiLevelType w:val="hybridMultilevel"/>
    <w:tmpl w:val="D0C24BD8"/>
    <w:lvl w:ilvl="0" w:tplc="F642EAF6">
      <w:numFmt w:val="bullet"/>
      <w:lvlText w:val="-"/>
      <w:lvlJc w:val="left"/>
      <w:pPr>
        <w:ind w:left="651" w:hanging="231"/>
      </w:pPr>
      <w:rPr>
        <w:rFonts w:ascii="Arial" w:eastAsia="Arial" w:hAnsi="Arial" w:cs="Arial" w:hint="default"/>
        <w:w w:val="99"/>
        <w:sz w:val="20"/>
        <w:szCs w:val="20"/>
        <w:lang w:val="ru-RU" w:eastAsia="en-US" w:bidi="ar-SA"/>
      </w:rPr>
    </w:lvl>
    <w:lvl w:ilvl="1" w:tplc="74287CD6">
      <w:numFmt w:val="bullet"/>
      <w:lvlText w:val="-"/>
      <w:lvlJc w:val="left"/>
      <w:pPr>
        <w:ind w:left="217" w:hanging="178"/>
      </w:pPr>
      <w:rPr>
        <w:rFonts w:ascii="Arial" w:eastAsia="Arial" w:hAnsi="Arial" w:cs="Arial" w:hint="default"/>
        <w:w w:val="99"/>
        <w:sz w:val="20"/>
        <w:szCs w:val="20"/>
        <w:lang w:val="ru-RU" w:eastAsia="en-US" w:bidi="ar-SA"/>
      </w:rPr>
    </w:lvl>
    <w:lvl w:ilvl="2" w:tplc="9F702D30">
      <w:numFmt w:val="bullet"/>
      <w:lvlText w:val="•"/>
      <w:lvlJc w:val="left"/>
      <w:pPr>
        <w:ind w:left="1760" w:hanging="178"/>
      </w:pPr>
      <w:rPr>
        <w:rFonts w:hint="default"/>
        <w:lang w:val="ru-RU" w:eastAsia="en-US" w:bidi="ar-SA"/>
      </w:rPr>
    </w:lvl>
    <w:lvl w:ilvl="3" w:tplc="01126498">
      <w:numFmt w:val="bullet"/>
      <w:lvlText w:val="•"/>
      <w:lvlJc w:val="left"/>
      <w:pPr>
        <w:ind w:left="2860" w:hanging="178"/>
      </w:pPr>
      <w:rPr>
        <w:rFonts w:hint="default"/>
        <w:lang w:val="ru-RU" w:eastAsia="en-US" w:bidi="ar-SA"/>
      </w:rPr>
    </w:lvl>
    <w:lvl w:ilvl="4" w:tplc="B69876B2">
      <w:numFmt w:val="bullet"/>
      <w:lvlText w:val="•"/>
      <w:lvlJc w:val="left"/>
      <w:pPr>
        <w:ind w:left="3960" w:hanging="178"/>
      </w:pPr>
      <w:rPr>
        <w:rFonts w:hint="default"/>
        <w:lang w:val="ru-RU" w:eastAsia="en-US" w:bidi="ar-SA"/>
      </w:rPr>
    </w:lvl>
    <w:lvl w:ilvl="5" w:tplc="2C2A91F0">
      <w:numFmt w:val="bullet"/>
      <w:lvlText w:val="•"/>
      <w:lvlJc w:val="left"/>
      <w:pPr>
        <w:ind w:left="5060" w:hanging="178"/>
      </w:pPr>
      <w:rPr>
        <w:rFonts w:hint="default"/>
        <w:lang w:val="ru-RU" w:eastAsia="en-US" w:bidi="ar-SA"/>
      </w:rPr>
    </w:lvl>
    <w:lvl w:ilvl="6" w:tplc="285494B8">
      <w:numFmt w:val="bullet"/>
      <w:lvlText w:val="•"/>
      <w:lvlJc w:val="left"/>
      <w:pPr>
        <w:ind w:left="6160" w:hanging="178"/>
      </w:pPr>
      <w:rPr>
        <w:rFonts w:hint="default"/>
        <w:lang w:val="ru-RU" w:eastAsia="en-US" w:bidi="ar-SA"/>
      </w:rPr>
    </w:lvl>
    <w:lvl w:ilvl="7" w:tplc="DFB0E2AC">
      <w:numFmt w:val="bullet"/>
      <w:lvlText w:val="•"/>
      <w:lvlJc w:val="left"/>
      <w:pPr>
        <w:ind w:left="7260" w:hanging="178"/>
      </w:pPr>
      <w:rPr>
        <w:rFonts w:hint="default"/>
        <w:lang w:val="ru-RU" w:eastAsia="en-US" w:bidi="ar-SA"/>
      </w:rPr>
    </w:lvl>
    <w:lvl w:ilvl="8" w:tplc="8EA4B866">
      <w:numFmt w:val="bullet"/>
      <w:lvlText w:val="•"/>
      <w:lvlJc w:val="left"/>
      <w:pPr>
        <w:ind w:left="8360" w:hanging="178"/>
      </w:pPr>
      <w:rPr>
        <w:rFonts w:hint="default"/>
        <w:lang w:val="ru-RU" w:eastAsia="en-US" w:bidi="ar-SA"/>
      </w:rPr>
    </w:lvl>
  </w:abstractNum>
  <w:abstractNum w:abstractNumId="58" w15:restartNumberingAfterBreak="0">
    <w:nsid w:val="2B826344"/>
    <w:multiLevelType w:val="multilevel"/>
    <w:tmpl w:val="3F948776"/>
    <w:lvl w:ilvl="0">
      <w:start w:val="1"/>
      <w:numFmt w:val="decimal"/>
      <w:lvlText w:val="%1."/>
      <w:lvlJc w:val="left"/>
      <w:pPr>
        <w:ind w:left="709" w:hanging="567"/>
        <w:jc w:val="right"/>
      </w:pPr>
      <w:rPr>
        <w:rFonts w:hint="default"/>
        <w:b/>
        <w:bCs/>
        <w:spacing w:val="-1"/>
        <w:w w:val="99"/>
        <w:lang w:val="ru-RU" w:eastAsia="en-US" w:bidi="ar-SA"/>
      </w:rPr>
    </w:lvl>
    <w:lvl w:ilvl="1">
      <w:start w:val="1"/>
      <w:numFmt w:val="decimal"/>
      <w:lvlText w:val="%1.%2."/>
      <w:lvlJc w:val="left"/>
      <w:pPr>
        <w:ind w:left="217" w:hanging="567"/>
      </w:pPr>
      <w:rPr>
        <w:rFonts w:hint="default"/>
        <w:b/>
        <w:bCs/>
        <w:spacing w:val="-1"/>
        <w:w w:val="99"/>
        <w:lang w:val="ru-RU" w:eastAsia="en-US" w:bidi="ar-SA"/>
      </w:rPr>
    </w:lvl>
    <w:lvl w:ilvl="2">
      <w:start w:val="1"/>
      <w:numFmt w:val="decimal"/>
      <w:lvlText w:val="%1.%2.%3."/>
      <w:lvlJc w:val="left"/>
      <w:pPr>
        <w:ind w:left="217" w:hanging="567"/>
      </w:pPr>
      <w:rPr>
        <w:rFonts w:ascii="Arial" w:eastAsia="Arial" w:hAnsi="Arial" w:cs="Arial" w:hint="default"/>
        <w:b/>
        <w:bCs/>
        <w:spacing w:val="-1"/>
        <w:w w:val="99"/>
        <w:sz w:val="20"/>
        <w:szCs w:val="20"/>
        <w:lang w:val="ru-RU" w:eastAsia="en-US" w:bidi="ar-SA"/>
      </w:rPr>
    </w:lvl>
    <w:lvl w:ilvl="3">
      <w:numFmt w:val="bullet"/>
      <w:lvlText w:val=""/>
      <w:lvlJc w:val="left"/>
      <w:pPr>
        <w:ind w:left="2226" w:hanging="567"/>
      </w:pPr>
      <w:rPr>
        <w:rFonts w:ascii="Symbol" w:eastAsia="Symbol" w:hAnsi="Symbol" w:cs="Symbol" w:hint="default"/>
        <w:w w:val="99"/>
        <w:sz w:val="20"/>
        <w:szCs w:val="20"/>
        <w:lang w:val="ru-RU" w:eastAsia="en-US" w:bidi="ar-SA"/>
      </w:rPr>
    </w:lvl>
    <w:lvl w:ilvl="4">
      <w:numFmt w:val="bullet"/>
      <w:lvlText w:val="•"/>
      <w:lvlJc w:val="left"/>
      <w:pPr>
        <w:ind w:left="1140" w:hanging="567"/>
      </w:pPr>
      <w:rPr>
        <w:rFonts w:hint="default"/>
        <w:lang w:val="ru-RU" w:eastAsia="en-US" w:bidi="ar-SA"/>
      </w:rPr>
    </w:lvl>
    <w:lvl w:ilvl="5">
      <w:numFmt w:val="bullet"/>
      <w:lvlText w:val="•"/>
      <w:lvlJc w:val="left"/>
      <w:pPr>
        <w:ind w:left="1180" w:hanging="567"/>
      </w:pPr>
      <w:rPr>
        <w:rFonts w:hint="default"/>
        <w:lang w:val="ru-RU" w:eastAsia="en-US" w:bidi="ar-SA"/>
      </w:rPr>
    </w:lvl>
    <w:lvl w:ilvl="6">
      <w:numFmt w:val="bullet"/>
      <w:lvlText w:val="•"/>
      <w:lvlJc w:val="left"/>
      <w:pPr>
        <w:ind w:left="1220" w:hanging="567"/>
      </w:pPr>
      <w:rPr>
        <w:rFonts w:hint="default"/>
        <w:lang w:val="ru-RU" w:eastAsia="en-US" w:bidi="ar-SA"/>
      </w:rPr>
    </w:lvl>
    <w:lvl w:ilvl="7">
      <w:numFmt w:val="bullet"/>
      <w:lvlText w:val="•"/>
      <w:lvlJc w:val="left"/>
      <w:pPr>
        <w:ind w:left="1360" w:hanging="567"/>
      </w:pPr>
      <w:rPr>
        <w:rFonts w:hint="default"/>
        <w:lang w:val="ru-RU" w:eastAsia="en-US" w:bidi="ar-SA"/>
      </w:rPr>
    </w:lvl>
    <w:lvl w:ilvl="8">
      <w:numFmt w:val="bullet"/>
      <w:lvlText w:val="•"/>
      <w:lvlJc w:val="left"/>
      <w:pPr>
        <w:ind w:left="1500" w:hanging="567"/>
      </w:pPr>
      <w:rPr>
        <w:rFonts w:hint="default"/>
        <w:lang w:val="ru-RU" w:eastAsia="en-US" w:bidi="ar-SA"/>
      </w:rPr>
    </w:lvl>
  </w:abstractNum>
  <w:abstractNum w:abstractNumId="59" w15:restartNumberingAfterBreak="0">
    <w:nsid w:val="2BBC0D03"/>
    <w:multiLevelType w:val="multilevel"/>
    <w:tmpl w:val="E83E36CA"/>
    <w:lvl w:ilvl="0">
      <w:start w:val="1"/>
      <w:numFmt w:val="decimal"/>
      <w:lvlText w:val="%1."/>
      <w:lvlJc w:val="left"/>
      <w:pPr>
        <w:ind w:left="709" w:hanging="567"/>
        <w:jc w:val="right"/>
      </w:pPr>
      <w:rPr>
        <w:rFonts w:hint="default"/>
        <w:b/>
        <w:bCs/>
        <w:spacing w:val="-1"/>
        <w:w w:val="99"/>
        <w:lang w:val="ru-RU" w:eastAsia="en-US" w:bidi="ar-SA"/>
      </w:rPr>
    </w:lvl>
    <w:lvl w:ilvl="1">
      <w:start w:val="1"/>
      <w:numFmt w:val="decimal"/>
      <w:lvlText w:val="%1.%2."/>
      <w:lvlJc w:val="left"/>
      <w:pPr>
        <w:ind w:left="1418" w:hanging="567"/>
      </w:pPr>
      <w:rPr>
        <w:rFonts w:hint="default"/>
        <w:b w:val="0"/>
        <w:bCs/>
        <w:spacing w:val="-1"/>
        <w:w w:val="99"/>
        <w:lang w:val="ru-RU" w:eastAsia="en-US" w:bidi="ar-SA"/>
      </w:rPr>
    </w:lvl>
    <w:lvl w:ilvl="2">
      <w:start w:val="1"/>
      <w:numFmt w:val="decimal"/>
      <w:lvlText w:val="%1.%2.%3."/>
      <w:lvlJc w:val="left"/>
      <w:pPr>
        <w:ind w:left="217" w:hanging="567"/>
      </w:pPr>
      <w:rPr>
        <w:rFonts w:ascii="Arial" w:eastAsia="Arial" w:hAnsi="Arial" w:cs="Arial" w:hint="default"/>
        <w:b/>
        <w:bCs/>
        <w:spacing w:val="-1"/>
        <w:w w:val="99"/>
        <w:sz w:val="20"/>
        <w:szCs w:val="20"/>
        <w:lang w:val="ru-RU" w:eastAsia="en-US" w:bidi="ar-SA"/>
      </w:rPr>
    </w:lvl>
    <w:lvl w:ilvl="3">
      <w:numFmt w:val="bullet"/>
      <w:lvlText w:val=""/>
      <w:lvlJc w:val="left"/>
      <w:pPr>
        <w:ind w:left="2226" w:hanging="567"/>
      </w:pPr>
      <w:rPr>
        <w:rFonts w:ascii="Symbol" w:eastAsia="Symbol" w:hAnsi="Symbol" w:cs="Symbol" w:hint="default"/>
        <w:w w:val="99"/>
        <w:sz w:val="20"/>
        <w:szCs w:val="20"/>
        <w:lang w:val="ru-RU" w:eastAsia="en-US" w:bidi="ar-SA"/>
      </w:rPr>
    </w:lvl>
    <w:lvl w:ilvl="4">
      <w:numFmt w:val="bullet"/>
      <w:lvlText w:val="•"/>
      <w:lvlJc w:val="left"/>
      <w:pPr>
        <w:ind w:left="1140" w:hanging="567"/>
      </w:pPr>
      <w:rPr>
        <w:rFonts w:hint="default"/>
        <w:lang w:val="ru-RU" w:eastAsia="en-US" w:bidi="ar-SA"/>
      </w:rPr>
    </w:lvl>
    <w:lvl w:ilvl="5">
      <w:numFmt w:val="bullet"/>
      <w:lvlText w:val="•"/>
      <w:lvlJc w:val="left"/>
      <w:pPr>
        <w:ind w:left="1180" w:hanging="567"/>
      </w:pPr>
      <w:rPr>
        <w:rFonts w:hint="default"/>
        <w:lang w:val="ru-RU" w:eastAsia="en-US" w:bidi="ar-SA"/>
      </w:rPr>
    </w:lvl>
    <w:lvl w:ilvl="6">
      <w:numFmt w:val="bullet"/>
      <w:lvlText w:val="•"/>
      <w:lvlJc w:val="left"/>
      <w:pPr>
        <w:ind w:left="1220" w:hanging="567"/>
      </w:pPr>
      <w:rPr>
        <w:rFonts w:hint="default"/>
        <w:lang w:val="ru-RU" w:eastAsia="en-US" w:bidi="ar-SA"/>
      </w:rPr>
    </w:lvl>
    <w:lvl w:ilvl="7">
      <w:numFmt w:val="bullet"/>
      <w:lvlText w:val="•"/>
      <w:lvlJc w:val="left"/>
      <w:pPr>
        <w:ind w:left="1360" w:hanging="567"/>
      </w:pPr>
      <w:rPr>
        <w:rFonts w:hint="default"/>
        <w:lang w:val="ru-RU" w:eastAsia="en-US" w:bidi="ar-SA"/>
      </w:rPr>
    </w:lvl>
    <w:lvl w:ilvl="8">
      <w:numFmt w:val="bullet"/>
      <w:lvlText w:val="•"/>
      <w:lvlJc w:val="left"/>
      <w:pPr>
        <w:ind w:left="1500" w:hanging="567"/>
      </w:pPr>
      <w:rPr>
        <w:rFonts w:hint="default"/>
        <w:lang w:val="ru-RU" w:eastAsia="en-US" w:bidi="ar-SA"/>
      </w:rPr>
    </w:lvl>
  </w:abstractNum>
  <w:abstractNum w:abstractNumId="60" w15:restartNumberingAfterBreak="0">
    <w:nsid w:val="2CB565D8"/>
    <w:multiLevelType w:val="hybridMultilevel"/>
    <w:tmpl w:val="9AECE434"/>
    <w:lvl w:ilvl="0" w:tplc="31F60E6C">
      <w:numFmt w:val="bullet"/>
      <w:lvlText w:val=""/>
      <w:lvlJc w:val="left"/>
      <w:pPr>
        <w:ind w:left="1350" w:hanging="281"/>
      </w:pPr>
      <w:rPr>
        <w:rFonts w:ascii="Symbol" w:eastAsia="Symbol" w:hAnsi="Symbol" w:cs="Symbol" w:hint="default"/>
        <w:w w:val="99"/>
        <w:sz w:val="20"/>
        <w:szCs w:val="20"/>
        <w:lang w:val="ru-RU" w:eastAsia="en-US" w:bidi="ar-SA"/>
      </w:rPr>
    </w:lvl>
    <w:lvl w:ilvl="1" w:tplc="B3BA6C70">
      <w:numFmt w:val="bullet"/>
      <w:lvlText w:val="•"/>
      <w:lvlJc w:val="left"/>
      <w:pPr>
        <w:ind w:left="2280" w:hanging="281"/>
      </w:pPr>
      <w:rPr>
        <w:rFonts w:hint="default"/>
        <w:lang w:val="ru-RU" w:eastAsia="en-US" w:bidi="ar-SA"/>
      </w:rPr>
    </w:lvl>
    <w:lvl w:ilvl="2" w:tplc="978E9AF4">
      <w:numFmt w:val="bullet"/>
      <w:lvlText w:val="•"/>
      <w:lvlJc w:val="left"/>
      <w:pPr>
        <w:ind w:left="3200" w:hanging="281"/>
      </w:pPr>
      <w:rPr>
        <w:rFonts w:hint="default"/>
        <w:lang w:val="ru-RU" w:eastAsia="en-US" w:bidi="ar-SA"/>
      </w:rPr>
    </w:lvl>
    <w:lvl w:ilvl="3" w:tplc="07AA5D02">
      <w:numFmt w:val="bullet"/>
      <w:lvlText w:val="•"/>
      <w:lvlJc w:val="left"/>
      <w:pPr>
        <w:ind w:left="4120" w:hanging="281"/>
      </w:pPr>
      <w:rPr>
        <w:rFonts w:hint="default"/>
        <w:lang w:val="ru-RU" w:eastAsia="en-US" w:bidi="ar-SA"/>
      </w:rPr>
    </w:lvl>
    <w:lvl w:ilvl="4" w:tplc="95DA4532">
      <w:numFmt w:val="bullet"/>
      <w:lvlText w:val="•"/>
      <w:lvlJc w:val="left"/>
      <w:pPr>
        <w:ind w:left="5040" w:hanging="281"/>
      </w:pPr>
      <w:rPr>
        <w:rFonts w:hint="default"/>
        <w:lang w:val="ru-RU" w:eastAsia="en-US" w:bidi="ar-SA"/>
      </w:rPr>
    </w:lvl>
    <w:lvl w:ilvl="5" w:tplc="1F94EAA0">
      <w:numFmt w:val="bullet"/>
      <w:lvlText w:val="•"/>
      <w:lvlJc w:val="left"/>
      <w:pPr>
        <w:ind w:left="5960" w:hanging="281"/>
      </w:pPr>
      <w:rPr>
        <w:rFonts w:hint="default"/>
        <w:lang w:val="ru-RU" w:eastAsia="en-US" w:bidi="ar-SA"/>
      </w:rPr>
    </w:lvl>
    <w:lvl w:ilvl="6" w:tplc="8EE094CE">
      <w:numFmt w:val="bullet"/>
      <w:lvlText w:val="•"/>
      <w:lvlJc w:val="left"/>
      <w:pPr>
        <w:ind w:left="6880" w:hanging="281"/>
      </w:pPr>
      <w:rPr>
        <w:rFonts w:hint="default"/>
        <w:lang w:val="ru-RU" w:eastAsia="en-US" w:bidi="ar-SA"/>
      </w:rPr>
    </w:lvl>
    <w:lvl w:ilvl="7" w:tplc="324AA550">
      <w:numFmt w:val="bullet"/>
      <w:lvlText w:val="•"/>
      <w:lvlJc w:val="left"/>
      <w:pPr>
        <w:ind w:left="7800" w:hanging="281"/>
      </w:pPr>
      <w:rPr>
        <w:rFonts w:hint="default"/>
        <w:lang w:val="ru-RU" w:eastAsia="en-US" w:bidi="ar-SA"/>
      </w:rPr>
    </w:lvl>
    <w:lvl w:ilvl="8" w:tplc="9640A320">
      <w:numFmt w:val="bullet"/>
      <w:lvlText w:val="•"/>
      <w:lvlJc w:val="left"/>
      <w:pPr>
        <w:ind w:left="8720" w:hanging="281"/>
      </w:pPr>
      <w:rPr>
        <w:rFonts w:hint="default"/>
        <w:lang w:val="ru-RU" w:eastAsia="en-US" w:bidi="ar-SA"/>
      </w:rPr>
    </w:lvl>
  </w:abstractNum>
  <w:abstractNum w:abstractNumId="61" w15:restartNumberingAfterBreak="0">
    <w:nsid w:val="2D7A6393"/>
    <w:multiLevelType w:val="hybridMultilevel"/>
    <w:tmpl w:val="77CAEE0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62" w15:restartNumberingAfterBreak="0">
    <w:nsid w:val="2E680F7B"/>
    <w:multiLevelType w:val="hybridMultilevel"/>
    <w:tmpl w:val="1ED2BFC2"/>
    <w:lvl w:ilvl="0" w:tplc="474243DC">
      <w:numFmt w:val="bullet"/>
      <w:lvlText w:val=""/>
      <w:lvlJc w:val="left"/>
      <w:pPr>
        <w:ind w:left="217" w:hanging="281"/>
      </w:pPr>
      <w:rPr>
        <w:rFonts w:ascii="Symbol" w:eastAsia="Symbol" w:hAnsi="Symbol" w:cs="Symbol"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F811AA2"/>
    <w:multiLevelType w:val="hybridMultilevel"/>
    <w:tmpl w:val="CF32291A"/>
    <w:lvl w:ilvl="0" w:tplc="0D1660EE">
      <w:numFmt w:val="bullet"/>
      <w:lvlText w:val=""/>
      <w:lvlJc w:val="left"/>
      <w:pPr>
        <w:ind w:left="1350" w:hanging="281"/>
      </w:pPr>
      <w:rPr>
        <w:rFonts w:ascii="Symbol" w:eastAsia="Symbol" w:hAnsi="Symbol" w:cs="Symbol" w:hint="default"/>
        <w:w w:val="99"/>
        <w:sz w:val="20"/>
        <w:szCs w:val="20"/>
        <w:lang w:val="ru-RU" w:eastAsia="en-US" w:bidi="ar-SA"/>
      </w:rPr>
    </w:lvl>
    <w:lvl w:ilvl="1" w:tplc="FD1A5B48">
      <w:numFmt w:val="bullet"/>
      <w:lvlText w:val="•"/>
      <w:lvlJc w:val="left"/>
      <w:pPr>
        <w:ind w:left="2280" w:hanging="281"/>
      </w:pPr>
      <w:rPr>
        <w:rFonts w:hint="default"/>
        <w:lang w:val="ru-RU" w:eastAsia="en-US" w:bidi="ar-SA"/>
      </w:rPr>
    </w:lvl>
    <w:lvl w:ilvl="2" w:tplc="56240A94">
      <w:numFmt w:val="bullet"/>
      <w:lvlText w:val="•"/>
      <w:lvlJc w:val="left"/>
      <w:pPr>
        <w:ind w:left="3200" w:hanging="281"/>
      </w:pPr>
      <w:rPr>
        <w:rFonts w:hint="default"/>
        <w:lang w:val="ru-RU" w:eastAsia="en-US" w:bidi="ar-SA"/>
      </w:rPr>
    </w:lvl>
    <w:lvl w:ilvl="3" w:tplc="09681F72">
      <w:numFmt w:val="bullet"/>
      <w:lvlText w:val="•"/>
      <w:lvlJc w:val="left"/>
      <w:pPr>
        <w:ind w:left="4120" w:hanging="281"/>
      </w:pPr>
      <w:rPr>
        <w:rFonts w:hint="default"/>
        <w:lang w:val="ru-RU" w:eastAsia="en-US" w:bidi="ar-SA"/>
      </w:rPr>
    </w:lvl>
    <w:lvl w:ilvl="4" w:tplc="C1183FCE">
      <w:numFmt w:val="bullet"/>
      <w:lvlText w:val="•"/>
      <w:lvlJc w:val="left"/>
      <w:pPr>
        <w:ind w:left="5040" w:hanging="281"/>
      </w:pPr>
      <w:rPr>
        <w:rFonts w:hint="default"/>
        <w:lang w:val="ru-RU" w:eastAsia="en-US" w:bidi="ar-SA"/>
      </w:rPr>
    </w:lvl>
    <w:lvl w:ilvl="5" w:tplc="2842D7DE">
      <w:numFmt w:val="bullet"/>
      <w:lvlText w:val="•"/>
      <w:lvlJc w:val="left"/>
      <w:pPr>
        <w:ind w:left="5960" w:hanging="281"/>
      </w:pPr>
      <w:rPr>
        <w:rFonts w:hint="default"/>
        <w:lang w:val="ru-RU" w:eastAsia="en-US" w:bidi="ar-SA"/>
      </w:rPr>
    </w:lvl>
    <w:lvl w:ilvl="6" w:tplc="D8A0F55E">
      <w:numFmt w:val="bullet"/>
      <w:lvlText w:val="•"/>
      <w:lvlJc w:val="left"/>
      <w:pPr>
        <w:ind w:left="6880" w:hanging="281"/>
      </w:pPr>
      <w:rPr>
        <w:rFonts w:hint="default"/>
        <w:lang w:val="ru-RU" w:eastAsia="en-US" w:bidi="ar-SA"/>
      </w:rPr>
    </w:lvl>
    <w:lvl w:ilvl="7" w:tplc="DBC6B850">
      <w:numFmt w:val="bullet"/>
      <w:lvlText w:val="•"/>
      <w:lvlJc w:val="left"/>
      <w:pPr>
        <w:ind w:left="7800" w:hanging="281"/>
      </w:pPr>
      <w:rPr>
        <w:rFonts w:hint="default"/>
        <w:lang w:val="ru-RU" w:eastAsia="en-US" w:bidi="ar-SA"/>
      </w:rPr>
    </w:lvl>
    <w:lvl w:ilvl="8" w:tplc="6576C40A">
      <w:numFmt w:val="bullet"/>
      <w:lvlText w:val="•"/>
      <w:lvlJc w:val="left"/>
      <w:pPr>
        <w:ind w:left="8720" w:hanging="281"/>
      </w:pPr>
      <w:rPr>
        <w:rFonts w:hint="default"/>
        <w:lang w:val="ru-RU" w:eastAsia="en-US" w:bidi="ar-SA"/>
      </w:rPr>
    </w:lvl>
  </w:abstractNum>
  <w:abstractNum w:abstractNumId="64" w15:restartNumberingAfterBreak="0">
    <w:nsid w:val="309634BD"/>
    <w:multiLevelType w:val="hybridMultilevel"/>
    <w:tmpl w:val="E4F8A094"/>
    <w:lvl w:ilvl="0" w:tplc="F304A6C0">
      <w:numFmt w:val="bullet"/>
      <w:lvlText w:val=""/>
      <w:lvlJc w:val="left"/>
      <w:pPr>
        <w:ind w:left="1350" w:hanging="281"/>
      </w:pPr>
      <w:rPr>
        <w:rFonts w:ascii="Symbol" w:eastAsia="Symbol" w:hAnsi="Symbol" w:cs="Symbol" w:hint="default"/>
        <w:w w:val="99"/>
        <w:sz w:val="20"/>
        <w:szCs w:val="20"/>
        <w:lang w:val="ru-RU" w:eastAsia="en-US" w:bidi="ar-SA"/>
      </w:rPr>
    </w:lvl>
    <w:lvl w:ilvl="1" w:tplc="C72C9D50">
      <w:numFmt w:val="bullet"/>
      <w:lvlText w:val="•"/>
      <w:lvlJc w:val="left"/>
      <w:pPr>
        <w:ind w:left="2280" w:hanging="281"/>
      </w:pPr>
      <w:rPr>
        <w:rFonts w:hint="default"/>
        <w:lang w:val="ru-RU" w:eastAsia="en-US" w:bidi="ar-SA"/>
      </w:rPr>
    </w:lvl>
    <w:lvl w:ilvl="2" w:tplc="AB345B00">
      <w:numFmt w:val="bullet"/>
      <w:lvlText w:val="•"/>
      <w:lvlJc w:val="left"/>
      <w:pPr>
        <w:ind w:left="3200" w:hanging="281"/>
      </w:pPr>
      <w:rPr>
        <w:rFonts w:hint="default"/>
        <w:lang w:val="ru-RU" w:eastAsia="en-US" w:bidi="ar-SA"/>
      </w:rPr>
    </w:lvl>
    <w:lvl w:ilvl="3" w:tplc="8F0C5F76">
      <w:numFmt w:val="bullet"/>
      <w:lvlText w:val="•"/>
      <w:lvlJc w:val="left"/>
      <w:pPr>
        <w:ind w:left="4120" w:hanging="281"/>
      </w:pPr>
      <w:rPr>
        <w:rFonts w:hint="default"/>
        <w:lang w:val="ru-RU" w:eastAsia="en-US" w:bidi="ar-SA"/>
      </w:rPr>
    </w:lvl>
    <w:lvl w:ilvl="4" w:tplc="9C56FF48">
      <w:numFmt w:val="bullet"/>
      <w:lvlText w:val="•"/>
      <w:lvlJc w:val="left"/>
      <w:pPr>
        <w:ind w:left="5040" w:hanging="281"/>
      </w:pPr>
      <w:rPr>
        <w:rFonts w:hint="default"/>
        <w:lang w:val="ru-RU" w:eastAsia="en-US" w:bidi="ar-SA"/>
      </w:rPr>
    </w:lvl>
    <w:lvl w:ilvl="5" w:tplc="26A881BC">
      <w:numFmt w:val="bullet"/>
      <w:lvlText w:val="•"/>
      <w:lvlJc w:val="left"/>
      <w:pPr>
        <w:ind w:left="5960" w:hanging="281"/>
      </w:pPr>
      <w:rPr>
        <w:rFonts w:hint="default"/>
        <w:lang w:val="ru-RU" w:eastAsia="en-US" w:bidi="ar-SA"/>
      </w:rPr>
    </w:lvl>
    <w:lvl w:ilvl="6" w:tplc="7B9805B2">
      <w:numFmt w:val="bullet"/>
      <w:lvlText w:val="•"/>
      <w:lvlJc w:val="left"/>
      <w:pPr>
        <w:ind w:left="6880" w:hanging="281"/>
      </w:pPr>
      <w:rPr>
        <w:rFonts w:hint="default"/>
        <w:lang w:val="ru-RU" w:eastAsia="en-US" w:bidi="ar-SA"/>
      </w:rPr>
    </w:lvl>
    <w:lvl w:ilvl="7" w:tplc="D5024214">
      <w:numFmt w:val="bullet"/>
      <w:lvlText w:val="•"/>
      <w:lvlJc w:val="left"/>
      <w:pPr>
        <w:ind w:left="7800" w:hanging="281"/>
      </w:pPr>
      <w:rPr>
        <w:rFonts w:hint="default"/>
        <w:lang w:val="ru-RU" w:eastAsia="en-US" w:bidi="ar-SA"/>
      </w:rPr>
    </w:lvl>
    <w:lvl w:ilvl="8" w:tplc="697C1592">
      <w:numFmt w:val="bullet"/>
      <w:lvlText w:val="•"/>
      <w:lvlJc w:val="left"/>
      <w:pPr>
        <w:ind w:left="8720" w:hanging="281"/>
      </w:pPr>
      <w:rPr>
        <w:rFonts w:hint="default"/>
        <w:lang w:val="ru-RU" w:eastAsia="en-US" w:bidi="ar-SA"/>
      </w:rPr>
    </w:lvl>
  </w:abstractNum>
  <w:abstractNum w:abstractNumId="65" w15:restartNumberingAfterBreak="0">
    <w:nsid w:val="313F0BB5"/>
    <w:multiLevelType w:val="hybridMultilevel"/>
    <w:tmpl w:val="8DF6C038"/>
    <w:lvl w:ilvl="0" w:tplc="AEF6B22E">
      <w:numFmt w:val="bullet"/>
      <w:lvlText w:val="-"/>
      <w:lvlJc w:val="left"/>
      <w:pPr>
        <w:ind w:left="217" w:hanging="123"/>
      </w:pPr>
      <w:rPr>
        <w:rFonts w:ascii="Arial" w:eastAsia="Arial" w:hAnsi="Arial" w:cs="Arial" w:hint="default"/>
        <w:w w:val="99"/>
        <w:sz w:val="20"/>
        <w:szCs w:val="20"/>
        <w:lang w:val="ru-RU" w:eastAsia="en-US" w:bidi="ar-SA"/>
      </w:rPr>
    </w:lvl>
    <w:lvl w:ilvl="1" w:tplc="1682FCCA">
      <w:numFmt w:val="bullet"/>
      <w:lvlText w:val="•"/>
      <w:lvlJc w:val="left"/>
      <w:pPr>
        <w:ind w:left="1254" w:hanging="123"/>
      </w:pPr>
      <w:rPr>
        <w:rFonts w:hint="default"/>
        <w:lang w:val="ru-RU" w:eastAsia="en-US" w:bidi="ar-SA"/>
      </w:rPr>
    </w:lvl>
    <w:lvl w:ilvl="2" w:tplc="7B7E2782">
      <w:numFmt w:val="bullet"/>
      <w:lvlText w:val="•"/>
      <w:lvlJc w:val="left"/>
      <w:pPr>
        <w:ind w:left="2288" w:hanging="123"/>
      </w:pPr>
      <w:rPr>
        <w:rFonts w:hint="default"/>
        <w:lang w:val="ru-RU" w:eastAsia="en-US" w:bidi="ar-SA"/>
      </w:rPr>
    </w:lvl>
    <w:lvl w:ilvl="3" w:tplc="F0489620">
      <w:numFmt w:val="bullet"/>
      <w:lvlText w:val="•"/>
      <w:lvlJc w:val="left"/>
      <w:pPr>
        <w:ind w:left="3322" w:hanging="123"/>
      </w:pPr>
      <w:rPr>
        <w:rFonts w:hint="default"/>
        <w:lang w:val="ru-RU" w:eastAsia="en-US" w:bidi="ar-SA"/>
      </w:rPr>
    </w:lvl>
    <w:lvl w:ilvl="4" w:tplc="B99623A0">
      <w:numFmt w:val="bullet"/>
      <w:lvlText w:val="•"/>
      <w:lvlJc w:val="left"/>
      <w:pPr>
        <w:ind w:left="4356" w:hanging="123"/>
      </w:pPr>
      <w:rPr>
        <w:rFonts w:hint="default"/>
        <w:lang w:val="ru-RU" w:eastAsia="en-US" w:bidi="ar-SA"/>
      </w:rPr>
    </w:lvl>
    <w:lvl w:ilvl="5" w:tplc="2076C224">
      <w:numFmt w:val="bullet"/>
      <w:lvlText w:val="•"/>
      <w:lvlJc w:val="left"/>
      <w:pPr>
        <w:ind w:left="5390" w:hanging="123"/>
      </w:pPr>
      <w:rPr>
        <w:rFonts w:hint="default"/>
        <w:lang w:val="ru-RU" w:eastAsia="en-US" w:bidi="ar-SA"/>
      </w:rPr>
    </w:lvl>
    <w:lvl w:ilvl="6" w:tplc="8F8A1F80">
      <w:numFmt w:val="bullet"/>
      <w:lvlText w:val="•"/>
      <w:lvlJc w:val="left"/>
      <w:pPr>
        <w:ind w:left="6424" w:hanging="123"/>
      </w:pPr>
      <w:rPr>
        <w:rFonts w:hint="default"/>
        <w:lang w:val="ru-RU" w:eastAsia="en-US" w:bidi="ar-SA"/>
      </w:rPr>
    </w:lvl>
    <w:lvl w:ilvl="7" w:tplc="B6D4744C">
      <w:numFmt w:val="bullet"/>
      <w:lvlText w:val="•"/>
      <w:lvlJc w:val="left"/>
      <w:pPr>
        <w:ind w:left="7458" w:hanging="123"/>
      </w:pPr>
      <w:rPr>
        <w:rFonts w:hint="default"/>
        <w:lang w:val="ru-RU" w:eastAsia="en-US" w:bidi="ar-SA"/>
      </w:rPr>
    </w:lvl>
    <w:lvl w:ilvl="8" w:tplc="11DA481E">
      <w:numFmt w:val="bullet"/>
      <w:lvlText w:val="•"/>
      <w:lvlJc w:val="left"/>
      <w:pPr>
        <w:ind w:left="8492" w:hanging="123"/>
      </w:pPr>
      <w:rPr>
        <w:rFonts w:hint="default"/>
        <w:lang w:val="ru-RU" w:eastAsia="en-US" w:bidi="ar-SA"/>
      </w:rPr>
    </w:lvl>
  </w:abstractNum>
  <w:abstractNum w:abstractNumId="66" w15:restartNumberingAfterBreak="0">
    <w:nsid w:val="32D66AF5"/>
    <w:multiLevelType w:val="hybridMultilevel"/>
    <w:tmpl w:val="225A4842"/>
    <w:lvl w:ilvl="0" w:tplc="7BC6CBAE">
      <w:numFmt w:val="bullet"/>
      <w:lvlText w:val="-"/>
      <w:lvlJc w:val="left"/>
      <w:pPr>
        <w:ind w:left="217" w:hanging="180"/>
      </w:pPr>
      <w:rPr>
        <w:rFonts w:ascii="Arial" w:eastAsia="Arial" w:hAnsi="Arial" w:cs="Arial" w:hint="default"/>
        <w:w w:val="99"/>
        <w:sz w:val="20"/>
        <w:szCs w:val="20"/>
        <w:lang w:val="ru-RU" w:eastAsia="en-US" w:bidi="ar-SA"/>
      </w:rPr>
    </w:lvl>
    <w:lvl w:ilvl="1" w:tplc="770449E4">
      <w:numFmt w:val="bullet"/>
      <w:lvlText w:val="•"/>
      <w:lvlJc w:val="left"/>
      <w:pPr>
        <w:ind w:left="1254" w:hanging="180"/>
      </w:pPr>
      <w:rPr>
        <w:rFonts w:hint="default"/>
        <w:lang w:val="ru-RU" w:eastAsia="en-US" w:bidi="ar-SA"/>
      </w:rPr>
    </w:lvl>
    <w:lvl w:ilvl="2" w:tplc="42B6937E">
      <w:numFmt w:val="bullet"/>
      <w:lvlText w:val="•"/>
      <w:lvlJc w:val="left"/>
      <w:pPr>
        <w:ind w:left="2288" w:hanging="180"/>
      </w:pPr>
      <w:rPr>
        <w:rFonts w:hint="default"/>
        <w:lang w:val="ru-RU" w:eastAsia="en-US" w:bidi="ar-SA"/>
      </w:rPr>
    </w:lvl>
    <w:lvl w:ilvl="3" w:tplc="D7C67498">
      <w:numFmt w:val="bullet"/>
      <w:lvlText w:val="•"/>
      <w:lvlJc w:val="left"/>
      <w:pPr>
        <w:ind w:left="3322" w:hanging="180"/>
      </w:pPr>
      <w:rPr>
        <w:rFonts w:hint="default"/>
        <w:lang w:val="ru-RU" w:eastAsia="en-US" w:bidi="ar-SA"/>
      </w:rPr>
    </w:lvl>
    <w:lvl w:ilvl="4" w:tplc="56D474BA">
      <w:numFmt w:val="bullet"/>
      <w:lvlText w:val="•"/>
      <w:lvlJc w:val="left"/>
      <w:pPr>
        <w:ind w:left="4356" w:hanging="180"/>
      </w:pPr>
      <w:rPr>
        <w:rFonts w:hint="default"/>
        <w:lang w:val="ru-RU" w:eastAsia="en-US" w:bidi="ar-SA"/>
      </w:rPr>
    </w:lvl>
    <w:lvl w:ilvl="5" w:tplc="A75E3E48">
      <w:numFmt w:val="bullet"/>
      <w:lvlText w:val="•"/>
      <w:lvlJc w:val="left"/>
      <w:pPr>
        <w:ind w:left="5390" w:hanging="180"/>
      </w:pPr>
      <w:rPr>
        <w:rFonts w:hint="default"/>
        <w:lang w:val="ru-RU" w:eastAsia="en-US" w:bidi="ar-SA"/>
      </w:rPr>
    </w:lvl>
    <w:lvl w:ilvl="6" w:tplc="B194EB76">
      <w:numFmt w:val="bullet"/>
      <w:lvlText w:val="•"/>
      <w:lvlJc w:val="left"/>
      <w:pPr>
        <w:ind w:left="6424" w:hanging="180"/>
      </w:pPr>
      <w:rPr>
        <w:rFonts w:hint="default"/>
        <w:lang w:val="ru-RU" w:eastAsia="en-US" w:bidi="ar-SA"/>
      </w:rPr>
    </w:lvl>
    <w:lvl w:ilvl="7" w:tplc="C298E498">
      <w:numFmt w:val="bullet"/>
      <w:lvlText w:val="•"/>
      <w:lvlJc w:val="left"/>
      <w:pPr>
        <w:ind w:left="7458" w:hanging="180"/>
      </w:pPr>
      <w:rPr>
        <w:rFonts w:hint="default"/>
        <w:lang w:val="ru-RU" w:eastAsia="en-US" w:bidi="ar-SA"/>
      </w:rPr>
    </w:lvl>
    <w:lvl w:ilvl="8" w:tplc="1BF4CA7A">
      <w:numFmt w:val="bullet"/>
      <w:lvlText w:val="•"/>
      <w:lvlJc w:val="left"/>
      <w:pPr>
        <w:ind w:left="8492" w:hanging="180"/>
      </w:pPr>
      <w:rPr>
        <w:rFonts w:hint="default"/>
        <w:lang w:val="ru-RU" w:eastAsia="en-US" w:bidi="ar-SA"/>
      </w:rPr>
    </w:lvl>
  </w:abstractNum>
  <w:abstractNum w:abstractNumId="67" w15:restartNumberingAfterBreak="0">
    <w:nsid w:val="34C640F2"/>
    <w:multiLevelType w:val="hybridMultilevel"/>
    <w:tmpl w:val="813413E8"/>
    <w:lvl w:ilvl="0" w:tplc="22EC2138">
      <w:numFmt w:val="bullet"/>
      <w:lvlText w:val=""/>
      <w:lvlJc w:val="left"/>
      <w:pPr>
        <w:ind w:left="1494" w:hanging="351"/>
      </w:pPr>
      <w:rPr>
        <w:rFonts w:ascii="Symbol" w:eastAsia="Symbol" w:hAnsi="Symbol" w:cs="Symbol" w:hint="default"/>
        <w:w w:val="99"/>
        <w:sz w:val="20"/>
        <w:szCs w:val="20"/>
        <w:lang w:val="ru-RU" w:eastAsia="en-US" w:bidi="ar-SA"/>
      </w:rPr>
    </w:lvl>
    <w:lvl w:ilvl="1" w:tplc="D7489C2E">
      <w:numFmt w:val="bullet"/>
      <w:lvlText w:val="•"/>
      <w:lvlJc w:val="left"/>
      <w:pPr>
        <w:ind w:left="2406" w:hanging="351"/>
      </w:pPr>
      <w:rPr>
        <w:rFonts w:hint="default"/>
        <w:lang w:val="ru-RU" w:eastAsia="en-US" w:bidi="ar-SA"/>
      </w:rPr>
    </w:lvl>
    <w:lvl w:ilvl="2" w:tplc="1B9455EA">
      <w:numFmt w:val="bullet"/>
      <w:lvlText w:val="•"/>
      <w:lvlJc w:val="left"/>
      <w:pPr>
        <w:ind w:left="3312" w:hanging="351"/>
      </w:pPr>
      <w:rPr>
        <w:rFonts w:hint="default"/>
        <w:lang w:val="ru-RU" w:eastAsia="en-US" w:bidi="ar-SA"/>
      </w:rPr>
    </w:lvl>
    <w:lvl w:ilvl="3" w:tplc="6394AE1A">
      <w:numFmt w:val="bullet"/>
      <w:lvlText w:val="•"/>
      <w:lvlJc w:val="left"/>
      <w:pPr>
        <w:ind w:left="4218" w:hanging="351"/>
      </w:pPr>
      <w:rPr>
        <w:rFonts w:hint="default"/>
        <w:lang w:val="ru-RU" w:eastAsia="en-US" w:bidi="ar-SA"/>
      </w:rPr>
    </w:lvl>
    <w:lvl w:ilvl="4" w:tplc="AEAED6A8">
      <w:numFmt w:val="bullet"/>
      <w:lvlText w:val="•"/>
      <w:lvlJc w:val="left"/>
      <w:pPr>
        <w:ind w:left="5124" w:hanging="351"/>
      </w:pPr>
      <w:rPr>
        <w:rFonts w:hint="default"/>
        <w:lang w:val="ru-RU" w:eastAsia="en-US" w:bidi="ar-SA"/>
      </w:rPr>
    </w:lvl>
    <w:lvl w:ilvl="5" w:tplc="98A2220A">
      <w:numFmt w:val="bullet"/>
      <w:lvlText w:val="•"/>
      <w:lvlJc w:val="left"/>
      <w:pPr>
        <w:ind w:left="6030" w:hanging="351"/>
      </w:pPr>
      <w:rPr>
        <w:rFonts w:hint="default"/>
        <w:lang w:val="ru-RU" w:eastAsia="en-US" w:bidi="ar-SA"/>
      </w:rPr>
    </w:lvl>
    <w:lvl w:ilvl="6" w:tplc="3C9A2B98">
      <w:numFmt w:val="bullet"/>
      <w:lvlText w:val="•"/>
      <w:lvlJc w:val="left"/>
      <w:pPr>
        <w:ind w:left="6936" w:hanging="351"/>
      </w:pPr>
      <w:rPr>
        <w:rFonts w:hint="default"/>
        <w:lang w:val="ru-RU" w:eastAsia="en-US" w:bidi="ar-SA"/>
      </w:rPr>
    </w:lvl>
    <w:lvl w:ilvl="7" w:tplc="F19E022E">
      <w:numFmt w:val="bullet"/>
      <w:lvlText w:val="•"/>
      <w:lvlJc w:val="left"/>
      <w:pPr>
        <w:ind w:left="7842" w:hanging="351"/>
      </w:pPr>
      <w:rPr>
        <w:rFonts w:hint="default"/>
        <w:lang w:val="ru-RU" w:eastAsia="en-US" w:bidi="ar-SA"/>
      </w:rPr>
    </w:lvl>
    <w:lvl w:ilvl="8" w:tplc="D82C9E86">
      <w:numFmt w:val="bullet"/>
      <w:lvlText w:val="•"/>
      <w:lvlJc w:val="left"/>
      <w:pPr>
        <w:ind w:left="8748" w:hanging="351"/>
      </w:pPr>
      <w:rPr>
        <w:rFonts w:hint="default"/>
        <w:lang w:val="ru-RU" w:eastAsia="en-US" w:bidi="ar-SA"/>
      </w:rPr>
    </w:lvl>
  </w:abstractNum>
  <w:abstractNum w:abstractNumId="68" w15:restartNumberingAfterBreak="0">
    <w:nsid w:val="36146EAD"/>
    <w:multiLevelType w:val="hybridMultilevel"/>
    <w:tmpl w:val="672A1C0E"/>
    <w:lvl w:ilvl="0" w:tplc="AFDAD266">
      <w:numFmt w:val="bullet"/>
      <w:lvlText w:val="-"/>
      <w:lvlJc w:val="left"/>
      <w:pPr>
        <w:ind w:left="217" w:hanging="125"/>
      </w:pPr>
      <w:rPr>
        <w:rFonts w:ascii="Arial" w:eastAsia="Arial" w:hAnsi="Arial" w:cs="Arial" w:hint="default"/>
        <w:w w:val="99"/>
        <w:sz w:val="20"/>
        <w:szCs w:val="20"/>
        <w:lang w:val="ru-RU" w:eastAsia="en-US" w:bidi="ar-SA"/>
      </w:rPr>
    </w:lvl>
    <w:lvl w:ilvl="1" w:tplc="242E64A2">
      <w:numFmt w:val="bullet"/>
      <w:lvlText w:val="•"/>
      <w:lvlJc w:val="left"/>
      <w:pPr>
        <w:ind w:left="1254" w:hanging="125"/>
      </w:pPr>
      <w:rPr>
        <w:rFonts w:hint="default"/>
        <w:lang w:val="ru-RU" w:eastAsia="en-US" w:bidi="ar-SA"/>
      </w:rPr>
    </w:lvl>
    <w:lvl w:ilvl="2" w:tplc="2D72D668">
      <w:numFmt w:val="bullet"/>
      <w:lvlText w:val="•"/>
      <w:lvlJc w:val="left"/>
      <w:pPr>
        <w:ind w:left="2288" w:hanging="125"/>
      </w:pPr>
      <w:rPr>
        <w:rFonts w:hint="default"/>
        <w:lang w:val="ru-RU" w:eastAsia="en-US" w:bidi="ar-SA"/>
      </w:rPr>
    </w:lvl>
    <w:lvl w:ilvl="3" w:tplc="0152274C">
      <w:numFmt w:val="bullet"/>
      <w:lvlText w:val="•"/>
      <w:lvlJc w:val="left"/>
      <w:pPr>
        <w:ind w:left="3322" w:hanging="125"/>
      </w:pPr>
      <w:rPr>
        <w:rFonts w:hint="default"/>
        <w:lang w:val="ru-RU" w:eastAsia="en-US" w:bidi="ar-SA"/>
      </w:rPr>
    </w:lvl>
    <w:lvl w:ilvl="4" w:tplc="01E64C66">
      <w:numFmt w:val="bullet"/>
      <w:lvlText w:val="•"/>
      <w:lvlJc w:val="left"/>
      <w:pPr>
        <w:ind w:left="4356" w:hanging="125"/>
      </w:pPr>
      <w:rPr>
        <w:rFonts w:hint="default"/>
        <w:lang w:val="ru-RU" w:eastAsia="en-US" w:bidi="ar-SA"/>
      </w:rPr>
    </w:lvl>
    <w:lvl w:ilvl="5" w:tplc="592EBEC8">
      <w:numFmt w:val="bullet"/>
      <w:lvlText w:val="•"/>
      <w:lvlJc w:val="left"/>
      <w:pPr>
        <w:ind w:left="5390" w:hanging="125"/>
      </w:pPr>
      <w:rPr>
        <w:rFonts w:hint="default"/>
        <w:lang w:val="ru-RU" w:eastAsia="en-US" w:bidi="ar-SA"/>
      </w:rPr>
    </w:lvl>
    <w:lvl w:ilvl="6" w:tplc="B2B8C300">
      <w:numFmt w:val="bullet"/>
      <w:lvlText w:val="•"/>
      <w:lvlJc w:val="left"/>
      <w:pPr>
        <w:ind w:left="6424" w:hanging="125"/>
      </w:pPr>
      <w:rPr>
        <w:rFonts w:hint="default"/>
        <w:lang w:val="ru-RU" w:eastAsia="en-US" w:bidi="ar-SA"/>
      </w:rPr>
    </w:lvl>
    <w:lvl w:ilvl="7" w:tplc="73DA13E2">
      <w:numFmt w:val="bullet"/>
      <w:lvlText w:val="•"/>
      <w:lvlJc w:val="left"/>
      <w:pPr>
        <w:ind w:left="7458" w:hanging="125"/>
      </w:pPr>
      <w:rPr>
        <w:rFonts w:hint="default"/>
        <w:lang w:val="ru-RU" w:eastAsia="en-US" w:bidi="ar-SA"/>
      </w:rPr>
    </w:lvl>
    <w:lvl w:ilvl="8" w:tplc="1A1029B2">
      <w:numFmt w:val="bullet"/>
      <w:lvlText w:val="•"/>
      <w:lvlJc w:val="left"/>
      <w:pPr>
        <w:ind w:left="8492" w:hanging="125"/>
      </w:pPr>
      <w:rPr>
        <w:rFonts w:hint="default"/>
        <w:lang w:val="ru-RU" w:eastAsia="en-US" w:bidi="ar-SA"/>
      </w:rPr>
    </w:lvl>
  </w:abstractNum>
  <w:abstractNum w:abstractNumId="69" w15:restartNumberingAfterBreak="0">
    <w:nsid w:val="3657784C"/>
    <w:multiLevelType w:val="hybridMultilevel"/>
    <w:tmpl w:val="BC28BC9E"/>
    <w:lvl w:ilvl="0" w:tplc="90A0B8AE">
      <w:numFmt w:val="bullet"/>
      <w:lvlText w:val=""/>
      <w:lvlJc w:val="left"/>
      <w:pPr>
        <w:ind w:left="1503" w:hanging="351"/>
      </w:pPr>
      <w:rPr>
        <w:rFonts w:ascii="Symbol" w:eastAsia="Symbol" w:hAnsi="Symbol" w:cs="Symbol" w:hint="default"/>
        <w:w w:val="99"/>
        <w:sz w:val="20"/>
        <w:szCs w:val="20"/>
        <w:lang w:val="ru-RU" w:eastAsia="en-US" w:bidi="ar-SA"/>
      </w:rPr>
    </w:lvl>
    <w:lvl w:ilvl="1" w:tplc="65E6C0AE">
      <w:numFmt w:val="bullet"/>
      <w:lvlText w:val="•"/>
      <w:lvlJc w:val="left"/>
      <w:pPr>
        <w:ind w:left="2406" w:hanging="351"/>
      </w:pPr>
      <w:rPr>
        <w:rFonts w:hint="default"/>
        <w:lang w:val="ru-RU" w:eastAsia="en-US" w:bidi="ar-SA"/>
      </w:rPr>
    </w:lvl>
    <w:lvl w:ilvl="2" w:tplc="445E5DEC">
      <w:numFmt w:val="bullet"/>
      <w:lvlText w:val="•"/>
      <w:lvlJc w:val="left"/>
      <w:pPr>
        <w:ind w:left="3312" w:hanging="351"/>
      </w:pPr>
      <w:rPr>
        <w:rFonts w:hint="default"/>
        <w:lang w:val="ru-RU" w:eastAsia="en-US" w:bidi="ar-SA"/>
      </w:rPr>
    </w:lvl>
    <w:lvl w:ilvl="3" w:tplc="C3041074">
      <w:numFmt w:val="bullet"/>
      <w:lvlText w:val="•"/>
      <w:lvlJc w:val="left"/>
      <w:pPr>
        <w:ind w:left="4218" w:hanging="351"/>
      </w:pPr>
      <w:rPr>
        <w:rFonts w:hint="default"/>
        <w:lang w:val="ru-RU" w:eastAsia="en-US" w:bidi="ar-SA"/>
      </w:rPr>
    </w:lvl>
    <w:lvl w:ilvl="4" w:tplc="803E36D2">
      <w:numFmt w:val="bullet"/>
      <w:lvlText w:val="•"/>
      <w:lvlJc w:val="left"/>
      <w:pPr>
        <w:ind w:left="5124" w:hanging="351"/>
      </w:pPr>
      <w:rPr>
        <w:rFonts w:hint="default"/>
        <w:lang w:val="ru-RU" w:eastAsia="en-US" w:bidi="ar-SA"/>
      </w:rPr>
    </w:lvl>
    <w:lvl w:ilvl="5" w:tplc="606A535A">
      <w:numFmt w:val="bullet"/>
      <w:lvlText w:val="•"/>
      <w:lvlJc w:val="left"/>
      <w:pPr>
        <w:ind w:left="6030" w:hanging="351"/>
      </w:pPr>
      <w:rPr>
        <w:rFonts w:hint="default"/>
        <w:lang w:val="ru-RU" w:eastAsia="en-US" w:bidi="ar-SA"/>
      </w:rPr>
    </w:lvl>
    <w:lvl w:ilvl="6" w:tplc="11125D46">
      <w:numFmt w:val="bullet"/>
      <w:lvlText w:val="•"/>
      <w:lvlJc w:val="left"/>
      <w:pPr>
        <w:ind w:left="6936" w:hanging="351"/>
      </w:pPr>
      <w:rPr>
        <w:rFonts w:hint="default"/>
        <w:lang w:val="ru-RU" w:eastAsia="en-US" w:bidi="ar-SA"/>
      </w:rPr>
    </w:lvl>
    <w:lvl w:ilvl="7" w:tplc="D95084CA">
      <w:numFmt w:val="bullet"/>
      <w:lvlText w:val="•"/>
      <w:lvlJc w:val="left"/>
      <w:pPr>
        <w:ind w:left="7842" w:hanging="351"/>
      </w:pPr>
      <w:rPr>
        <w:rFonts w:hint="default"/>
        <w:lang w:val="ru-RU" w:eastAsia="en-US" w:bidi="ar-SA"/>
      </w:rPr>
    </w:lvl>
    <w:lvl w:ilvl="8" w:tplc="D0721D14">
      <w:numFmt w:val="bullet"/>
      <w:lvlText w:val="•"/>
      <w:lvlJc w:val="left"/>
      <w:pPr>
        <w:ind w:left="8748" w:hanging="351"/>
      </w:pPr>
      <w:rPr>
        <w:rFonts w:hint="default"/>
        <w:lang w:val="ru-RU" w:eastAsia="en-US" w:bidi="ar-SA"/>
      </w:rPr>
    </w:lvl>
  </w:abstractNum>
  <w:abstractNum w:abstractNumId="70" w15:restartNumberingAfterBreak="0">
    <w:nsid w:val="38FD0A05"/>
    <w:multiLevelType w:val="multilevel"/>
    <w:tmpl w:val="37A88AA4"/>
    <w:lvl w:ilvl="0">
      <w:start w:val="26"/>
      <w:numFmt w:val="decimal"/>
      <w:lvlText w:val="%1"/>
      <w:lvlJc w:val="left"/>
      <w:pPr>
        <w:ind w:left="217" w:hanging="521"/>
      </w:pPr>
      <w:rPr>
        <w:rFonts w:hint="default"/>
        <w:lang w:val="ru-RU" w:eastAsia="en-US" w:bidi="ar-SA"/>
      </w:rPr>
    </w:lvl>
    <w:lvl w:ilvl="1">
      <w:start w:val="2"/>
      <w:numFmt w:val="decimal"/>
      <w:lvlText w:val="%1.%2."/>
      <w:lvlJc w:val="left"/>
      <w:pPr>
        <w:ind w:left="217" w:hanging="521"/>
        <w:jc w:val="right"/>
      </w:pPr>
      <w:rPr>
        <w:rFonts w:ascii="Arial" w:eastAsia="Arial" w:hAnsi="Arial" w:cs="Arial" w:hint="default"/>
        <w:b/>
        <w:bCs/>
        <w:color w:val="000000" w:themeColor="text1"/>
        <w:spacing w:val="-1"/>
        <w:w w:val="99"/>
        <w:sz w:val="20"/>
        <w:szCs w:val="20"/>
        <w:lang w:val="ru-RU" w:eastAsia="en-US" w:bidi="ar-SA"/>
      </w:rPr>
    </w:lvl>
    <w:lvl w:ilvl="2">
      <w:numFmt w:val="bullet"/>
      <w:lvlText w:val="•"/>
      <w:lvlJc w:val="left"/>
      <w:pPr>
        <w:ind w:left="2288" w:hanging="521"/>
      </w:pPr>
      <w:rPr>
        <w:rFonts w:hint="default"/>
        <w:lang w:val="ru-RU" w:eastAsia="en-US" w:bidi="ar-SA"/>
      </w:rPr>
    </w:lvl>
    <w:lvl w:ilvl="3">
      <w:numFmt w:val="bullet"/>
      <w:lvlText w:val="•"/>
      <w:lvlJc w:val="left"/>
      <w:pPr>
        <w:ind w:left="3322" w:hanging="521"/>
      </w:pPr>
      <w:rPr>
        <w:rFonts w:hint="default"/>
        <w:lang w:val="ru-RU" w:eastAsia="en-US" w:bidi="ar-SA"/>
      </w:rPr>
    </w:lvl>
    <w:lvl w:ilvl="4">
      <w:numFmt w:val="bullet"/>
      <w:lvlText w:val="•"/>
      <w:lvlJc w:val="left"/>
      <w:pPr>
        <w:ind w:left="4356" w:hanging="521"/>
      </w:pPr>
      <w:rPr>
        <w:rFonts w:hint="default"/>
        <w:lang w:val="ru-RU" w:eastAsia="en-US" w:bidi="ar-SA"/>
      </w:rPr>
    </w:lvl>
    <w:lvl w:ilvl="5">
      <w:numFmt w:val="bullet"/>
      <w:lvlText w:val="•"/>
      <w:lvlJc w:val="left"/>
      <w:pPr>
        <w:ind w:left="5390" w:hanging="521"/>
      </w:pPr>
      <w:rPr>
        <w:rFonts w:hint="default"/>
        <w:lang w:val="ru-RU" w:eastAsia="en-US" w:bidi="ar-SA"/>
      </w:rPr>
    </w:lvl>
    <w:lvl w:ilvl="6">
      <w:numFmt w:val="bullet"/>
      <w:lvlText w:val="•"/>
      <w:lvlJc w:val="left"/>
      <w:pPr>
        <w:ind w:left="6424" w:hanging="521"/>
      </w:pPr>
      <w:rPr>
        <w:rFonts w:hint="default"/>
        <w:lang w:val="ru-RU" w:eastAsia="en-US" w:bidi="ar-SA"/>
      </w:rPr>
    </w:lvl>
    <w:lvl w:ilvl="7">
      <w:numFmt w:val="bullet"/>
      <w:lvlText w:val="•"/>
      <w:lvlJc w:val="left"/>
      <w:pPr>
        <w:ind w:left="7458" w:hanging="521"/>
      </w:pPr>
      <w:rPr>
        <w:rFonts w:hint="default"/>
        <w:lang w:val="ru-RU" w:eastAsia="en-US" w:bidi="ar-SA"/>
      </w:rPr>
    </w:lvl>
    <w:lvl w:ilvl="8">
      <w:numFmt w:val="bullet"/>
      <w:lvlText w:val="•"/>
      <w:lvlJc w:val="left"/>
      <w:pPr>
        <w:ind w:left="8492" w:hanging="521"/>
      </w:pPr>
      <w:rPr>
        <w:rFonts w:hint="default"/>
        <w:lang w:val="ru-RU" w:eastAsia="en-US" w:bidi="ar-SA"/>
      </w:rPr>
    </w:lvl>
  </w:abstractNum>
  <w:abstractNum w:abstractNumId="71" w15:restartNumberingAfterBreak="0">
    <w:nsid w:val="39466007"/>
    <w:multiLevelType w:val="hybridMultilevel"/>
    <w:tmpl w:val="6F4C5A08"/>
    <w:lvl w:ilvl="0" w:tplc="47D4ECA2">
      <w:numFmt w:val="bullet"/>
      <w:lvlText w:val=""/>
      <w:lvlJc w:val="left"/>
      <w:pPr>
        <w:ind w:left="1503" w:hanging="351"/>
      </w:pPr>
      <w:rPr>
        <w:rFonts w:ascii="Symbol" w:eastAsia="Symbol" w:hAnsi="Symbol" w:cs="Symbol" w:hint="default"/>
        <w:w w:val="99"/>
        <w:sz w:val="20"/>
        <w:szCs w:val="20"/>
        <w:lang w:val="ru-RU" w:eastAsia="en-US" w:bidi="ar-SA"/>
      </w:rPr>
    </w:lvl>
    <w:lvl w:ilvl="1" w:tplc="8C482F38">
      <w:numFmt w:val="bullet"/>
      <w:lvlText w:val="•"/>
      <w:lvlJc w:val="left"/>
      <w:pPr>
        <w:ind w:left="2406" w:hanging="351"/>
      </w:pPr>
      <w:rPr>
        <w:rFonts w:hint="default"/>
        <w:lang w:val="ru-RU" w:eastAsia="en-US" w:bidi="ar-SA"/>
      </w:rPr>
    </w:lvl>
    <w:lvl w:ilvl="2" w:tplc="CC989198">
      <w:numFmt w:val="bullet"/>
      <w:lvlText w:val="•"/>
      <w:lvlJc w:val="left"/>
      <w:pPr>
        <w:ind w:left="3312" w:hanging="351"/>
      </w:pPr>
      <w:rPr>
        <w:rFonts w:hint="default"/>
        <w:lang w:val="ru-RU" w:eastAsia="en-US" w:bidi="ar-SA"/>
      </w:rPr>
    </w:lvl>
    <w:lvl w:ilvl="3" w:tplc="F62CC256">
      <w:numFmt w:val="bullet"/>
      <w:lvlText w:val="•"/>
      <w:lvlJc w:val="left"/>
      <w:pPr>
        <w:ind w:left="4218" w:hanging="351"/>
      </w:pPr>
      <w:rPr>
        <w:rFonts w:hint="default"/>
        <w:lang w:val="ru-RU" w:eastAsia="en-US" w:bidi="ar-SA"/>
      </w:rPr>
    </w:lvl>
    <w:lvl w:ilvl="4" w:tplc="D9DEAAA2">
      <w:numFmt w:val="bullet"/>
      <w:lvlText w:val="•"/>
      <w:lvlJc w:val="left"/>
      <w:pPr>
        <w:ind w:left="5124" w:hanging="351"/>
      </w:pPr>
      <w:rPr>
        <w:rFonts w:hint="default"/>
        <w:lang w:val="ru-RU" w:eastAsia="en-US" w:bidi="ar-SA"/>
      </w:rPr>
    </w:lvl>
    <w:lvl w:ilvl="5" w:tplc="8C54F4E4">
      <w:numFmt w:val="bullet"/>
      <w:lvlText w:val="•"/>
      <w:lvlJc w:val="left"/>
      <w:pPr>
        <w:ind w:left="6030" w:hanging="351"/>
      </w:pPr>
      <w:rPr>
        <w:rFonts w:hint="default"/>
        <w:lang w:val="ru-RU" w:eastAsia="en-US" w:bidi="ar-SA"/>
      </w:rPr>
    </w:lvl>
    <w:lvl w:ilvl="6" w:tplc="5C56C8CC">
      <w:numFmt w:val="bullet"/>
      <w:lvlText w:val="•"/>
      <w:lvlJc w:val="left"/>
      <w:pPr>
        <w:ind w:left="6936" w:hanging="351"/>
      </w:pPr>
      <w:rPr>
        <w:rFonts w:hint="default"/>
        <w:lang w:val="ru-RU" w:eastAsia="en-US" w:bidi="ar-SA"/>
      </w:rPr>
    </w:lvl>
    <w:lvl w:ilvl="7" w:tplc="B606B118">
      <w:numFmt w:val="bullet"/>
      <w:lvlText w:val="•"/>
      <w:lvlJc w:val="left"/>
      <w:pPr>
        <w:ind w:left="7842" w:hanging="351"/>
      </w:pPr>
      <w:rPr>
        <w:rFonts w:hint="default"/>
        <w:lang w:val="ru-RU" w:eastAsia="en-US" w:bidi="ar-SA"/>
      </w:rPr>
    </w:lvl>
    <w:lvl w:ilvl="8" w:tplc="5ACCB476">
      <w:numFmt w:val="bullet"/>
      <w:lvlText w:val="•"/>
      <w:lvlJc w:val="left"/>
      <w:pPr>
        <w:ind w:left="8748" w:hanging="351"/>
      </w:pPr>
      <w:rPr>
        <w:rFonts w:hint="default"/>
        <w:lang w:val="ru-RU" w:eastAsia="en-US" w:bidi="ar-SA"/>
      </w:rPr>
    </w:lvl>
  </w:abstractNum>
  <w:abstractNum w:abstractNumId="72" w15:restartNumberingAfterBreak="0">
    <w:nsid w:val="396C2BF7"/>
    <w:multiLevelType w:val="hybridMultilevel"/>
    <w:tmpl w:val="B8122F4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73" w15:restartNumberingAfterBreak="0">
    <w:nsid w:val="3BB71733"/>
    <w:multiLevelType w:val="hybridMultilevel"/>
    <w:tmpl w:val="684EF856"/>
    <w:lvl w:ilvl="0" w:tplc="A3301A36">
      <w:numFmt w:val="bullet"/>
      <w:lvlText w:val=""/>
      <w:lvlJc w:val="left"/>
      <w:pPr>
        <w:ind w:left="1069" w:hanging="286"/>
      </w:pPr>
      <w:rPr>
        <w:rFonts w:ascii="Symbol" w:eastAsia="Symbol" w:hAnsi="Symbol" w:cs="Symbol" w:hint="default"/>
        <w:w w:val="99"/>
        <w:sz w:val="20"/>
        <w:szCs w:val="20"/>
        <w:lang w:val="ru-RU" w:eastAsia="en-US" w:bidi="ar-SA"/>
      </w:rPr>
    </w:lvl>
    <w:lvl w:ilvl="1" w:tplc="0C964FEE">
      <w:numFmt w:val="bullet"/>
      <w:lvlText w:val="•"/>
      <w:lvlJc w:val="left"/>
      <w:pPr>
        <w:ind w:left="2010" w:hanging="286"/>
      </w:pPr>
      <w:rPr>
        <w:rFonts w:hint="default"/>
        <w:lang w:val="ru-RU" w:eastAsia="en-US" w:bidi="ar-SA"/>
      </w:rPr>
    </w:lvl>
    <w:lvl w:ilvl="2" w:tplc="EC2CFE5E">
      <w:numFmt w:val="bullet"/>
      <w:lvlText w:val="•"/>
      <w:lvlJc w:val="left"/>
      <w:pPr>
        <w:ind w:left="2960" w:hanging="286"/>
      </w:pPr>
      <w:rPr>
        <w:rFonts w:hint="default"/>
        <w:lang w:val="ru-RU" w:eastAsia="en-US" w:bidi="ar-SA"/>
      </w:rPr>
    </w:lvl>
    <w:lvl w:ilvl="3" w:tplc="0F8A5D66">
      <w:numFmt w:val="bullet"/>
      <w:lvlText w:val="•"/>
      <w:lvlJc w:val="left"/>
      <w:pPr>
        <w:ind w:left="3910" w:hanging="286"/>
      </w:pPr>
      <w:rPr>
        <w:rFonts w:hint="default"/>
        <w:lang w:val="ru-RU" w:eastAsia="en-US" w:bidi="ar-SA"/>
      </w:rPr>
    </w:lvl>
    <w:lvl w:ilvl="4" w:tplc="A3428ADA">
      <w:numFmt w:val="bullet"/>
      <w:lvlText w:val="•"/>
      <w:lvlJc w:val="left"/>
      <w:pPr>
        <w:ind w:left="4860" w:hanging="286"/>
      </w:pPr>
      <w:rPr>
        <w:rFonts w:hint="default"/>
        <w:lang w:val="ru-RU" w:eastAsia="en-US" w:bidi="ar-SA"/>
      </w:rPr>
    </w:lvl>
    <w:lvl w:ilvl="5" w:tplc="58343008">
      <w:numFmt w:val="bullet"/>
      <w:lvlText w:val="•"/>
      <w:lvlJc w:val="left"/>
      <w:pPr>
        <w:ind w:left="5810" w:hanging="286"/>
      </w:pPr>
      <w:rPr>
        <w:rFonts w:hint="default"/>
        <w:lang w:val="ru-RU" w:eastAsia="en-US" w:bidi="ar-SA"/>
      </w:rPr>
    </w:lvl>
    <w:lvl w:ilvl="6" w:tplc="098A46B2">
      <w:numFmt w:val="bullet"/>
      <w:lvlText w:val="•"/>
      <w:lvlJc w:val="left"/>
      <w:pPr>
        <w:ind w:left="6760" w:hanging="286"/>
      </w:pPr>
      <w:rPr>
        <w:rFonts w:hint="default"/>
        <w:lang w:val="ru-RU" w:eastAsia="en-US" w:bidi="ar-SA"/>
      </w:rPr>
    </w:lvl>
    <w:lvl w:ilvl="7" w:tplc="AC386914">
      <w:numFmt w:val="bullet"/>
      <w:lvlText w:val="•"/>
      <w:lvlJc w:val="left"/>
      <w:pPr>
        <w:ind w:left="7710" w:hanging="286"/>
      </w:pPr>
      <w:rPr>
        <w:rFonts w:hint="default"/>
        <w:lang w:val="ru-RU" w:eastAsia="en-US" w:bidi="ar-SA"/>
      </w:rPr>
    </w:lvl>
    <w:lvl w:ilvl="8" w:tplc="B0E242A8">
      <w:numFmt w:val="bullet"/>
      <w:lvlText w:val="•"/>
      <w:lvlJc w:val="left"/>
      <w:pPr>
        <w:ind w:left="8660" w:hanging="286"/>
      </w:pPr>
      <w:rPr>
        <w:rFonts w:hint="default"/>
        <w:lang w:val="ru-RU" w:eastAsia="en-US" w:bidi="ar-SA"/>
      </w:rPr>
    </w:lvl>
  </w:abstractNum>
  <w:abstractNum w:abstractNumId="74" w15:restartNumberingAfterBreak="0">
    <w:nsid w:val="3C75201C"/>
    <w:multiLevelType w:val="hybridMultilevel"/>
    <w:tmpl w:val="2FECBF3E"/>
    <w:lvl w:ilvl="0" w:tplc="49327810">
      <w:numFmt w:val="bullet"/>
      <w:lvlText w:val=""/>
      <w:lvlJc w:val="left"/>
      <w:pPr>
        <w:ind w:left="1350" w:hanging="281"/>
      </w:pPr>
      <w:rPr>
        <w:rFonts w:ascii="Symbol" w:eastAsia="Symbol" w:hAnsi="Symbol" w:cs="Symbol" w:hint="default"/>
        <w:w w:val="99"/>
        <w:sz w:val="20"/>
        <w:szCs w:val="20"/>
        <w:lang w:val="ru-RU" w:eastAsia="en-US" w:bidi="ar-SA"/>
      </w:rPr>
    </w:lvl>
    <w:lvl w:ilvl="1" w:tplc="668C98FA">
      <w:numFmt w:val="bullet"/>
      <w:lvlText w:val="•"/>
      <w:lvlJc w:val="left"/>
      <w:pPr>
        <w:ind w:left="2280" w:hanging="281"/>
      </w:pPr>
      <w:rPr>
        <w:rFonts w:hint="default"/>
        <w:lang w:val="ru-RU" w:eastAsia="en-US" w:bidi="ar-SA"/>
      </w:rPr>
    </w:lvl>
    <w:lvl w:ilvl="2" w:tplc="47ACEBE4">
      <w:numFmt w:val="bullet"/>
      <w:lvlText w:val="•"/>
      <w:lvlJc w:val="left"/>
      <w:pPr>
        <w:ind w:left="3200" w:hanging="281"/>
      </w:pPr>
      <w:rPr>
        <w:rFonts w:hint="default"/>
        <w:lang w:val="ru-RU" w:eastAsia="en-US" w:bidi="ar-SA"/>
      </w:rPr>
    </w:lvl>
    <w:lvl w:ilvl="3" w:tplc="4D1C869C">
      <w:numFmt w:val="bullet"/>
      <w:lvlText w:val="•"/>
      <w:lvlJc w:val="left"/>
      <w:pPr>
        <w:ind w:left="4120" w:hanging="281"/>
      </w:pPr>
      <w:rPr>
        <w:rFonts w:hint="default"/>
        <w:lang w:val="ru-RU" w:eastAsia="en-US" w:bidi="ar-SA"/>
      </w:rPr>
    </w:lvl>
    <w:lvl w:ilvl="4" w:tplc="79705EEC">
      <w:numFmt w:val="bullet"/>
      <w:lvlText w:val="•"/>
      <w:lvlJc w:val="left"/>
      <w:pPr>
        <w:ind w:left="5040" w:hanging="281"/>
      </w:pPr>
      <w:rPr>
        <w:rFonts w:hint="default"/>
        <w:lang w:val="ru-RU" w:eastAsia="en-US" w:bidi="ar-SA"/>
      </w:rPr>
    </w:lvl>
    <w:lvl w:ilvl="5" w:tplc="D802765C">
      <w:numFmt w:val="bullet"/>
      <w:lvlText w:val="•"/>
      <w:lvlJc w:val="left"/>
      <w:pPr>
        <w:ind w:left="5960" w:hanging="281"/>
      </w:pPr>
      <w:rPr>
        <w:rFonts w:hint="default"/>
        <w:lang w:val="ru-RU" w:eastAsia="en-US" w:bidi="ar-SA"/>
      </w:rPr>
    </w:lvl>
    <w:lvl w:ilvl="6" w:tplc="23B8ADAC">
      <w:numFmt w:val="bullet"/>
      <w:lvlText w:val="•"/>
      <w:lvlJc w:val="left"/>
      <w:pPr>
        <w:ind w:left="6880" w:hanging="281"/>
      </w:pPr>
      <w:rPr>
        <w:rFonts w:hint="default"/>
        <w:lang w:val="ru-RU" w:eastAsia="en-US" w:bidi="ar-SA"/>
      </w:rPr>
    </w:lvl>
    <w:lvl w:ilvl="7" w:tplc="238C203A">
      <w:numFmt w:val="bullet"/>
      <w:lvlText w:val="•"/>
      <w:lvlJc w:val="left"/>
      <w:pPr>
        <w:ind w:left="7800" w:hanging="281"/>
      </w:pPr>
      <w:rPr>
        <w:rFonts w:hint="default"/>
        <w:lang w:val="ru-RU" w:eastAsia="en-US" w:bidi="ar-SA"/>
      </w:rPr>
    </w:lvl>
    <w:lvl w:ilvl="8" w:tplc="CB6ED766">
      <w:numFmt w:val="bullet"/>
      <w:lvlText w:val="•"/>
      <w:lvlJc w:val="left"/>
      <w:pPr>
        <w:ind w:left="8720" w:hanging="281"/>
      </w:pPr>
      <w:rPr>
        <w:rFonts w:hint="default"/>
        <w:lang w:val="ru-RU" w:eastAsia="en-US" w:bidi="ar-SA"/>
      </w:rPr>
    </w:lvl>
  </w:abstractNum>
  <w:abstractNum w:abstractNumId="75" w15:restartNumberingAfterBreak="0">
    <w:nsid w:val="3C9D06BD"/>
    <w:multiLevelType w:val="multilevel"/>
    <w:tmpl w:val="5D40ED10"/>
    <w:lvl w:ilvl="0">
      <w:start w:val="11"/>
      <w:numFmt w:val="decimal"/>
      <w:lvlText w:val="%1."/>
      <w:lvlJc w:val="left"/>
      <w:pPr>
        <w:ind w:left="600" w:hanging="600"/>
      </w:pPr>
      <w:rPr>
        <w:rFonts w:hint="default"/>
      </w:rPr>
    </w:lvl>
    <w:lvl w:ilvl="1">
      <w:start w:val="14"/>
      <w:numFmt w:val="decimal"/>
      <w:lvlText w:val="%1.%2."/>
      <w:lvlJc w:val="left"/>
      <w:pPr>
        <w:ind w:left="1382" w:hanging="60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76" w15:restartNumberingAfterBreak="0">
    <w:nsid w:val="3D151AD9"/>
    <w:multiLevelType w:val="multilevel"/>
    <w:tmpl w:val="BE06A24E"/>
    <w:lvl w:ilvl="0">
      <w:start w:val="11"/>
      <w:numFmt w:val="decimal"/>
      <w:lvlText w:val="%1."/>
      <w:lvlJc w:val="left"/>
      <w:pPr>
        <w:ind w:left="600" w:hanging="600"/>
      </w:pPr>
      <w:rPr>
        <w:rFonts w:hint="default"/>
      </w:rPr>
    </w:lvl>
    <w:lvl w:ilvl="1">
      <w:start w:val="12"/>
      <w:numFmt w:val="decimal"/>
      <w:lvlText w:val="%1.%2."/>
      <w:lvlJc w:val="left"/>
      <w:pPr>
        <w:ind w:left="1382" w:hanging="60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77" w15:restartNumberingAfterBreak="0">
    <w:nsid w:val="3D580DB6"/>
    <w:multiLevelType w:val="hybridMultilevel"/>
    <w:tmpl w:val="5C20C1D8"/>
    <w:lvl w:ilvl="0" w:tplc="06101088">
      <w:numFmt w:val="bullet"/>
      <w:lvlText w:val="–"/>
      <w:lvlJc w:val="left"/>
      <w:pPr>
        <w:ind w:left="217" w:hanging="171"/>
      </w:pPr>
      <w:rPr>
        <w:rFonts w:ascii="Arial" w:eastAsia="Arial" w:hAnsi="Arial" w:cs="Arial" w:hint="default"/>
        <w:w w:val="104"/>
        <w:sz w:val="20"/>
        <w:szCs w:val="20"/>
        <w:lang w:val="ru-RU" w:eastAsia="en-US" w:bidi="ar-SA"/>
      </w:rPr>
    </w:lvl>
    <w:lvl w:ilvl="1" w:tplc="B4FA785E">
      <w:numFmt w:val="bullet"/>
      <w:lvlText w:val="•"/>
      <w:lvlJc w:val="left"/>
      <w:pPr>
        <w:ind w:left="1254" w:hanging="171"/>
      </w:pPr>
      <w:rPr>
        <w:rFonts w:hint="default"/>
        <w:lang w:val="ru-RU" w:eastAsia="en-US" w:bidi="ar-SA"/>
      </w:rPr>
    </w:lvl>
    <w:lvl w:ilvl="2" w:tplc="202C77C8">
      <w:numFmt w:val="bullet"/>
      <w:lvlText w:val="•"/>
      <w:lvlJc w:val="left"/>
      <w:pPr>
        <w:ind w:left="2288" w:hanging="171"/>
      </w:pPr>
      <w:rPr>
        <w:rFonts w:hint="default"/>
        <w:lang w:val="ru-RU" w:eastAsia="en-US" w:bidi="ar-SA"/>
      </w:rPr>
    </w:lvl>
    <w:lvl w:ilvl="3" w:tplc="A41C3320">
      <w:numFmt w:val="bullet"/>
      <w:lvlText w:val="•"/>
      <w:lvlJc w:val="left"/>
      <w:pPr>
        <w:ind w:left="3322" w:hanging="171"/>
      </w:pPr>
      <w:rPr>
        <w:rFonts w:hint="default"/>
        <w:lang w:val="ru-RU" w:eastAsia="en-US" w:bidi="ar-SA"/>
      </w:rPr>
    </w:lvl>
    <w:lvl w:ilvl="4" w:tplc="A8F072AA">
      <w:numFmt w:val="bullet"/>
      <w:lvlText w:val="•"/>
      <w:lvlJc w:val="left"/>
      <w:pPr>
        <w:ind w:left="4356" w:hanging="171"/>
      </w:pPr>
      <w:rPr>
        <w:rFonts w:hint="default"/>
        <w:lang w:val="ru-RU" w:eastAsia="en-US" w:bidi="ar-SA"/>
      </w:rPr>
    </w:lvl>
    <w:lvl w:ilvl="5" w:tplc="762E44E6">
      <w:numFmt w:val="bullet"/>
      <w:lvlText w:val="•"/>
      <w:lvlJc w:val="left"/>
      <w:pPr>
        <w:ind w:left="5390" w:hanging="171"/>
      </w:pPr>
      <w:rPr>
        <w:rFonts w:hint="default"/>
        <w:lang w:val="ru-RU" w:eastAsia="en-US" w:bidi="ar-SA"/>
      </w:rPr>
    </w:lvl>
    <w:lvl w:ilvl="6" w:tplc="A02423CE">
      <w:numFmt w:val="bullet"/>
      <w:lvlText w:val="•"/>
      <w:lvlJc w:val="left"/>
      <w:pPr>
        <w:ind w:left="6424" w:hanging="171"/>
      </w:pPr>
      <w:rPr>
        <w:rFonts w:hint="default"/>
        <w:lang w:val="ru-RU" w:eastAsia="en-US" w:bidi="ar-SA"/>
      </w:rPr>
    </w:lvl>
    <w:lvl w:ilvl="7" w:tplc="F230CC22">
      <w:numFmt w:val="bullet"/>
      <w:lvlText w:val="•"/>
      <w:lvlJc w:val="left"/>
      <w:pPr>
        <w:ind w:left="7458" w:hanging="171"/>
      </w:pPr>
      <w:rPr>
        <w:rFonts w:hint="default"/>
        <w:lang w:val="ru-RU" w:eastAsia="en-US" w:bidi="ar-SA"/>
      </w:rPr>
    </w:lvl>
    <w:lvl w:ilvl="8" w:tplc="AE1CE328">
      <w:numFmt w:val="bullet"/>
      <w:lvlText w:val="•"/>
      <w:lvlJc w:val="left"/>
      <w:pPr>
        <w:ind w:left="8492" w:hanging="171"/>
      </w:pPr>
      <w:rPr>
        <w:rFonts w:hint="default"/>
        <w:lang w:val="ru-RU" w:eastAsia="en-US" w:bidi="ar-SA"/>
      </w:rPr>
    </w:lvl>
  </w:abstractNum>
  <w:abstractNum w:abstractNumId="78" w15:restartNumberingAfterBreak="0">
    <w:nsid w:val="3F3E7497"/>
    <w:multiLevelType w:val="hybridMultilevel"/>
    <w:tmpl w:val="3B7A226A"/>
    <w:lvl w:ilvl="0" w:tplc="7D70B020">
      <w:numFmt w:val="bullet"/>
      <w:lvlText w:val="•"/>
      <w:lvlJc w:val="left"/>
      <w:pPr>
        <w:ind w:left="217" w:hanging="183"/>
      </w:pPr>
      <w:rPr>
        <w:rFonts w:ascii="Arial" w:eastAsia="Arial" w:hAnsi="Arial" w:cs="Arial" w:hint="default"/>
        <w:w w:val="99"/>
        <w:sz w:val="20"/>
        <w:szCs w:val="20"/>
        <w:lang w:val="ru-RU" w:eastAsia="en-US" w:bidi="ar-SA"/>
      </w:rPr>
    </w:lvl>
    <w:lvl w:ilvl="1" w:tplc="5BAC5772">
      <w:numFmt w:val="bullet"/>
      <w:lvlText w:val="•"/>
      <w:lvlJc w:val="left"/>
      <w:pPr>
        <w:ind w:left="1254" w:hanging="183"/>
      </w:pPr>
      <w:rPr>
        <w:rFonts w:hint="default"/>
        <w:lang w:val="ru-RU" w:eastAsia="en-US" w:bidi="ar-SA"/>
      </w:rPr>
    </w:lvl>
    <w:lvl w:ilvl="2" w:tplc="37BEECF2">
      <w:numFmt w:val="bullet"/>
      <w:lvlText w:val="•"/>
      <w:lvlJc w:val="left"/>
      <w:pPr>
        <w:ind w:left="2288" w:hanging="183"/>
      </w:pPr>
      <w:rPr>
        <w:rFonts w:hint="default"/>
        <w:lang w:val="ru-RU" w:eastAsia="en-US" w:bidi="ar-SA"/>
      </w:rPr>
    </w:lvl>
    <w:lvl w:ilvl="3" w:tplc="8770374C">
      <w:numFmt w:val="bullet"/>
      <w:lvlText w:val="•"/>
      <w:lvlJc w:val="left"/>
      <w:pPr>
        <w:ind w:left="3322" w:hanging="183"/>
      </w:pPr>
      <w:rPr>
        <w:rFonts w:hint="default"/>
        <w:lang w:val="ru-RU" w:eastAsia="en-US" w:bidi="ar-SA"/>
      </w:rPr>
    </w:lvl>
    <w:lvl w:ilvl="4" w:tplc="EC3A273A">
      <w:numFmt w:val="bullet"/>
      <w:lvlText w:val="•"/>
      <w:lvlJc w:val="left"/>
      <w:pPr>
        <w:ind w:left="4356" w:hanging="183"/>
      </w:pPr>
      <w:rPr>
        <w:rFonts w:hint="default"/>
        <w:lang w:val="ru-RU" w:eastAsia="en-US" w:bidi="ar-SA"/>
      </w:rPr>
    </w:lvl>
    <w:lvl w:ilvl="5" w:tplc="45647A0E">
      <w:numFmt w:val="bullet"/>
      <w:lvlText w:val="•"/>
      <w:lvlJc w:val="left"/>
      <w:pPr>
        <w:ind w:left="5390" w:hanging="183"/>
      </w:pPr>
      <w:rPr>
        <w:rFonts w:hint="default"/>
        <w:lang w:val="ru-RU" w:eastAsia="en-US" w:bidi="ar-SA"/>
      </w:rPr>
    </w:lvl>
    <w:lvl w:ilvl="6" w:tplc="EE90BA3A">
      <w:numFmt w:val="bullet"/>
      <w:lvlText w:val="•"/>
      <w:lvlJc w:val="left"/>
      <w:pPr>
        <w:ind w:left="6424" w:hanging="183"/>
      </w:pPr>
      <w:rPr>
        <w:rFonts w:hint="default"/>
        <w:lang w:val="ru-RU" w:eastAsia="en-US" w:bidi="ar-SA"/>
      </w:rPr>
    </w:lvl>
    <w:lvl w:ilvl="7" w:tplc="F50ED51A">
      <w:numFmt w:val="bullet"/>
      <w:lvlText w:val="•"/>
      <w:lvlJc w:val="left"/>
      <w:pPr>
        <w:ind w:left="7458" w:hanging="183"/>
      </w:pPr>
      <w:rPr>
        <w:rFonts w:hint="default"/>
        <w:lang w:val="ru-RU" w:eastAsia="en-US" w:bidi="ar-SA"/>
      </w:rPr>
    </w:lvl>
    <w:lvl w:ilvl="8" w:tplc="CA6AF786">
      <w:numFmt w:val="bullet"/>
      <w:lvlText w:val="•"/>
      <w:lvlJc w:val="left"/>
      <w:pPr>
        <w:ind w:left="8492" w:hanging="183"/>
      </w:pPr>
      <w:rPr>
        <w:rFonts w:hint="default"/>
        <w:lang w:val="ru-RU" w:eastAsia="en-US" w:bidi="ar-SA"/>
      </w:rPr>
    </w:lvl>
  </w:abstractNum>
  <w:abstractNum w:abstractNumId="79" w15:restartNumberingAfterBreak="0">
    <w:nsid w:val="3F3F08C1"/>
    <w:multiLevelType w:val="multilevel"/>
    <w:tmpl w:val="484AAC56"/>
    <w:lvl w:ilvl="0">
      <w:start w:val="4"/>
      <w:numFmt w:val="decimal"/>
      <w:lvlText w:val="%1"/>
      <w:lvlJc w:val="left"/>
      <w:pPr>
        <w:ind w:left="435" w:hanging="435"/>
      </w:pPr>
      <w:rPr>
        <w:rFonts w:hint="default"/>
        <w:b/>
      </w:rPr>
    </w:lvl>
    <w:lvl w:ilvl="1">
      <w:start w:val="3"/>
      <w:numFmt w:val="decimal"/>
      <w:lvlText w:val="%1.%2"/>
      <w:lvlJc w:val="left"/>
      <w:pPr>
        <w:ind w:left="826" w:hanging="435"/>
      </w:pPr>
      <w:rPr>
        <w:rFonts w:hint="default"/>
        <w:b w:val="0"/>
      </w:rPr>
    </w:lvl>
    <w:lvl w:ilvl="2">
      <w:start w:val="2"/>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rPr>
    </w:lvl>
    <w:lvl w:ilvl="4">
      <w:start w:val="1"/>
      <w:numFmt w:val="decimal"/>
      <w:lvlText w:val="%1.%2.%3.%4.%5"/>
      <w:lvlJc w:val="left"/>
      <w:pPr>
        <w:ind w:left="2644" w:hanging="1080"/>
      </w:pPr>
      <w:rPr>
        <w:rFonts w:hint="default"/>
        <w:b/>
      </w:rPr>
    </w:lvl>
    <w:lvl w:ilvl="5">
      <w:start w:val="1"/>
      <w:numFmt w:val="decimal"/>
      <w:lvlText w:val="%1.%2.%3.%4.%5.%6"/>
      <w:lvlJc w:val="left"/>
      <w:pPr>
        <w:ind w:left="3035" w:hanging="1080"/>
      </w:pPr>
      <w:rPr>
        <w:rFonts w:hint="default"/>
        <w:b/>
      </w:rPr>
    </w:lvl>
    <w:lvl w:ilvl="6">
      <w:start w:val="1"/>
      <w:numFmt w:val="decimal"/>
      <w:lvlText w:val="%1.%2.%3.%4.%5.%6.%7"/>
      <w:lvlJc w:val="left"/>
      <w:pPr>
        <w:ind w:left="3786" w:hanging="1440"/>
      </w:pPr>
      <w:rPr>
        <w:rFonts w:hint="default"/>
        <w:b/>
      </w:rPr>
    </w:lvl>
    <w:lvl w:ilvl="7">
      <w:start w:val="1"/>
      <w:numFmt w:val="decimal"/>
      <w:lvlText w:val="%1.%2.%3.%4.%5.%6.%7.%8"/>
      <w:lvlJc w:val="left"/>
      <w:pPr>
        <w:ind w:left="4177" w:hanging="1440"/>
      </w:pPr>
      <w:rPr>
        <w:rFonts w:hint="default"/>
        <w:b/>
      </w:rPr>
    </w:lvl>
    <w:lvl w:ilvl="8">
      <w:start w:val="1"/>
      <w:numFmt w:val="decimal"/>
      <w:lvlText w:val="%1.%2.%3.%4.%5.%6.%7.%8.%9"/>
      <w:lvlJc w:val="left"/>
      <w:pPr>
        <w:ind w:left="4928" w:hanging="1800"/>
      </w:pPr>
      <w:rPr>
        <w:rFonts w:hint="default"/>
        <w:b/>
      </w:rPr>
    </w:lvl>
  </w:abstractNum>
  <w:abstractNum w:abstractNumId="80" w15:restartNumberingAfterBreak="0">
    <w:nsid w:val="401F274C"/>
    <w:multiLevelType w:val="hybridMultilevel"/>
    <w:tmpl w:val="9D22A5A2"/>
    <w:lvl w:ilvl="0" w:tplc="A96E8958">
      <w:numFmt w:val="bullet"/>
      <w:lvlText w:val=""/>
      <w:lvlJc w:val="left"/>
      <w:pPr>
        <w:ind w:left="1350" w:hanging="281"/>
      </w:pPr>
      <w:rPr>
        <w:rFonts w:ascii="Symbol" w:eastAsia="Symbol" w:hAnsi="Symbol" w:cs="Symbol" w:hint="default"/>
        <w:w w:val="99"/>
        <w:sz w:val="20"/>
        <w:szCs w:val="20"/>
        <w:lang w:val="ru-RU" w:eastAsia="en-US" w:bidi="ar-SA"/>
      </w:rPr>
    </w:lvl>
    <w:lvl w:ilvl="1" w:tplc="713C9B08">
      <w:numFmt w:val="bullet"/>
      <w:lvlText w:val="•"/>
      <w:lvlJc w:val="left"/>
      <w:pPr>
        <w:ind w:left="2280" w:hanging="281"/>
      </w:pPr>
      <w:rPr>
        <w:rFonts w:hint="default"/>
        <w:lang w:val="ru-RU" w:eastAsia="en-US" w:bidi="ar-SA"/>
      </w:rPr>
    </w:lvl>
    <w:lvl w:ilvl="2" w:tplc="0846D500">
      <w:numFmt w:val="bullet"/>
      <w:lvlText w:val="•"/>
      <w:lvlJc w:val="left"/>
      <w:pPr>
        <w:ind w:left="3200" w:hanging="281"/>
      </w:pPr>
      <w:rPr>
        <w:rFonts w:hint="default"/>
        <w:lang w:val="ru-RU" w:eastAsia="en-US" w:bidi="ar-SA"/>
      </w:rPr>
    </w:lvl>
    <w:lvl w:ilvl="3" w:tplc="22A8E778">
      <w:numFmt w:val="bullet"/>
      <w:lvlText w:val="•"/>
      <w:lvlJc w:val="left"/>
      <w:pPr>
        <w:ind w:left="4120" w:hanging="281"/>
      </w:pPr>
      <w:rPr>
        <w:rFonts w:hint="default"/>
        <w:lang w:val="ru-RU" w:eastAsia="en-US" w:bidi="ar-SA"/>
      </w:rPr>
    </w:lvl>
    <w:lvl w:ilvl="4" w:tplc="82CEBA1E">
      <w:numFmt w:val="bullet"/>
      <w:lvlText w:val="•"/>
      <w:lvlJc w:val="left"/>
      <w:pPr>
        <w:ind w:left="5040" w:hanging="281"/>
      </w:pPr>
      <w:rPr>
        <w:rFonts w:hint="default"/>
        <w:lang w:val="ru-RU" w:eastAsia="en-US" w:bidi="ar-SA"/>
      </w:rPr>
    </w:lvl>
    <w:lvl w:ilvl="5" w:tplc="AC1A039E">
      <w:numFmt w:val="bullet"/>
      <w:lvlText w:val="•"/>
      <w:lvlJc w:val="left"/>
      <w:pPr>
        <w:ind w:left="5960" w:hanging="281"/>
      </w:pPr>
      <w:rPr>
        <w:rFonts w:hint="default"/>
        <w:lang w:val="ru-RU" w:eastAsia="en-US" w:bidi="ar-SA"/>
      </w:rPr>
    </w:lvl>
    <w:lvl w:ilvl="6" w:tplc="304E79AA">
      <w:numFmt w:val="bullet"/>
      <w:lvlText w:val="•"/>
      <w:lvlJc w:val="left"/>
      <w:pPr>
        <w:ind w:left="6880" w:hanging="281"/>
      </w:pPr>
      <w:rPr>
        <w:rFonts w:hint="default"/>
        <w:lang w:val="ru-RU" w:eastAsia="en-US" w:bidi="ar-SA"/>
      </w:rPr>
    </w:lvl>
    <w:lvl w:ilvl="7" w:tplc="05F4BE88">
      <w:numFmt w:val="bullet"/>
      <w:lvlText w:val="•"/>
      <w:lvlJc w:val="left"/>
      <w:pPr>
        <w:ind w:left="7800" w:hanging="281"/>
      </w:pPr>
      <w:rPr>
        <w:rFonts w:hint="default"/>
        <w:lang w:val="ru-RU" w:eastAsia="en-US" w:bidi="ar-SA"/>
      </w:rPr>
    </w:lvl>
    <w:lvl w:ilvl="8" w:tplc="DC7284A2">
      <w:numFmt w:val="bullet"/>
      <w:lvlText w:val="•"/>
      <w:lvlJc w:val="left"/>
      <w:pPr>
        <w:ind w:left="8720" w:hanging="281"/>
      </w:pPr>
      <w:rPr>
        <w:rFonts w:hint="default"/>
        <w:lang w:val="ru-RU" w:eastAsia="en-US" w:bidi="ar-SA"/>
      </w:rPr>
    </w:lvl>
  </w:abstractNum>
  <w:abstractNum w:abstractNumId="81" w15:restartNumberingAfterBreak="0">
    <w:nsid w:val="40890A76"/>
    <w:multiLevelType w:val="hybridMultilevel"/>
    <w:tmpl w:val="E430833A"/>
    <w:lvl w:ilvl="0" w:tplc="BD946936">
      <w:numFmt w:val="bullet"/>
      <w:lvlText w:val=""/>
      <w:lvlJc w:val="left"/>
      <w:pPr>
        <w:ind w:left="1503" w:hanging="351"/>
      </w:pPr>
      <w:rPr>
        <w:rFonts w:ascii="Symbol" w:eastAsia="Symbol" w:hAnsi="Symbol" w:cs="Symbol" w:hint="default"/>
        <w:w w:val="99"/>
        <w:sz w:val="20"/>
        <w:szCs w:val="20"/>
        <w:lang w:val="ru-RU" w:eastAsia="en-US" w:bidi="ar-SA"/>
      </w:rPr>
    </w:lvl>
    <w:lvl w:ilvl="1" w:tplc="A1525704">
      <w:numFmt w:val="bullet"/>
      <w:lvlText w:val="•"/>
      <w:lvlJc w:val="left"/>
      <w:pPr>
        <w:ind w:left="2406" w:hanging="351"/>
      </w:pPr>
      <w:rPr>
        <w:rFonts w:hint="default"/>
        <w:lang w:val="ru-RU" w:eastAsia="en-US" w:bidi="ar-SA"/>
      </w:rPr>
    </w:lvl>
    <w:lvl w:ilvl="2" w:tplc="B90EEED0">
      <w:numFmt w:val="bullet"/>
      <w:lvlText w:val="•"/>
      <w:lvlJc w:val="left"/>
      <w:pPr>
        <w:ind w:left="3312" w:hanging="351"/>
      </w:pPr>
      <w:rPr>
        <w:rFonts w:hint="default"/>
        <w:lang w:val="ru-RU" w:eastAsia="en-US" w:bidi="ar-SA"/>
      </w:rPr>
    </w:lvl>
    <w:lvl w:ilvl="3" w:tplc="30E8981E">
      <w:numFmt w:val="bullet"/>
      <w:lvlText w:val="•"/>
      <w:lvlJc w:val="left"/>
      <w:pPr>
        <w:ind w:left="4218" w:hanging="351"/>
      </w:pPr>
      <w:rPr>
        <w:rFonts w:hint="default"/>
        <w:lang w:val="ru-RU" w:eastAsia="en-US" w:bidi="ar-SA"/>
      </w:rPr>
    </w:lvl>
    <w:lvl w:ilvl="4" w:tplc="3CC4A1E2">
      <w:numFmt w:val="bullet"/>
      <w:lvlText w:val="•"/>
      <w:lvlJc w:val="left"/>
      <w:pPr>
        <w:ind w:left="5124" w:hanging="351"/>
      </w:pPr>
      <w:rPr>
        <w:rFonts w:hint="default"/>
        <w:lang w:val="ru-RU" w:eastAsia="en-US" w:bidi="ar-SA"/>
      </w:rPr>
    </w:lvl>
    <w:lvl w:ilvl="5" w:tplc="FA846312">
      <w:numFmt w:val="bullet"/>
      <w:lvlText w:val="•"/>
      <w:lvlJc w:val="left"/>
      <w:pPr>
        <w:ind w:left="6030" w:hanging="351"/>
      </w:pPr>
      <w:rPr>
        <w:rFonts w:hint="default"/>
        <w:lang w:val="ru-RU" w:eastAsia="en-US" w:bidi="ar-SA"/>
      </w:rPr>
    </w:lvl>
    <w:lvl w:ilvl="6" w:tplc="40964900">
      <w:numFmt w:val="bullet"/>
      <w:lvlText w:val="•"/>
      <w:lvlJc w:val="left"/>
      <w:pPr>
        <w:ind w:left="6936" w:hanging="351"/>
      </w:pPr>
      <w:rPr>
        <w:rFonts w:hint="default"/>
        <w:lang w:val="ru-RU" w:eastAsia="en-US" w:bidi="ar-SA"/>
      </w:rPr>
    </w:lvl>
    <w:lvl w:ilvl="7" w:tplc="F47E3560">
      <w:numFmt w:val="bullet"/>
      <w:lvlText w:val="•"/>
      <w:lvlJc w:val="left"/>
      <w:pPr>
        <w:ind w:left="7842" w:hanging="351"/>
      </w:pPr>
      <w:rPr>
        <w:rFonts w:hint="default"/>
        <w:lang w:val="ru-RU" w:eastAsia="en-US" w:bidi="ar-SA"/>
      </w:rPr>
    </w:lvl>
    <w:lvl w:ilvl="8" w:tplc="FDE023A2">
      <w:numFmt w:val="bullet"/>
      <w:lvlText w:val="•"/>
      <w:lvlJc w:val="left"/>
      <w:pPr>
        <w:ind w:left="8748" w:hanging="351"/>
      </w:pPr>
      <w:rPr>
        <w:rFonts w:hint="default"/>
        <w:lang w:val="ru-RU" w:eastAsia="en-US" w:bidi="ar-SA"/>
      </w:rPr>
    </w:lvl>
  </w:abstractNum>
  <w:abstractNum w:abstractNumId="82" w15:restartNumberingAfterBreak="0">
    <w:nsid w:val="40B94A8D"/>
    <w:multiLevelType w:val="hybridMultilevel"/>
    <w:tmpl w:val="6AEC6920"/>
    <w:lvl w:ilvl="0" w:tplc="4BA0AE42">
      <w:numFmt w:val="bullet"/>
      <w:lvlText w:val="-"/>
      <w:lvlJc w:val="left"/>
      <w:pPr>
        <w:ind w:left="1287" w:hanging="161"/>
      </w:pPr>
      <w:rPr>
        <w:rFonts w:ascii="Arial" w:eastAsia="Arial" w:hAnsi="Arial" w:cs="Arial" w:hint="default"/>
        <w:w w:val="99"/>
        <w:sz w:val="20"/>
        <w:szCs w:val="20"/>
        <w:lang w:val="ru-RU" w:eastAsia="en-US" w:bidi="ar-SA"/>
      </w:rPr>
    </w:lvl>
    <w:lvl w:ilvl="1" w:tplc="B542583C">
      <w:numFmt w:val="bullet"/>
      <w:lvlText w:val="•"/>
      <w:lvlJc w:val="left"/>
      <w:pPr>
        <w:ind w:left="2208" w:hanging="161"/>
      </w:pPr>
      <w:rPr>
        <w:rFonts w:hint="default"/>
        <w:lang w:val="ru-RU" w:eastAsia="en-US" w:bidi="ar-SA"/>
      </w:rPr>
    </w:lvl>
    <w:lvl w:ilvl="2" w:tplc="86923874">
      <w:numFmt w:val="bullet"/>
      <w:lvlText w:val="•"/>
      <w:lvlJc w:val="left"/>
      <w:pPr>
        <w:ind w:left="3136" w:hanging="161"/>
      </w:pPr>
      <w:rPr>
        <w:rFonts w:hint="default"/>
        <w:lang w:val="ru-RU" w:eastAsia="en-US" w:bidi="ar-SA"/>
      </w:rPr>
    </w:lvl>
    <w:lvl w:ilvl="3" w:tplc="1F963EEC">
      <w:numFmt w:val="bullet"/>
      <w:lvlText w:val="•"/>
      <w:lvlJc w:val="left"/>
      <w:pPr>
        <w:ind w:left="4064" w:hanging="161"/>
      </w:pPr>
      <w:rPr>
        <w:rFonts w:hint="default"/>
        <w:lang w:val="ru-RU" w:eastAsia="en-US" w:bidi="ar-SA"/>
      </w:rPr>
    </w:lvl>
    <w:lvl w:ilvl="4" w:tplc="4AAE4590">
      <w:numFmt w:val="bullet"/>
      <w:lvlText w:val="•"/>
      <w:lvlJc w:val="left"/>
      <w:pPr>
        <w:ind w:left="4992" w:hanging="161"/>
      </w:pPr>
      <w:rPr>
        <w:rFonts w:hint="default"/>
        <w:lang w:val="ru-RU" w:eastAsia="en-US" w:bidi="ar-SA"/>
      </w:rPr>
    </w:lvl>
    <w:lvl w:ilvl="5" w:tplc="2FC4F4B6">
      <w:numFmt w:val="bullet"/>
      <w:lvlText w:val="•"/>
      <w:lvlJc w:val="left"/>
      <w:pPr>
        <w:ind w:left="5920" w:hanging="161"/>
      </w:pPr>
      <w:rPr>
        <w:rFonts w:hint="default"/>
        <w:lang w:val="ru-RU" w:eastAsia="en-US" w:bidi="ar-SA"/>
      </w:rPr>
    </w:lvl>
    <w:lvl w:ilvl="6" w:tplc="728013DA">
      <w:numFmt w:val="bullet"/>
      <w:lvlText w:val="•"/>
      <w:lvlJc w:val="left"/>
      <w:pPr>
        <w:ind w:left="6848" w:hanging="161"/>
      </w:pPr>
      <w:rPr>
        <w:rFonts w:hint="default"/>
        <w:lang w:val="ru-RU" w:eastAsia="en-US" w:bidi="ar-SA"/>
      </w:rPr>
    </w:lvl>
    <w:lvl w:ilvl="7" w:tplc="E4E02188">
      <w:numFmt w:val="bullet"/>
      <w:lvlText w:val="•"/>
      <w:lvlJc w:val="left"/>
      <w:pPr>
        <w:ind w:left="7776" w:hanging="161"/>
      </w:pPr>
      <w:rPr>
        <w:rFonts w:hint="default"/>
        <w:lang w:val="ru-RU" w:eastAsia="en-US" w:bidi="ar-SA"/>
      </w:rPr>
    </w:lvl>
    <w:lvl w:ilvl="8" w:tplc="BD4463A0">
      <w:numFmt w:val="bullet"/>
      <w:lvlText w:val="•"/>
      <w:lvlJc w:val="left"/>
      <w:pPr>
        <w:ind w:left="8704" w:hanging="161"/>
      </w:pPr>
      <w:rPr>
        <w:rFonts w:hint="default"/>
        <w:lang w:val="ru-RU" w:eastAsia="en-US" w:bidi="ar-SA"/>
      </w:rPr>
    </w:lvl>
  </w:abstractNum>
  <w:abstractNum w:abstractNumId="83" w15:restartNumberingAfterBreak="0">
    <w:nsid w:val="437A70AC"/>
    <w:multiLevelType w:val="hybridMultilevel"/>
    <w:tmpl w:val="48A8E728"/>
    <w:lvl w:ilvl="0" w:tplc="6AFA4F12">
      <w:start w:val="1"/>
      <w:numFmt w:val="decimal"/>
      <w:lvlText w:val="%1)"/>
      <w:lvlJc w:val="left"/>
      <w:pPr>
        <w:ind w:left="217" w:hanging="233"/>
      </w:pPr>
      <w:rPr>
        <w:rFonts w:ascii="Times New Roman" w:eastAsia="Arial" w:hAnsi="Times New Roman" w:cs="Times New Roman" w:hint="default"/>
        <w:spacing w:val="-1"/>
        <w:w w:val="99"/>
        <w:sz w:val="24"/>
        <w:szCs w:val="24"/>
        <w:lang w:val="ru-RU" w:eastAsia="en-US" w:bidi="ar-SA"/>
      </w:rPr>
    </w:lvl>
    <w:lvl w:ilvl="1" w:tplc="A294AD5E">
      <w:numFmt w:val="bullet"/>
      <w:lvlText w:val="•"/>
      <w:lvlJc w:val="left"/>
      <w:pPr>
        <w:ind w:left="1254" w:hanging="233"/>
      </w:pPr>
      <w:rPr>
        <w:rFonts w:hint="default"/>
        <w:lang w:val="ru-RU" w:eastAsia="en-US" w:bidi="ar-SA"/>
      </w:rPr>
    </w:lvl>
    <w:lvl w:ilvl="2" w:tplc="A2B22712">
      <w:numFmt w:val="bullet"/>
      <w:lvlText w:val="•"/>
      <w:lvlJc w:val="left"/>
      <w:pPr>
        <w:ind w:left="2288" w:hanging="233"/>
      </w:pPr>
      <w:rPr>
        <w:rFonts w:hint="default"/>
        <w:lang w:val="ru-RU" w:eastAsia="en-US" w:bidi="ar-SA"/>
      </w:rPr>
    </w:lvl>
    <w:lvl w:ilvl="3" w:tplc="3D0A1D20">
      <w:numFmt w:val="bullet"/>
      <w:lvlText w:val="•"/>
      <w:lvlJc w:val="left"/>
      <w:pPr>
        <w:ind w:left="3322" w:hanging="233"/>
      </w:pPr>
      <w:rPr>
        <w:rFonts w:hint="default"/>
        <w:lang w:val="ru-RU" w:eastAsia="en-US" w:bidi="ar-SA"/>
      </w:rPr>
    </w:lvl>
    <w:lvl w:ilvl="4" w:tplc="B3C653BA">
      <w:numFmt w:val="bullet"/>
      <w:lvlText w:val="•"/>
      <w:lvlJc w:val="left"/>
      <w:pPr>
        <w:ind w:left="4356" w:hanging="233"/>
      </w:pPr>
      <w:rPr>
        <w:rFonts w:hint="default"/>
        <w:lang w:val="ru-RU" w:eastAsia="en-US" w:bidi="ar-SA"/>
      </w:rPr>
    </w:lvl>
    <w:lvl w:ilvl="5" w:tplc="862E2BDE">
      <w:numFmt w:val="bullet"/>
      <w:lvlText w:val="•"/>
      <w:lvlJc w:val="left"/>
      <w:pPr>
        <w:ind w:left="5390" w:hanging="233"/>
      </w:pPr>
      <w:rPr>
        <w:rFonts w:hint="default"/>
        <w:lang w:val="ru-RU" w:eastAsia="en-US" w:bidi="ar-SA"/>
      </w:rPr>
    </w:lvl>
    <w:lvl w:ilvl="6" w:tplc="361A0C6E">
      <w:numFmt w:val="bullet"/>
      <w:lvlText w:val="•"/>
      <w:lvlJc w:val="left"/>
      <w:pPr>
        <w:ind w:left="6424" w:hanging="233"/>
      </w:pPr>
      <w:rPr>
        <w:rFonts w:hint="default"/>
        <w:lang w:val="ru-RU" w:eastAsia="en-US" w:bidi="ar-SA"/>
      </w:rPr>
    </w:lvl>
    <w:lvl w:ilvl="7" w:tplc="468CEC46">
      <w:numFmt w:val="bullet"/>
      <w:lvlText w:val="•"/>
      <w:lvlJc w:val="left"/>
      <w:pPr>
        <w:ind w:left="7458" w:hanging="233"/>
      </w:pPr>
      <w:rPr>
        <w:rFonts w:hint="default"/>
        <w:lang w:val="ru-RU" w:eastAsia="en-US" w:bidi="ar-SA"/>
      </w:rPr>
    </w:lvl>
    <w:lvl w:ilvl="8" w:tplc="D3725F1C">
      <w:numFmt w:val="bullet"/>
      <w:lvlText w:val="•"/>
      <w:lvlJc w:val="left"/>
      <w:pPr>
        <w:ind w:left="8492" w:hanging="233"/>
      </w:pPr>
      <w:rPr>
        <w:rFonts w:hint="default"/>
        <w:lang w:val="ru-RU" w:eastAsia="en-US" w:bidi="ar-SA"/>
      </w:rPr>
    </w:lvl>
  </w:abstractNum>
  <w:abstractNum w:abstractNumId="84" w15:restartNumberingAfterBreak="0">
    <w:nsid w:val="439D0EF3"/>
    <w:multiLevelType w:val="hybridMultilevel"/>
    <w:tmpl w:val="4DF8B4AE"/>
    <w:lvl w:ilvl="0" w:tplc="11CC0458">
      <w:numFmt w:val="bullet"/>
      <w:lvlText w:val="-"/>
      <w:lvlJc w:val="left"/>
      <w:pPr>
        <w:ind w:left="217" w:hanging="173"/>
      </w:pPr>
      <w:rPr>
        <w:rFonts w:ascii="Arial" w:eastAsia="Arial" w:hAnsi="Arial" w:cs="Arial" w:hint="default"/>
        <w:w w:val="99"/>
        <w:sz w:val="20"/>
        <w:szCs w:val="20"/>
        <w:lang w:val="ru-RU" w:eastAsia="en-US" w:bidi="ar-SA"/>
      </w:rPr>
    </w:lvl>
    <w:lvl w:ilvl="1" w:tplc="F86AB146">
      <w:numFmt w:val="bullet"/>
      <w:lvlText w:val="•"/>
      <w:lvlJc w:val="left"/>
      <w:pPr>
        <w:ind w:left="1254" w:hanging="173"/>
      </w:pPr>
      <w:rPr>
        <w:rFonts w:hint="default"/>
        <w:lang w:val="ru-RU" w:eastAsia="en-US" w:bidi="ar-SA"/>
      </w:rPr>
    </w:lvl>
    <w:lvl w:ilvl="2" w:tplc="798ED770">
      <w:numFmt w:val="bullet"/>
      <w:lvlText w:val="•"/>
      <w:lvlJc w:val="left"/>
      <w:pPr>
        <w:ind w:left="2288" w:hanging="173"/>
      </w:pPr>
      <w:rPr>
        <w:rFonts w:hint="default"/>
        <w:lang w:val="ru-RU" w:eastAsia="en-US" w:bidi="ar-SA"/>
      </w:rPr>
    </w:lvl>
    <w:lvl w:ilvl="3" w:tplc="62E453BE">
      <w:numFmt w:val="bullet"/>
      <w:lvlText w:val="•"/>
      <w:lvlJc w:val="left"/>
      <w:pPr>
        <w:ind w:left="3322" w:hanging="173"/>
      </w:pPr>
      <w:rPr>
        <w:rFonts w:hint="default"/>
        <w:lang w:val="ru-RU" w:eastAsia="en-US" w:bidi="ar-SA"/>
      </w:rPr>
    </w:lvl>
    <w:lvl w:ilvl="4" w:tplc="34422E72">
      <w:numFmt w:val="bullet"/>
      <w:lvlText w:val="•"/>
      <w:lvlJc w:val="left"/>
      <w:pPr>
        <w:ind w:left="4356" w:hanging="173"/>
      </w:pPr>
      <w:rPr>
        <w:rFonts w:hint="default"/>
        <w:lang w:val="ru-RU" w:eastAsia="en-US" w:bidi="ar-SA"/>
      </w:rPr>
    </w:lvl>
    <w:lvl w:ilvl="5" w:tplc="4532E80A">
      <w:numFmt w:val="bullet"/>
      <w:lvlText w:val="•"/>
      <w:lvlJc w:val="left"/>
      <w:pPr>
        <w:ind w:left="5390" w:hanging="173"/>
      </w:pPr>
      <w:rPr>
        <w:rFonts w:hint="default"/>
        <w:lang w:val="ru-RU" w:eastAsia="en-US" w:bidi="ar-SA"/>
      </w:rPr>
    </w:lvl>
    <w:lvl w:ilvl="6" w:tplc="5694EB70">
      <w:numFmt w:val="bullet"/>
      <w:lvlText w:val="•"/>
      <w:lvlJc w:val="left"/>
      <w:pPr>
        <w:ind w:left="6424" w:hanging="173"/>
      </w:pPr>
      <w:rPr>
        <w:rFonts w:hint="default"/>
        <w:lang w:val="ru-RU" w:eastAsia="en-US" w:bidi="ar-SA"/>
      </w:rPr>
    </w:lvl>
    <w:lvl w:ilvl="7" w:tplc="C298CF54">
      <w:numFmt w:val="bullet"/>
      <w:lvlText w:val="•"/>
      <w:lvlJc w:val="left"/>
      <w:pPr>
        <w:ind w:left="7458" w:hanging="173"/>
      </w:pPr>
      <w:rPr>
        <w:rFonts w:hint="default"/>
        <w:lang w:val="ru-RU" w:eastAsia="en-US" w:bidi="ar-SA"/>
      </w:rPr>
    </w:lvl>
    <w:lvl w:ilvl="8" w:tplc="5ED22B62">
      <w:numFmt w:val="bullet"/>
      <w:lvlText w:val="•"/>
      <w:lvlJc w:val="left"/>
      <w:pPr>
        <w:ind w:left="8492" w:hanging="173"/>
      </w:pPr>
      <w:rPr>
        <w:rFonts w:hint="default"/>
        <w:lang w:val="ru-RU" w:eastAsia="en-US" w:bidi="ar-SA"/>
      </w:rPr>
    </w:lvl>
  </w:abstractNum>
  <w:abstractNum w:abstractNumId="85" w15:restartNumberingAfterBreak="0">
    <w:nsid w:val="448B580C"/>
    <w:multiLevelType w:val="hybridMultilevel"/>
    <w:tmpl w:val="148E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5C5583A"/>
    <w:multiLevelType w:val="hybridMultilevel"/>
    <w:tmpl w:val="ED600FF6"/>
    <w:lvl w:ilvl="0" w:tplc="98D227B4">
      <w:numFmt w:val="bullet"/>
      <w:lvlText w:val=""/>
      <w:lvlJc w:val="left"/>
      <w:pPr>
        <w:ind w:left="1503" w:hanging="351"/>
      </w:pPr>
      <w:rPr>
        <w:rFonts w:ascii="Symbol" w:eastAsia="Symbol" w:hAnsi="Symbol" w:cs="Symbol" w:hint="default"/>
        <w:w w:val="99"/>
        <w:sz w:val="20"/>
        <w:szCs w:val="20"/>
        <w:lang w:val="ru-RU" w:eastAsia="en-US" w:bidi="ar-SA"/>
      </w:rPr>
    </w:lvl>
    <w:lvl w:ilvl="1" w:tplc="7004C71C">
      <w:numFmt w:val="bullet"/>
      <w:lvlText w:val="•"/>
      <w:lvlJc w:val="left"/>
      <w:pPr>
        <w:ind w:left="2406" w:hanging="351"/>
      </w:pPr>
      <w:rPr>
        <w:rFonts w:hint="default"/>
        <w:lang w:val="ru-RU" w:eastAsia="en-US" w:bidi="ar-SA"/>
      </w:rPr>
    </w:lvl>
    <w:lvl w:ilvl="2" w:tplc="0A6E5E80">
      <w:numFmt w:val="bullet"/>
      <w:lvlText w:val="•"/>
      <w:lvlJc w:val="left"/>
      <w:pPr>
        <w:ind w:left="3312" w:hanging="351"/>
      </w:pPr>
      <w:rPr>
        <w:rFonts w:hint="default"/>
        <w:lang w:val="ru-RU" w:eastAsia="en-US" w:bidi="ar-SA"/>
      </w:rPr>
    </w:lvl>
    <w:lvl w:ilvl="3" w:tplc="E4AE7FA2">
      <w:numFmt w:val="bullet"/>
      <w:lvlText w:val="•"/>
      <w:lvlJc w:val="left"/>
      <w:pPr>
        <w:ind w:left="4218" w:hanging="351"/>
      </w:pPr>
      <w:rPr>
        <w:rFonts w:hint="default"/>
        <w:lang w:val="ru-RU" w:eastAsia="en-US" w:bidi="ar-SA"/>
      </w:rPr>
    </w:lvl>
    <w:lvl w:ilvl="4" w:tplc="0D46AFDA">
      <w:numFmt w:val="bullet"/>
      <w:lvlText w:val="•"/>
      <w:lvlJc w:val="left"/>
      <w:pPr>
        <w:ind w:left="5124" w:hanging="351"/>
      </w:pPr>
      <w:rPr>
        <w:rFonts w:hint="default"/>
        <w:lang w:val="ru-RU" w:eastAsia="en-US" w:bidi="ar-SA"/>
      </w:rPr>
    </w:lvl>
    <w:lvl w:ilvl="5" w:tplc="AD844DE2">
      <w:numFmt w:val="bullet"/>
      <w:lvlText w:val="•"/>
      <w:lvlJc w:val="left"/>
      <w:pPr>
        <w:ind w:left="6030" w:hanging="351"/>
      </w:pPr>
      <w:rPr>
        <w:rFonts w:hint="default"/>
        <w:lang w:val="ru-RU" w:eastAsia="en-US" w:bidi="ar-SA"/>
      </w:rPr>
    </w:lvl>
    <w:lvl w:ilvl="6" w:tplc="59EC0578">
      <w:numFmt w:val="bullet"/>
      <w:lvlText w:val="•"/>
      <w:lvlJc w:val="left"/>
      <w:pPr>
        <w:ind w:left="6936" w:hanging="351"/>
      </w:pPr>
      <w:rPr>
        <w:rFonts w:hint="default"/>
        <w:lang w:val="ru-RU" w:eastAsia="en-US" w:bidi="ar-SA"/>
      </w:rPr>
    </w:lvl>
    <w:lvl w:ilvl="7" w:tplc="37FE55C8">
      <w:numFmt w:val="bullet"/>
      <w:lvlText w:val="•"/>
      <w:lvlJc w:val="left"/>
      <w:pPr>
        <w:ind w:left="7842" w:hanging="351"/>
      </w:pPr>
      <w:rPr>
        <w:rFonts w:hint="default"/>
        <w:lang w:val="ru-RU" w:eastAsia="en-US" w:bidi="ar-SA"/>
      </w:rPr>
    </w:lvl>
    <w:lvl w:ilvl="8" w:tplc="6908C90C">
      <w:numFmt w:val="bullet"/>
      <w:lvlText w:val="•"/>
      <w:lvlJc w:val="left"/>
      <w:pPr>
        <w:ind w:left="8748" w:hanging="351"/>
      </w:pPr>
      <w:rPr>
        <w:rFonts w:hint="default"/>
        <w:lang w:val="ru-RU" w:eastAsia="en-US" w:bidi="ar-SA"/>
      </w:rPr>
    </w:lvl>
  </w:abstractNum>
  <w:abstractNum w:abstractNumId="87" w15:restartNumberingAfterBreak="0">
    <w:nsid w:val="46033109"/>
    <w:multiLevelType w:val="hybridMultilevel"/>
    <w:tmpl w:val="C3A66FA8"/>
    <w:lvl w:ilvl="0" w:tplc="E0608854">
      <w:numFmt w:val="bullet"/>
      <w:lvlText w:val=""/>
      <w:lvlJc w:val="left"/>
      <w:pPr>
        <w:ind w:left="937" w:hanging="437"/>
      </w:pPr>
      <w:rPr>
        <w:rFonts w:ascii="Symbol" w:eastAsia="Symbol" w:hAnsi="Symbol" w:cs="Symbol" w:hint="default"/>
        <w:w w:val="99"/>
        <w:sz w:val="20"/>
        <w:szCs w:val="20"/>
        <w:lang w:val="ru-RU" w:eastAsia="en-US" w:bidi="ar-SA"/>
      </w:rPr>
    </w:lvl>
    <w:lvl w:ilvl="1" w:tplc="5F4C723E">
      <w:numFmt w:val="bullet"/>
      <w:lvlText w:val="•"/>
      <w:lvlJc w:val="left"/>
      <w:pPr>
        <w:ind w:left="1902" w:hanging="437"/>
      </w:pPr>
      <w:rPr>
        <w:rFonts w:hint="default"/>
        <w:lang w:val="ru-RU" w:eastAsia="en-US" w:bidi="ar-SA"/>
      </w:rPr>
    </w:lvl>
    <w:lvl w:ilvl="2" w:tplc="2A0453EC">
      <w:numFmt w:val="bullet"/>
      <w:lvlText w:val="•"/>
      <w:lvlJc w:val="left"/>
      <w:pPr>
        <w:ind w:left="2864" w:hanging="437"/>
      </w:pPr>
      <w:rPr>
        <w:rFonts w:hint="default"/>
        <w:lang w:val="ru-RU" w:eastAsia="en-US" w:bidi="ar-SA"/>
      </w:rPr>
    </w:lvl>
    <w:lvl w:ilvl="3" w:tplc="D90C35AA">
      <w:numFmt w:val="bullet"/>
      <w:lvlText w:val="•"/>
      <w:lvlJc w:val="left"/>
      <w:pPr>
        <w:ind w:left="3826" w:hanging="437"/>
      </w:pPr>
      <w:rPr>
        <w:rFonts w:hint="default"/>
        <w:lang w:val="ru-RU" w:eastAsia="en-US" w:bidi="ar-SA"/>
      </w:rPr>
    </w:lvl>
    <w:lvl w:ilvl="4" w:tplc="2FC036DC">
      <w:numFmt w:val="bullet"/>
      <w:lvlText w:val="•"/>
      <w:lvlJc w:val="left"/>
      <w:pPr>
        <w:ind w:left="4788" w:hanging="437"/>
      </w:pPr>
      <w:rPr>
        <w:rFonts w:hint="default"/>
        <w:lang w:val="ru-RU" w:eastAsia="en-US" w:bidi="ar-SA"/>
      </w:rPr>
    </w:lvl>
    <w:lvl w:ilvl="5" w:tplc="14F2D324">
      <w:numFmt w:val="bullet"/>
      <w:lvlText w:val="•"/>
      <w:lvlJc w:val="left"/>
      <w:pPr>
        <w:ind w:left="5750" w:hanging="437"/>
      </w:pPr>
      <w:rPr>
        <w:rFonts w:hint="default"/>
        <w:lang w:val="ru-RU" w:eastAsia="en-US" w:bidi="ar-SA"/>
      </w:rPr>
    </w:lvl>
    <w:lvl w:ilvl="6" w:tplc="8ADA3DBA">
      <w:numFmt w:val="bullet"/>
      <w:lvlText w:val="•"/>
      <w:lvlJc w:val="left"/>
      <w:pPr>
        <w:ind w:left="6712" w:hanging="437"/>
      </w:pPr>
      <w:rPr>
        <w:rFonts w:hint="default"/>
        <w:lang w:val="ru-RU" w:eastAsia="en-US" w:bidi="ar-SA"/>
      </w:rPr>
    </w:lvl>
    <w:lvl w:ilvl="7" w:tplc="924A87EA">
      <w:numFmt w:val="bullet"/>
      <w:lvlText w:val="•"/>
      <w:lvlJc w:val="left"/>
      <w:pPr>
        <w:ind w:left="7674" w:hanging="437"/>
      </w:pPr>
      <w:rPr>
        <w:rFonts w:hint="default"/>
        <w:lang w:val="ru-RU" w:eastAsia="en-US" w:bidi="ar-SA"/>
      </w:rPr>
    </w:lvl>
    <w:lvl w:ilvl="8" w:tplc="99C6E792">
      <w:numFmt w:val="bullet"/>
      <w:lvlText w:val="•"/>
      <w:lvlJc w:val="left"/>
      <w:pPr>
        <w:ind w:left="8636" w:hanging="437"/>
      </w:pPr>
      <w:rPr>
        <w:rFonts w:hint="default"/>
        <w:lang w:val="ru-RU" w:eastAsia="en-US" w:bidi="ar-SA"/>
      </w:rPr>
    </w:lvl>
  </w:abstractNum>
  <w:abstractNum w:abstractNumId="88" w15:restartNumberingAfterBreak="0">
    <w:nsid w:val="468B7703"/>
    <w:multiLevelType w:val="hybridMultilevel"/>
    <w:tmpl w:val="02689EF8"/>
    <w:lvl w:ilvl="0" w:tplc="216EF34C">
      <w:numFmt w:val="bullet"/>
      <w:lvlText w:val=""/>
      <w:lvlJc w:val="left"/>
      <w:pPr>
        <w:ind w:left="1477" w:hanging="360"/>
      </w:pPr>
      <w:rPr>
        <w:rFonts w:ascii="Symbol" w:eastAsia="Symbol" w:hAnsi="Symbol" w:cs="Symbol" w:hint="default"/>
        <w:w w:val="99"/>
        <w:sz w:val="20"/>
        <w:szCs w:val="20"/>
        <w:lang w:val="ru-RU" w:eastAsia="en-US" w:bidi="ar-SA"/>
      </w:rPr>
    </w:lvl>
    <w:lvl w:ilvl="1" w:tplc="3320D890">
      <w:numFmt w:val="bullet"/>
      <w:lvlText w:val="•"/>
      <w:lvlJc w:val="left"/>
      <w:pPr>
        <w:ind w:left="2388" w:hanging="360"/>
      </w:pPr>
      <w:rPr>
        <w:rFonts w:hint="default"/>
        <w:lang w:val="ru-RU" w:eastAsia="en-US" w:bidi="ar-SA"/>
      </w:rPr>
    </w:lvl>
    <w:lvl w:ilvl="2" w:tplc="B8C00DBE">
      <w:numFmt w:val="bullet"/>
      <w:lvlText w:val="•"/>
      <w:lvlJc w:val="left"/>
      <w:pPr>
        <w:ind w:left="3296" w:hanging="360"/>
      </w:pPr>
      <w:rPr>
        <w:rFonts w:hint="default"/>
        <w:lang w:val="ru-RU" w:eastAsia="en-US" w:bidi="ar-SA"/>
      </w:rPr>
    </w:lvl>
    <w:lvl w:ilvl="3" w:tplc="B77A7C06">
      <w:numFmt w:val="bullet"/>
      <w:lvlText w:val="•"/>
      <w:lvlJc w:val="left"/>
      <w:pPr>
        <w:ind w:left="4204" w:hanging="360"/>
      </w:pPr>
      <w:rPr>
        <w:rFonts w:hint="default"/>
        <w:lang w:val="ru-RU" w:eastAsia="en-US" w:bidi="ar-SA"/>
      </w:rPr>
    </w:lvl>
    <w:lvl w:ilvl="4" w:tplc="6AACC40E">
      <w:numFmt w:val="bullet"/>
      <w:lvlText w:val="•"/>
      <w:lvlJc w:val="left"/>
      <w:pPr>
        <w:ind w:left="5112" w:hanging="360"/>
      </w:pPr>
      <w:rPr>
        <w:rFonts w:hint="default"/>
        <w:lang w:val="ru-RU" w:eastAsia="en-US" w:bidi="ar-SA"/>
      </w:rPr>
    </w:lvl>
    <w:lvl w:ilvl="5" w:tplc="EFE01690">
      <w:numFmt w:val="bullet"/>
      <w:lvlText w:val="•"/>
      <w:lvlJc w:val="left"/>
      <w:pPr>
        <w:ind w:left="6020" w:hanging="360"/>
      </w:pPr>
      <w:rPr>
        <w:rFonts w:hint="default"/>
        <w:lang w:val="ru-RU" w:eastAsia="en-US" w:bidi="ar-SA"/>
      </w:rPr>
    </w:lvl>
    <w:lvl w:ilvl="6" w:tplc="E7100890">
      <w:numFmt w:val="bullet"/>
      <w:lvlText w:val="•"/>
      <w:lvlJc w:val="left"/>
      <w:pPr>
        <w:ind w:left="6928" w:hanging="360"/>
      </w:pPr>
      <w:rPr>
        <w:rFonts w:hint="default"/>
        <w:lang w:val="ru-RU" w:eastAsia="en-US" w:bidi="ar-SA"/>
      </w:rPr>
    </w:lvl>
    <w:lvl w:ilvl="7" w:tplc="F4E6A608">
      <w:numFmt w:val="bullet"/>
      <w:lvlText w:val="•"/>
      <w:lvlJc w:val="left"/>
      <w:pPr>
        <w:ind w:left="7836" w:hanging="360"/>
      </w:pPr>
      <w:rPr>
        <w:rFonts w:hint="default"/>
        <w:lang w:val="ru-RU" w:eastAsia="en-US" w:bidi="ar-SA"/>
      </w:rPr>
    </w:lvl>
    <w:lvl w:ilvl="8" w:tplc="29AADAA4">
      <w:numFmt w:val="bullet"/>
      <w:lvlText w:val="•"/>
      <w:lvlJc w:val="left"/>
      <w:pPr>
        <w:ind w:left="8744" w:hanging="360"/>
      </w:pPr>
      <w:rPr>
        <w:rFonts w:hint="default"/>
        <w:lang w:val="ru-RU" w:eastAsia="en-US" w:bidi="ar-SA"/>
      </w:rPr>
    </w:lvl>
  </w:abstractNum>
  <w:abstractNum w:abstractNumId="89" w15:restartNumberingAfterBreak="0">
    <w:nsid w:val="46B718C3"/>
    <w:multiLevelType w:val="hybridMultilevel"/>
    <w:tmpl w:val="60ECA126"/>
    <w:lvl w:ilvl="0" w:tplc="CA92F9DC">
      <w:numFmt w:val="bullet"/>
      <w:lvlText w:val=""/>
      <w:lvlJc w:val="left"/>
      <w:pPr>
        <w:ind w:left="937" w:hanging="437"/>
      </w:pPr>
      <w:rPr>
        <w:rFonts w:ascii="Symbol" w:eastAsia="Symbol" w:hAnsi="Symbol" w:cs="Symbol" w:hint="default"/>
        <w:w w:val="99"/>
        <w:sz w:val="20"/>
        <w:szCs w:val="20"/>
        <w:lang w:val="ru-RU" w:eastAsia="en-US" w:bidi="ar-SA"/>
      </w:rPr>
    </w:lvl>
    <w:lvl w:ilvl="1" w:tplc="1D046B54">
      <w:numFmt w:val="bullet"/>
      <w:lvlText w:val="•"/>
      <w:lvlJc w:val="left"/>
      <w:pPr>
        <w:ind w:left="1902" w:hanging="437"/>
      </w:pPr>
      <w:rPr>
        <w:rFonts w:hint="default"/>
        <w:lang w:val="ru-RU" w:eastAsia="en-US" w:bidi="ar-SA"/>
      </w:rPr>
    </w:lvl>
    <w:lvl w:ilvl="2" w:tplc="E6FCE482">
      <w:numFmt w:val="bullet"/>
      <w:lvlText w:val="•"/>
      <w:lvlJc w:val="left"/>
      <w:pPr>
        <w:ind w:left="2864" w:hanging="437"/>
      </w:pPr>
      <w:rPr>
        <w:rFonts w:hint="default"/>
        <w:lang w:val="ru-RU" w:eastAsia="en-US" w:bidi="ar-SA"/>
      </w:rPr>
    </w:lvl>
    <w:lvl w:ilvl="3" w:tplc="10389548">
      <w:numFmt w:val="bullet"/>
      <w:lvlText w:val="•"/>
      <w:lvlJc w:val="left"/>
      <w:pPr>
        <w:ind w:left="3826" w:hanging="437"/>
      </w:pPr>
      <w:rPr>
        <w:rFonts w:hint="default"/>
        <w:lang w:val="ru-RU" w:eastAsia="en-US" w:bidi="ar-SA"/>
      </w:rPr>
    </w:lvl>
    <w:lvl w:ilvl="4" w:tplc="537C4694">
      <w:numFmt w:val="bullet"/>
      <w:lvlText w:val="•"/>
      <w:lvlJc w:val="left"/>
      <w:pPr>
        <w:ind w:left="4788" w:hanging="437"/>
      </w:pPr>
      <w:rPr>
        <w:rFonts w:hint="default"/>
        <w:lang w:val="ru-RU" w:eastAsia="en-US" w:bidi="ar-SA"/>
      </w:rPr>
    </w:lvl>
    <w:lvl w:ilvl="5" w:tplc="2B3627EA">
      <w:numFmt w:val="bullet"/>
      <w:lvlText w:val="•"/>
      <w:lvlJc w:val="left"/>
      <w:pPr>
        <w:ind w:left="5750" w:hanging="437"/>
      </w:pPr>
      <w:rPr>
        <w:rFonts w:hint="default"/>
        <w:lang w:val="ru-RU" w:eastAsia="en-US" w:bidi="ar-SA"/>
      </w:rPr>
    </w:lvl>
    <w:lvl w:ilvl="6" w:tplc="929E2830">
      <w:numFmt w:val="bullet"/>
      <w:lvlText w:val="•"/>
      <w:lvlJc w:val="left"/>
      <w:pPr>
        <w:ind w:left="6712" w:hanging="437"/>
      </w:pPr>
      <w:rPr>
        <w:rFonts w:hint="default"/>
        <w:lang w:val="ru-RU" w:eastAsia="en-US" w:bidi="ar-SA"/>
      </w:rPr>
    </w:lvl>
    <w:lvl w:ilvl="7" w:tplc="2CFE9332">
      <w:numFmt w:val="bullet"/>
      <w:lvlText w:val="•"/>
      <w:lvlJc w:val="left"/>
      <w:pPr>
        <w:ind w:left="7674" w:hanging="437"/>
      </w:pPr>
      <w:rPr>
        <w:rFonts w:hint="default"/>
        <w:lang w:val="ru-RU" w:eastAsia="en-US" w:bidi="ar-SA"/>
      </w:rPr>
    </w:lvl>
    <w:lvl w:ilvl="8" w:tplc="7A6E67D4">
      <w:numFmt w:val="bullet"/>
      <w:lvlText w:val="•"/>
      <w:lvlJc w:val="left"/>
      <w:pPr>
        <w:ind w:left="8636" w:hanging="437"/>
      </w:pPr>
      <w:rPr>
        <w:rFonts w:hint="default"/>
        <w:lang w:val="ru-RU" w:eastAsia="en-US" w:bidi="ar-SA"/>
      </w:rPr>
    </w:lvl>
  </w:abstractNum>
  <w:abstractNum w:abstractNumId="90" w15:restartNumberingAfterBreak="0">
    <w:nsid w:val="47B24350"/>
    <w:multiLevelType w:val="hybridMultilevel"/>
    <w:tmpl w:val="2AC64358"/>
    <w:lvl w:ilvl="0" w:tplc="D86670A8">
      <w:numFmt w:val="bullet"/>
      <w:lvlText w:val=""/>
      <w:lvlJc w:val="left"/>
      <w:pPr>
        <w:ind w:left="1350" w:hanging="281"/>
      </w:pPr>
      <w:rPr>
        <w:rFonts w:ascii="Symbol" w:eastAsia="Symbol" w:hAnsi="Symbol" w:cs="Symbol" w:hint="default"/>
        <w:w w:val="99"/>
        <w:sz w:val="20"/>
        <w:szCs w:val="20"/>
        <w:lang w:val="ru-RU" w:eastAsia="en-US" w:bidi="ar-SA"/>
      </w:rPr>
    </w:lvl>
    <w:lvl w:ilvl="1" w:tplc="54301940">
      <w:numFmt w:val="bullet"/>
      <w:lvlText w:val="•"/>
      <w:lvlJc w:val="left"/>
      <w:pPr>
        <w:ind w:left="2280" w:hanging="281"/>
      </w:pPr>
      <w:rPr>
        <w:rFonts w:hint="default"/>
        <w:lang w:val="ru-RU" w:eastAsia="en-US" w:bidi="ar-SA"/>
      </w:rPr>
    </w:lvl>
    <w:lvl w:ilvl="2" w:tplc="F358FE26">
      <w:numFmt w:val="bullet"/>
      <w:lvlText w:val="•"/>
      <w:lvlJc w:val="left"/>
      <w:pPr>
        <w:ind w:left="3200" w:hanging="281"/>
      </w:pPr>
      <w:rPr>
        <w:rFonts w:hint="default"/>
        <w:lang w:val="ru-RU" w:eastAsia="en-US" w:bidi="ar-SA"/>
      </w:rPr>
    </w:lvl>
    <w:lvl w:ilvl="3" w:tplc="A0E868BE">
      <w:numFmt w:val="bullet"/>
      <w:lvlText w:val="•"/>
      <w:lvlJc w:val="left"/>
      <w:pPr>
        <w:ind w:left="4120" w:hanging="281"/>
      </w:pPr>
      <w:rPr>
        <w:rFonts w:hint="default"/>
        <w:lang w:val="ru-RU" w:eastAsia="en-US" w:bidi="ar-SA"/>
      </w:rPr>
    </w:lvl>
    <w:lvl w:ilvl="4" w:tplc="ACC491A8">
      <w:numFmt w:val="bullet"/>
      <w:lvlText w:val="•"/>
      <w:lvlJc w:val="left"/>
      <w:pPr>
        <w:ind w:left="5040" w:hanging="281"/>
      </w:pPr>
      <w:rPr>
        <w:rFonts w:hint="default"/>
        <w:lang w:val="ru-RU" w:eastAsia="en-US" w:bidi="ar-SA"/>
      </w:rPr>
    </w:lvl>
    <w:lvl w:ilvl="5" w:tplc="43464A9C">
      <w:numFmt w:val="bullet"/>
      <w:lvlText w:val="•"/>
      <w:lvlJc w:val="left"/>
      <w:pPr>
        <w:ind w:left="5960" w:hanging="281"/>
      </w:pPr>
      <w:rPr>
        <w:rFonts w:hint="default"/>
        <w:lang w:val="ru-RU" w:eastAsia="en-US" w:bidi="ar-SA"/>
      </w:rPr>
    </w:lvl>
    <w:lvl w:ilvl="6" w:tplc="D35E635A">
      <w:numFmt w:val="bullet"/>
      <w:lvlText w:val="•"/>
      <w:lvlJc w:val="left"/>
      <w:pPr>
        <w:ind w:left="6880" w:hanging="281"/>
      </w:pPr>
      <w:rPr>
        <w:rFonts w:hint="default"/>
        <w:lang w:val="ru-RU" w:eastAsia="en-US" w:bidi="ar-SA"/>
      </w:rPr>
    </w:lvl>
    <w:lvl w:ilvl="7" w:tplc="D5DABA5A">
      <w:numFmt w:val="bullet"/>
      <w:lvlText w:val="•"/>
      <w:lvlJc w:val="left"/>
      <w:pPr>
        <w:ind w:left="7800" w:hanging="281"/>
      </w:pPr>
      <w:rPr>
        <w:rFonts w:hint="default"/>
        <w:lang w:val="ru-RU" w:eastAsia="en-US" w:bidi="ar-SA"/>
      </w:rPr>
    </w:lvl>
    <w:lvl w:ilvl="8" w:tplc="89CE0EEE">
      <w:numFmt w:val="bullet"/>
      <w:lvlText w:val="•"/>
      <w:lvlJc w:val="left"/>
      <w:pPr>
        <w:ind w:left="8720" w:hanging="281"/>
      </w:pPr>
      <w:rPr>
        <w:rFonts w:hint="default"/>
        <w:lang w:val="ru-RU" w:eastAsia="en-US" w:bidi="ar-SA"/>
      </w:rPr>
    </w:lvl>
  </w:abstractNum>
  <w:abstractNum w:abstractNumId="91" w15:restartNumberingAfterBreak="0">
    <w:nsid w:val="47DF0116"/>
    <w:multiLevelType w:val="hybridMultilevel"/>
    <w:tmpl w:val="AE266C9A"/>
    <w:lvl w:ilvl="0" w:tplc="D0E0DD7E">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663F7C"/>
    <w:multiLevelType w:val="hybridMultilevel"/>
    <w:tmpl w:val="9516F79E"/>
    <w:lvl w:ilvl="0" w:tplc="1618D6BA">
      <w:start w:val="1"/>
      <w:numFmt w:val="decimal"/>
      <w:lvlText w:val="%1)"/>
      <w:lvlJc w:val="left"/>
      <w:pPr>
        <w:ind w:left="217" w:hanging="233"/>
      </w:pPr>
      <w:rPr>
        <w:rFonts w:ascii="Arial" w:eastAsia="Arial" w:hAnsi="Arial" w:cs="Arial" w:hint="default"/>
        <w:spacing w:val="-1"/>
        <w:w w:val="99"/>
        <w:sz w:val="20"/>
        <w:szCs w:val="20"/>
        <w:lang w:val="ru-RU" w:eastAsia="en-US" w:bidi="ar-SA"/>
      </w:rPr>
    </w:lvl>
    <w:lvl w:ilvl="1" w:tplc="31EECE94">
      <w:numFmt w:val="bullet"/>
      <w:lvlText w:val=""/>
      <w:lvlJc w:val="left"/>
      <w:pPr>
        <w:ind w:left="1503" w:hanging="351"/>
      </w:pPr>
      <w:rPr>
        <w:rFonts w:ascii="Symbol" w:eastAsia="Symbol" w:hAnsi="Symbol" w:cs="Symbol" w:hint="default"/>
        <w:w w:val="99"/>
        <w:sz w:val="20"/>
        <w:szCs w:val="20"/>
        <w:lang w:val="ru-RU" w:eastAsia="en-US" w:bidi="ar-SA"/>
      </w:rPr>
    </w:lvl>
    <w:lvl w:ilvl="2" w:tplc="7C02E0D0">
      <w:numFmt w:val="bullet"/>
      <w:lvlText w:val="•"/>
      <w:lvlJc w:val="left"/>
      <w:pPr>
        <w:ind w:left="2506" w:hanging="351"/>
      </w:pPr>
      <w:rPr>
        <w:rFonts w:hint="default"/>
        <w:lang w:val="ru-RU" w:eastAsia="en-US" w:bidi="ar-SA"/>
      </w:rPr>
    </w:lvl>
    <w:lvl w:ilvl="3" w:tplc="175EE7B0">
      <w:numFmt w:val="bullet"/>
      <w:lvlText w:val="•"/>
      <w:lvlJc w:val="left"/>
      <w:pPr>
        <w:ind w:left="3513" w:hanging="351"/>
      </w:pPr>
      <w:rPr>
        <w:rFonts w:hint="default"/>
        <w:lang w:val="ru-RU" w:eastAsia="en-US" w:bidi="ar-SA"/>
      </w:rPr>
    </w:lvl>
    <w:lvl w:ilvl="4" w:tplc="EA1AA306">
      <w:numFmt w:val="bullet"/>
      <w:lvlText w:val="•"/>
      <w:lvlJc w:val="left"/>
      <w:pPr>
        <w:ind w:left="4520" w:hanging="351"/>
      </w:pPr>
      <w:rPr>
        <w:rFonts w:hint="default"/>
        <w:lang w:val="ru-RU" w:eastAsia="en-US" w:bidi="ar-SA"/>
      </w:rPr>
    </w:lvl>
    <w:lvl w:ilvl="5" w:tplc="CA3E46E4">
      <w:numFmt w:val="bullet"/>
      <w:lvlText w:val="•"/>
      <w:lvlJc w:val="left"/>
      <w:pPr>
        <w:ind w:left="5526" w:hanging="351"/>
      </w:pPr>
      <w:rPr>
        <w:rFonts w:hint="default"/>
        <w:lang w:val="ru-RU" w:eastAsia="en-US" w:bidi="ar-SA"/>
      </w:rPr>
    </w:lvl>
    <w:lvl w:ilvl="6" w:tplc="255C8CE0">
      <w:numFmt w:val="bullet"/>
      <w:lvlText w:val="•"/>
      <w:lvlJc w:val="left"/>
      <w:pPr>
        <w:ind w:left="6533" w:hanging="351"/>
      </w:pPr>
      <w:rPr>
        <w:rFonts w:hint="default"/>
        <w:lang w:val="ru-RU" w:eastAsia="en-US" w:bidi="ar-SA"/>
      </w:rPr>
    </w:lvl>
    <w:lvl w:ilvl="7" w:tplc="1988BB7A">
      <w:numFmt w:val="bullet"/>
      <w:lvlText w:val="•"/>
      <w:lvlJc w:val="left"/>
      <w:pPr>
        <w:ind w:left="7540" w:hanging="351"/>
      </w:pPr>
      <w:rPr>
        <w:rFonts w:hint="default"/>
        <w:lang w:val="ru-RU" w:eastAsia="en-US" w:bidi="ar-SA"/>
      </w:rPr>
    </w:lvl>
    <w:lvl w:ilvl="8" w:tplc="A7CA6CE4">
      <w:numFmt w:val="bullet"/>
      <w:lvlText w:val="•"/>
      <w:lvlJc w:val="left"/>
      <w:pPr>
        <w:ind w:left="8546" w:hanging="351"/>
      </w:pPr>
      <w:rPr>
        <w:rFonts w:hint="default"/>
        <w:lang w:val="ru-RU" w:eastAsia="en-US" w:bidi="ar-SA"/>
      </w:rPr>
    </w:lvl>
  </w:abstractNum>
  <w:abstractNum w:abstractNumId="93" w15:restartNumberingAfterBreak="0">
    <w:nsid w:val="486C1D8A"/>
    <w:multiLevelType w:val="hybridMultilevel"/>
    <w:tmpl w:val="E736A51C"/>
    <w:lvl w:ilvl="0" w:tplc="04190001">
      <w:start w:val="1"/>
      <w:numFmt w:val="bullet"/>
      <w:lvlText w:val=""/>
      <w:lvlJc w:val="left"/>
      <w:pPr>
        <w:ind w:left="1503" w:hanging="360"/>
      </w:pPr>
      <w:rPr>
        <w:rFonts w:ascii="Symbol" w:hAnsi="Symbol" w:hint="default"/>
      </w:rPr>
    </w:lvl>
    <w:lvl w:ilvl="1" w:tplc="04190001">
      <w:start w:val="1"/>
      <w:numFmt w:val="bullet"/>
      <w:lvlText w:val=""/>
      <w:lvlJc w:val="left"/>
      <w:pPr>
        <w:ind w:left="2223" w:hanging="360"/>
      </w:pPr>
      <w:rPr>
        <w:rFonts w:ascii="Symbol" w:hAnsi="Symbol" w:hint="default"/>
      </w:rPr>
    </w:lvl>
    <w:lvl w:ilvl="2" w:tplc="04190001">
      <w:start w:val="1"/>
      <w:numFmt w:val="bullet"/>
      <w:lvlText w:val=""/>
      <w:lvlJc w:val="left"/>
      <w:pPr>
        <w:ind w:left="2943" w:hanging="360"/>
      </w:pPr>
      <w:rPr>
        <w:rFonts w:ascii="Symbol" w:hAnsi="Symbol"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4" w15:restartNumberingAfterBreak="0">
    <w:nsid w:val="48D438BE"/>
    <w:multiLevelType w:val="hybridMultilevel"/>
    <w:tmpl w:val="18082E4A"/>
    <w:lvl w:ilvl="0" w:tplc="310ABD04">
      <w:numFmt w:val="bullet"/>
      <w:lvlText w:val=""/>
      <w:lvlJc w:val="left"/>
      <w:pPr>
        <w:ind w:left="1350" w:hanging="281"/>
      </w:pPr>
      <w:rPr>
        <w:rFonts w:ascii="Symbol" w:eastAsia="Symbol" w:hAnsi="Symbol" w:cs="Symbol" w:hint="default"/>
        <w:w w:val="99"/>
        <w:sz w:val="20"/>
        <w:szCs w:val="20"/>
        <w:lang w:val="ru-RU" w:eastAsia="en-US" w:bidi="ar-SA"/>
      </w:rPr>
    </w:lvl>
    <w:lvl w:ilvl="1" w:tplc="C9D2FEEC">
      <w:numFmt w:val="bullet"/>
      <w:lvlText w:val="•"/>
      <w:lvlJc w:val="left"/>
      <w:pPr>
        <w:ind w:left="2280" w:hanging="281"/>
      </w:pPr>
      <w:rPr>
        <w:rFonts w:hint="default"/>
        <w:lang w:val="ru-RU" w:eastAsia="en-US" w:bidi="ar-SA"/>
      </w:rPr>
    </w:lvl>
    <w:lvl w:ilvl="2" w:tplc="42320BAA">
      <w:numFmt w:val="bullet"/>
      <w:lvlText w:val="•"/>
      <w:lvlJc w:val="left"/>
      <w:pPr>
        <w:ind w:left="3200" w:hanging="281"/>
      </w:pPr>
      <w:rPr>
        <w:rFonts w:hint="default"/>
        <w:lang w:val="ru-RU" w:eastAsia="en-US" w:bidi="ar-SA"/>
      </w:rPr>
    </w:lvl>
    <w:lvl w:ilvl="3" w:tplc="E1FE84E8">
      <w:numFmt w:val="bullet"/>
      <w:lvlText w:val="•"/>
      <w:lvlJc w:val="left"/>
      <w:pPr>
        <w:ind w:left="4120" w:hanging="281"/>
      </w:pPr>
      <w:rPr>
        <w:rFonts w:hint="default"/>
        <w:lang w:val="ru-RU" w:eastAsia="en-US" w:bidi="ar-SA"/>
      </w:rPr>
    </w:lvl>
    <w:lvl w:ilvl="4" w:tplc="4942DDB6">
      <w:numFmt w:val="bullet"/>
      <w:lvlText w:val="•"/>
      <w:lvlJc w:val="left"/>
      <w:pPr>
        <w:ind w:left="5040" w:hanging="281"/>
      </w:pPr>
      <w:rPr>
        <w:rFonts w:hint="default"/>
        <w:lang w:val="ru-RU" w:eastAsia="en-US" w:bidi="ar-SA"/>
      </w:rPr>
    </w:lvl>
    <w:lvl w:ilvl="5" w:tplc="1F765A16">
      <w:numFmt w:val="bullet"/>
      <w:lvlText w:val="•"/>
      <w:lvlJc w:val="left"/>
      <w:pPr>
        <w:ind w:left="5960" w:hanging="281"/>
      </w:pPr>
      <w:rPr>
        <w:rFonts w:hint="default"/>
        <w:lang w:val="ru-RU" w:eastAsia="en-US" w:bidi="ar-SA"/>
      </w:rPr>
    </w:lvl>
    <w:lvl w:ilvl="6" w:tplc="81DE8608">
      <w:numFmt w:val="bullet"/>
      <w:lvlText w:val="•"/>
      <w:lvlJc w:val="left"/>
      <w:pPr>
        <w:ind w:left="6880" w:hanging="281"/>
      </w:pPr>
      <w:rPr>
        <w:rFonts w:hint="default"/>
        <w:lang w:val="ru-RU" w:eastAsia="en-US" w:bidi="ar-SA"/>
      </w:rPr>
    </w:lvl>
    <w:lvl w:ilvl="7" w:tplc="5D12FD9E">
      <w:numFmt w:val="bullet"/>
      <w:lvlText w:val="•"/>
      <w:lvlJc w:val="left"/>
      <w:pPr>
        <w:ind w:left="7800" w:hanging="281"/>
      </w:pPr>
      <w:rPr>
        <w:rFonts w:hint="default"/>
        <w:lang w:val="ru-RU" w:eastAsia="en-US" w:bidi="ar-SA"/>
      </w:rPr>
    </w:lvl>
    <w:lvl w:ilvl="8" w:tplc="439C4460">
      <w:numFmt w:val="bullet"/>
      <w:lvlText w:val="•"/>
      <w:lvlJc w:val="left"/>
      <w:pPr>
        <w:ind w:left="8720" w:hanging="281"/>
      </w:pPr>
      <w:rPr>
        <w:rFonts w:hint="default"/>
        <w:lang w:val="ru-RU" w:eastAsia="en-US" w:bidi="ar-SA"/>
      </w:rPr>
    </w:lvl>
  </w:abstractNum>
  <w:abstractNum w:abstractNumId="95" w15:restartNumberingAfterBreak="0">
    <w:nsid w:val="49772EFD"/>
    <w:multiLevelType w:val="hybridMultilevel"/>
    <w:tmpl w:val="9CEA519C"/>
    <w:lvl w:ilvl="0" w:tplc="40B60738">
      <w:numFmt w:val="bullet"/>
      <w:lvlText w:val=""/>
      <w:lvlJc w:val="left"/>
      <w:pPr>
        <w:ind w:left="1503" w:hanging="351"/>
      </w:pPr>
      <w:rPr>
        <w:rFonts w:ascii="Symbol" w:eastAsia="Symbol" w:hAnsi="Symbol" w:cs="Symbol" w:hint="default"/>
        <w:w w:val="99"/>
        <w:sz w:val="20"/>
        <w:szCs w:val="20"/>
        <w:lang w:val="ru-RU" w:eastAsia="en-US" w:bidi="ar-SA"/>
      </w:rPr>
    </w:lvl>
    <w:lvl w:ilvl="1" w:tplc="583EC868">
      <w:numFmt w:val="bullet"/>
      <w:lvlText w:val="•"/>
      <w:lvlJc w:val="left"/>
      <w:pPr>
        <w:ind w:left="2406" w:hanging="351"/>
      </w:pPr>
      <w:rPr>
        <w:rFonts w:hint="default"/>
        <w:lang w:val="ru-RU" w:eastAsia="en-US" w:bidi="ar-SA"/>
      </w:rPr>
    </w:lvl>
    <w:lvl w:ilvl="2" w:tplc="F230DA44">
      <w:numFmt w:val="bullet"/>
      <w:lvlText w:val="•"/>
      <w:lvlJc w:val="left"/>
      <w:pPr>
        <w:ind w:left="3312" w:hanging="351"/>
      </w:pPr>
      <w:rPr>
        <w:rFonts w:hint="default"/>
        <w:lang w:val="ru-RU" w:eastAsia="en-US" w:bidi="ar-SA"/>
      </w:rPr>
    </w:lvl>
    <w:lvl w:ilvl="3" w:tplc="01F8CEBC">
      <w:numFmt w:val="bullet"/>
      <w:lvlText w:val="•"/>
      <w:lvlJc w:val="left"/>
      <w:pPr>
        <w:ind w:left="4218" w:hanging="351"/>
      </w:pPr>
      <w:rPr>
        <w:rFonts w:hint="default"/>
        <w:lang w:val="ru-RU" w:eastAsia="en-US" w:bidi="ar-SA"/>
      </w:rPr>
    </w:lvl>
    <w:lvl w:ilvl="4" w:tplc="8C7269B2">
      <w:numFmt w:val="bullet"/>
      <w:lvlText w:val="•"/>
      <w:lvlJc w:val="left"/>
      <w:pPr>
        <w:ind w:left="5124" w:hanging="351"/>
      </w:pPr>
      <w:rPr>
        <w:rFonts w:hint="default"/>
        <w:lang w:val="ru-RU" w:eastAsia="en-US" w:bidi="ar-SA"/>
      </w:rPr>
    </w:lvl>
    <w:lvl w:ilvl="5" w:tplc="30E88988">
      <w:numFmt w:val="bullet"/>
      <w:lvlText w:val="•"/>
      <w:lvlJc w:val="left"/>
      <w:pPr>
        <w:ind w:left="6030" w:hanging="351"/>
      </w:pPr>
      <w:rPr>
        <w:rFonts w:hint="default"/>
        <w:lang w:val="ru-RU" w:eastAsia="en-US" w:bidi="ar-SA"/>
      </w:rPr>
    </w:lvl>
    <w:lvl w:ilvl="6" w:tplc="884A24F4">
      <w:numFmt w:val="bullet"/>
      <w:lvlText w:val="•"/>
      <w:lvlJc w:val="left"/>
      <w:pPr>
        <w:ind w:left="6936" w:hanging="351"/>
      </w:pPr>
      <w:rPr>
        <w:rFonts w:hint="default"/>
        <w:lang w:val="ru-RU" w:eastAsia="en-US" w:bidi="ar-SA"/>
      </w:rPr>
    </w:lvl>
    <w:lvl w:ilvl="7" w:tplc="306049EC">
      <w:numFmt w:val="bullet"/>
      <w:lvlText w:val="•"/>
      <w:lvlJc w:val="left"/>
      <w:pPr>
        <w:ind w:left="7842" w:hanging="351"/>
      </w:pPr>
      <w:rPr>
        <w:rFonts w:hint="default"/>
        <w:lang w:val="ru-RU" w:eastAsia="en-US" w:bidi="ar-SA"/>
      </w:rPr>
    </w:lvl>
    <w:lvl w:ilvl="8" w:tplc="53B0070E">
      <w:numFmt w:val="bullet"/>
      <w:lvlText w:val="•"/>
      <w:lvlJc w:val="left"/>
      <w:pPr>
        <w:ind w:left="8748" w:hanging="351"/>
      </w:pPr>
      <w:rPr>
        <w:rFonts w:hint="default"/>
        <w:lang w:val="ru-RU" w:eastAsia="en-US" w:bidi="ar-SA"/>
      </w:rPr>
    </w:lvl>
  </w:abstractNum>
  <w:abstractNum w:abstractNumId="96" w15:restartNumberingAfterBreak="0">
    <w:nsid w:val="4A5151A0"/>
    <w:multiLevelType w:val="hybridMultilevel"/>
    <w:tmpl w:val="431E30A8"/>
    <w:lvl w:ilvl="0" w:tplc="FAC64208">
      <w:numFmt w:val="bullet"/>
      <w:lvlText w:val="-"/>
      <w:lvlJc w:val="left"/>
      <w:pPr>
        <w:ind w:left="217" w:hanging="233"/>
      </w:pPr>
      <w:rPr>
        <w:rFonts w:ascii="Arial" w:eastAsia="Arial" w:hAnsi="Arial" w:cs="Arial" w:hint="default"/>
        <w:w w:val="99"/>
        <w:sz w:val="20"/>
        <w:szCs w:val="20"/>
        <w:lang w:val="ru-RU" w:eastAsia="en-US" w:bidi="ar-SA"/>
      </w:rPr>
    </w:lvl>
    <w:lvl w:ilvl="1" w:tplc="A3B250C6">
      <w:numFmt w:val="bullet"/>
      <w:lvlText w:val=""/>
      <w:lvlJc w:val="left"/>
      <w:pPr>
        <w:ind w:left="937" w:hanging="360"/>
      </w:pPr>
      <w:rPr>
        <w:rFonts w:ascii="Symbol" w:eastAsia="Symbol" w:hAnsi="Symbol" w:cs="Symbol" w:hint="default"/>
        <w:w w:val="99"/>
        <w:sz w:val="20"/>
        <w:szCs w:val="20"/>
        <w:lang w:val="ru-RU" w:eastAsia="en-US" w:bidi="ar-SA"/>
      </w:rPr>
    </w:lvl>
    <w:lvl w:ilvl="2" w:tplc="35DCA6F2">
      <w:numFmt w:val="bullet"/>
      <w:lvlText w:val="-"/>
      <w:lvlJc w:val="left"/>
      <w:pPr>
        <w:ind w:left="1114" w:hanging="178"/>
      </w:pPr>
      <w:rPr>
        <w:rFonts w:ascii="Arial" w:eastAsia="Arial" w:hAnsi="Arial" w:cs="Arial" w:hint="default"/>
        <w:w w:val="99"/>
        <w:sz w:val="20"/>
        <w:szCs w:val="20"/>
        <w:lang w:val="ru-RU" w:eastAsia="en-US" w:bidi="ar-SA"/>
      </w:rPr>
    </w:lvl>
    <w:lvl w:ilvl="3" w:tplc="0296A3CE">
      <w:numFmt w:val="bullet"/>
      <w:lvlText w:val="•"/>
      <w:lvlJc w:val="left"/>
      <w:pPr>
        <w:ind w:left="1660" w:hanging="178"/>
      </w:pPr>
      <w:rPr>
        <w:rFonts w:hint="default"/>
        <w:lang w:val="ru-RU" w:eastAsia="en-US" w:bidi="ar-SA"/>
      </w:rPr>
    </w:lvl>
    <w:lvl w:ilvl="4" w:tplc="88767FCC">
      <w:numFmt w:val="bullet"/>
      <w:lvlText w:val="•"/>
      <w:lvlJc w:val="left"/>
      <w:pPr>
        <w:ind w:left="2931" w:hanging="178"/>
      </w:pPr>
      <w:rPr>
        <w:rFonts w:hint="default"/>
        <w:lang w:val="ru-RU" w:eastAsia="en-US" w:bidi="ar-SA"/>
      </w:rPr>
    </w:lvl>
    <w:lvl w:ilvl="5" w:tplc="4974506E">
      <w:numFmt w:val="bullet"/>
      <w:lvlText w:val="•"/>
      <w:lvlJc w:val="left"/>
      <w:pPr>
        <w:ind w:left="4202" w:hanging="178"/>
      </w:pPr>
      <w:rPr>
        <w:rFonts w:hint="default"/>
        <w:lang w:val="ru-RU" w:eastAsia="en-US" w:bidi="ar-SA"/>
      </w:rPr>
    </w:lvl>
    <w:lvl w:ilvl="6" w:tplc="077A35EA">
      <w:numFmt w:val="bullet"/>
      <w:lvlText w:val="•"/>
      <w:lvlJc w:val="left"/>
      <w:pPr>
        <w:ind w:left="5474" w:hanging="178"/>
      </w:pPr>
      <w:rPr>
        <w:rFonts w:hint="default"/>
        <w:lang w:val="ru-RU" w:eastAsia="en-US" w:bidi="ar-SA"/>
      </w:rPr>
    </w:lvl>
    <w:lvl w:ilvl="7" w:tplc="D63EA342">
      <w:numFmt w:val="bullet"/>
      <w:lvlText w:val="•"/>
      <w:lvlJc w:val="left"/>
      <w:pPr>
        <w:ind w:left="6745" w:hanging="178"/>
      </w:pPr>
      <w:rPr>
        <w:rFonts w:hint="default"/>
        <w:lang w:val="ru-RU" w:eastAsia="en-US" w:bidi="ar-SA"/>
      </w:rPr>
    </w:lvl>
    <w:lvl w:ilvl="8" w:tplc="B468A952">
      <w:numFmt w:val="bullet"/>
      <w:lvlText w:val="•"/>
      <w:lvlJc w:val="left"/>
      <w:pPr>
        <w:ind w:left="8017" w:hanging="178"/>
      </w:pPr>
      <w:rPr>
        <w:rFonts w:hint="default"/>
        <w:lang w:val="ru-RU" w:eastAsia="en-US" w:bidi="ar-SA"/>
      </w:rPr>
    </w:lvl>
  </w:abstractNum>
  <w:abstractNum w:abstractNumId="97" w15:restartNumberingAfterBreak="0">
    <w:nsid w:val="4A8B7C2D"/>
    <w:multiLevelType w:val="multilevel"/>
    <w:tmpl w:val="C194F050"/>
    <w:lvl w:ilvl="0">
      <w:start w:val="1"/>
      <w:numFmt w:val="decimal"/>
      <w:lvlText w:val="%1."/>
      <w:lvlJc w:val="left"/>
      <w:pPr>
        <w:ind w:left="783" w:hanging="567"/>
        <w:jc w:val="right"/>
      </w:pPr>
      <w:rPr>
        <w:rFonts w:hint="default"/>
        <w:b/>
        <w:bCs/>
        <w:spacing w:val="-1"/>
        <w:w w:val="99"/>
        <w:lang w:val="ru-RU" w:eastAsia="en-US" w:bidi="ar-SA"/>
      </w:rPr>
    </w:lvl>
    <w:lvl w:ilvl="1">
      <w:start w:val="1"/>
      <w:numFmt w:val="decimal"/>
      <w:lvlText w:val="%1.%2."/>
      <w:lvlJc w:val="left"/>
      <w:pPr>
        <w:ind w:left="217" w:hanging="567"/>
      </w:pPr>
      <w:rPr>
        <w:rFonts w:hint="default"/>
        <w:b/>
        <w:bCs/>
        <w:spacing w:val="-1"/>
        <w:w w:val="99"/>
        <w:lang w:val="ru-RU" w:eastAsia="en-US" w:bidi="ar-SA"/>
      </w:rPr>
    </w:lvl>
    <w:lvl w:ilvl="2">
      <w:start w:val="1"/>
      <w:numFmt w:val="decimal"/>
      <w:lvlText w:val="%1.%2.%3."/>
      <w:lvlJc w:val="left"/>
      <w:pPr>
        <w:ind w:left="217" w:hanging="567"/>
      </w:pPr>
      <w:rPr>
        <w:rFonts w:ascii="Arial" w:eastAsia="Arial" w:hAnsi="Arial" w:cs="Arial" w:hint="default"/>
        <w:b w:val="0"/>
        <w:bCs w:val="0"/>
        <w:spacing w:val="-1"/>
        <w:w w:val="99"/>
        <w:sz w:val="20"/>
        <w:szCs w:val="20"/>
        <w:lang w:val="ru-RU" w:eastAsia="en-US" w:bidi="ar-SA"/>
      </w:rPr>
    </w:lvl>
    <w:lvl w:ilvl="3">
      <w:numFmt w:val="bullet"/>
      <w:lvlText w:val=""/>
      <w:lvlJc w:val="left"/>
      <w:pPr>
        <w:ind w:left="2226" w:hanging="567"/>
      </w:pPr>
      <w:rPr>
        <w:rFonts w:ascii="Symbol" w:eastAsia="Symbol" w:hAnsi="Symbol" w:cs="Symbol" w:hint="default"/>
        <w:w w:val="99"/>
        <w:sz w:val="20"/>
        <w:szCs w:val="20"/>
        <w:lang w:val="ru-RU" w:eastAsia="en-US" w:bidi="ar-SA"/>
      </w:rPr>
    </w:lvl>
    <w:lvl w:ilvl="4">
      <w:numFmt w:val="bullet"/>
      <w:lvlText w:val="•"/>
      <w:lvlJc w:val="left"/>
      <w:pPr>
        <w:ind w:left="1140" w:hanging="567"/>
      </w:pPr>
      <w:rPr>
        <w:rFonts w:hint="default"/>
        <w:lang w:val="ru-RU" w:eastAsia="en-US" w:bidi="ar-SA"/>
      </w:rPr>
    </w:lvl>
    <w:lvl w:ilvl="5">
      <w:numFmt w:val="bullet"/>
      <w:lvlText w:val="•"/>
      <w:lvlJc w:val="left"/>
      <w:pPr>
        <w:ind w:left="1180" w:hanging="567"/>
      </w:pPr>
      <w:rPr>
        <w:rFonts w:hint="default"/>
        <w:lang w:val="ru-RU" w:eastAsia="en-US" w:bidi="ar-SA"/>
      </w:rPr>
    </w:lvl>
    <w:lvl w:ilvl="6">
      <w:numFmt w:val="bullet"/>
      <w:lvlText w:val="•"/>
      <w:lvlJc w:val="left"/>
      <w:pPr>
        <w:ind w:left="1220" w:hanging="567"/>
      </w:pPr>
      <w:rPr>
        <w:rFonts w:hint="default"/>
        <w:lang w:val="ru-RU" w:eastAsia="en-US" w:bidi="ar-SA"/>
      </w:rPr>
    </w:lvl>
    <w:lvl w:ilvl="7">
      <w:numFmt w:val="bullet"/>
      <w:lvlText w:val="•"/>
      <w:lvlJc w:val="left"/>
      <w:pPr>
        <w:ind w:left="1360" w:hanging="567"/>
      </w:pPr>
      <w:rPr>
        <w:rFonts w:hint="default"/>
        <w:lang w:val="ru-RU" w:eastAsia="en-US" w:bidi="ar-SA"/>
      </w:rPr>
    </w:lvl>
    <w:lvl w:ilvl="8">
      <w:numFmt w:val="bullet"/>
      <w:lvlText w:val="•"/>
      <w:lvlJc w:val="left"/>
      <w:pPr>
        <w:ind w:left="1500" w:hanging="567"/>
      </w:pPr>
      <w:rPr>
        <w:rFonts w:hint="default"/>
        <w:lang w:val="ru-RU" w:eastAsia="en-US" w:bidi="ar-SA"/>
      </w:rPr>
    </w:lvl>
  </w:abstractNum>
  <w:abstractNum w:abstractNumId="98" w15:restartNumberingAfterBreak="0">
    <w:nsid w:val="4B9E3CF4"/>
    <w:multiLevelType w:val="hybridMultilevel"/>
    <w:tmpl w:val="5BD6A0E4"/>
    <w:lvl w:ilvl="0" w:tplc="D1DECC20">
      <w:numFmt w:val="bullet"/>
      <w:lvlText w:val=""/>
      <w:lvlJc w:val="left"/>
      <w:pPr>
        <w:ind w:left="1503" w:hanging="351"/>
      </w:pPr>
      <w:rPr>
        <w:rFonts w:ascii="Symbol" w:eastAsia="Symbol" w:hAnsi="Symbol" w:cs="Symbol" w:hint="default"/>
        <w:w w:val="99"/>
        <w:sz w:val="20"/>
        <w:szCs w:val="20"/>
        <w:lang w:val="ru-RU" w:eastAsia="en-US" w:bidi="ar-SA"/>
      </w:rPr>
    </w:lvl>
    <w:lvl w:ilvl="1" w:tplc="775A4E5E">
      <w:numFmt w:val="bullet"/>
      <w:lvlText w:val="•"/>
      <w:lvlJc w:val="left"/>
      <w:pPr>
        <w:ind w:left="2406" w:hanging="351"/>
      </w:pPr>
      <w:rPr>
        <w:rFonts w:hint="default"/>
        <w:lang w:val="ru-RU" w:eastAsia="en-US" w:bidi="ar-SA"/>
      </w:rPr>
    </w:lvl>
    <w:lvl w:ilvl="2" w:tplc="D7BA9AAA">
      <w:numFmt w:val="bullet"/>
      <w:lvlText w:val="•"/>
      <w:lvlJc w:val="left"/>
      <w:pPr>
        <w:ind w:left="3312" w:hanging="351"/>
      </w:pPr>
      <w:rPr>
        <w:rFonts w:hint="default"/>
        <w:lang w:val="ru-RU" w:eastAsia="en-US" w:bidi="ar-SA"/>
      </w:rPr>
    </w:lvl>
    <w:lvl w:ilvl="3" w:tplc="0E74C876">
      <w:numFmt w:val="bullet"/>
      <w:lvlText w:val="•"/>
      <w:lvlJc w:val="left"/>
      <w:pPr>
        <w:ind w:left="4218" w:hanging="351"/>
      </w:pPr>
      <w:rPr>
        <w:rFonts w:hint="default"/>
        <w:lang w:val="ru-RU" w:eastAsia="en-US" w:bidi="ar-SA"/>
      </w:rPr>
    </w:lvl>
    <w:lvl w:ilvl="4" w:tplc="D4EE522A">
      <w:numFmt w:val="bullet"/>
      <w:lvlText w:val="•"/>
      <w:lvlJc w:val="left"/>
      <w:pPr>
        <w:ind w:left="5124" w:hanging="351"/>
      </w:pPr>
      <w:rPr>
        <w:rFonts w:hint="default"/>
        <w:lang w:val="ru-RU" w:eastAsia="en-US" w:bidi="ar-SA"/>
      </w:rPr>
    </w:lvl>
    <w:lvl w:ilvl="5" w:tplc="98687834">
      <w:numFmt w:val="bullet"/>
      <w:lvlText w:val="•"/>
      <w:lvlJc w:val="left"/>
      <w:pPr>
        <w:ind w:left="6030" w:hanging="351"/>
      </w:pPr>
      <w:rPr>
        <w:rFonts w:hint="default"/>
        <w:lang w:val="ru-RU" w:eastAsia="en-US" w:bidi="ar-SA"/>
      </w:rPr>
    </w:lvl>
    <w:lvl w:ilvl="6" w:tplc="E432D148">
      <w:numFmt w:val="bullet"/>
      <w:lvlText w:val="•"/>
      <w:lvlJc w:val="left"/>
      <w:pPr>
        <w:ind w:left="6936" w:hanging="351"/>
      </w:pPr>
      <w:rPr>
        <w:rFonts w:hint="default"/>
        <w:lang w:val="ru-RU" w:eastAsia="en-US" w:bidi="ar-SA"/>
      </w:rPr>
    </w:lvl>
    <w:lvl w:ilvl="7" w:tplc="3CFE4F2C">
      <w:numFmt w:val="bullet"/>
      <w:lvlText w:val="•"/>
      <w:lvlJc w:val="left"/>
      <w:pPr>
        <w:ind w:left="7842" w:hanging="351"/>
      </w:pPr>
      <w:rPr>
        <w:rFonts w:hint="default"/>
        <w:lang w:val="ru-RU" w:eastAsia="en-US" w:bidi="ar-SA"/>
      </w:rPr>
    </w:lvl>
    <w:lvl w:ilvl="8" w:tplc="B99E79F8">
      <w:numFmt w:val="bullet"/>
      <w:lvlText w:val="•"/>
      <w:lvlJc w:val="left"/>
      <w:pPr>
        <w:ind w:left="8748" w:hanging="351"/>
      </w:pPr>
      <w:rPr>
        <w:rFonts w:hint="default"/>
        <w:lang w:val="ru-RU" w:eastAsia="en-US" w:bidi="ar-SA"/>
      </w:rPr>
    </w:lvl>
  </w:abstractNum>
  <w:abstractNum w:abstractNumId="99" w15:restartNumberingAfterBreak="0">
    <w:nsid w:val="4D1272D6"/>
    <w:multiLevelType w:val="hybridMultilevel"/>
    <w:tmpl w:val="A7E4599C"/>
    <w:lvl w:ilvl="0" w:tplc="14C4E272">
      <w:numFmt w:val="bullet"/>
      <w:lvlText w:val=""/>
      <w:lvlJc w:val="left"/>
      <w:pPr>
        <w:ind w:left="217" w:hanging="706"/>
      </w:pPr>
      <w:rPr>
        <w:rFonts w:ascii="Wingdings" w:eastAsia="Wingdings" w:hAnsi="Wingdings" w:cs="Wingdings" w:hint="default"/>
        <w:w w:val="99"/>
        <w:sz w:val="20"/>
        <w:szCs w:val="20"/>
        <w:lang w:val="ru-RU" w:eastAsia="en-US" w:bidi="ar-SA"/>
      </w:rPr>
    </w:lvl>
    <w:lvl w:ilvl="1" w:tplc="EA98488E">
      <w:numFmt w:val="bullet"/>
      <w:lvlText w:val="•"/>
      <w:lvlJc w:val="left"/>
      <w:pPr>
        <w:ind w:left="1254" w:hanging="706"/>
      </w:pPr>
      <w:rPr>
        <w:rFonts w:hint="default"/>
        <w:lang w:val="ru-RU" w:eastAsia="en-US" w:bidi="ar-SA"/>
      </w:rPr>
    </w:lvl>
    <w:lvl w:ilvl="2" w:tplc="DE28432C">
      <w:numFmt w:val="bullet"/>
      <w:lvlText w:val="•"/>
      <w:lvlJc w:val="left"/>
      <w:pPr>
        <w:ind w:left="2288" w:hanging="706"/>
      </w:pPr>
      <w:rPr>
        <w:rFonts w:hint="default"/>
        <w:lang w:val="ru-RU" w:eastAsia="en-US" w:bidi="ar-SA"/>
      </w:rPr>
    </w:lvl>
    <w:lvl w:ilvl="3" w:tplc="5FEC800C">
      <w:numFmt w:val="bullet"/>
      <w:lvlText w:val="•"/>
      <w:lvlJc w:val="left"/>
      <w:pPr>
        <w:ind w:left="3322" w:hanging="706"/>
      </w:pPr>
      <w:rPr>
        <w:rFonts w:hint="default"/>
        <w:lang w:val="ru-RU" w:eastAsia="en-US" w:bidi="ar-SA"/>
      </w:rPr>
    </w:lvl>
    <w:lvl w:ilvl="4" w:tplc="E44A9884">
      <w:numFmt w:val="bullet"/>
      <w:lvlText w:val="•"/>
      <w:lvlJc w:val="left"/>
      <w:pPr>
        <w:ind w:left="4356" w:hanging="706"/>
      </w:pPr>
      <w:rPr>
        <w:rFonts w:hint="default"/>
        <w:lang w:val="ru-RU" w:eastAsia="en-US" w:bidi="ar-SA"/>
      </w:rPr>
    </w:lvl>
    <w:lvl w:ilvl="5" w:tplc="96C0F362">
      <w:numFmt w:val="bullet"/>
      <w:lvlText w:val="•"/>
      <w:lvlJc w:val="left"/>
      <w:pPr>
        <w:ind w:left="5390" w:hanging="706"/>
      </w:pPr>
      <w:rPr>
        <w:rFonts w:hint="default"/>
        <w:lang w:val="ru-RU" w:eastAsia="en-US" w:bidi="ar-SA"/>
      </w:rPr>
    </w:lvl>
    <w:lvl w:ilvl="6" w:tplc="8B6EA5F4">
      <w:numFmt w:val="bullet"/>
      <w:lvlText w:val="•"/>
      <w:lvlJc w:val="left"/>
      <w:pPr>
        <w:ind w:left="6424" w:hanging="706"/>
      </w:pPr>
      <w:rPr>
        <w:rFonts w:hint="default"/>
        <w:lang w:val="ru-RU" w:eastAsia="en-US" w:bidi="ar-SA"/>
      </w:rPr>
    </w:lvl>
    <w:lvl w:ilvl="7" w:tplc="078E4058">
      <w:numFmt w:val="bullet"/>
      <w:lvlText w:val="•"/>
      <w:lvlJc w:val="left"/>
      <w:pPr>
        <w:ind w:left="7458" w:hanging="706"/>
      </w:pPr>
      <w:rPr>
        <w:rFonts w:hint="default"/>
        <w:lang w:val="ru-RU" w:eastAsia="en-US" w:bidi="ar-SA"/>
      </w:rPr>
    </w:lvl>
    <w:lvl w:ilvl="8" w:tplc="C9F2BD8C">
      <w:numFmt w:val="bullet"/>
      <w:lvlText w:val="•"/>
      <w:lvlJc w:val="left"/>
      <w:pPr>
        <w:ind w:left="8492" w:hanging="706"/>
      </w:pPr>
      <w:rPr>
        <w:rFonts w:hint="default"/>
        <w:lang w:val="ru-RU" w:eastAsia="en-US" w:bidi="ar-SA"/>
      </w:rPr>
    </w:lvl>
  </w:abstractNum>
  <w:abstractNum w:abstractNumId="100" w15:restartNumberingAfterBreak="0">
    <w:nsid w:val="4D434075"/>
    <w:multiLevelType w:val="hybridMultilevel"/>
    <w:tmpl w:val="301E35EA"/>
    <w:lvl w:ilvl="0" w:tplc="B862009A">
      <w:numFmt w:val="bullet"/>
      <w:lvlText w:val=""/>
      <w:lvlJc w:val="left"/>
      <w:pPr>
        <w:ind w:left="1069" w:hanging="588"/>
      </w:pPr>
      <w:rPr>
        <w:rFonts w:ascii="Symbol" w:eastAsia="Symbol" w:hAnsi="Symbol" w:cs="Symbol" w:hint="default"/>
        <w:w w:val="99"/>
        <w:sz w:val="20"/>
        <w:szCs w:val="20"/>
        <w:lang w:val="ru-RU" w:eastAsia="en-US" w:bidi="ar-SA"/>
      </w:rPr>
    </w:lvl>
    <w:lvl w:ilvl="1" w:tplc="6B40FC5C">
      <w:numFmt w:val="bullet"/>
      <w:lvlText w:val="•"/>
      <w:lvlJc w:val="left"/>
      <w:pPr>
        <w:ind w:left="2010" w:hanging="588"/>
      </w:pPr>
      <w:rPr>
        <w:rFonts w:hint="default"/>
        <w:lang w:val="ru-RU" w:eastAsia="en-US" w:bidi="ar-SA"/>
      </w:rPr>
    </w:lvl>
    <w:lvl w:ilvl="2" w:tplc="F1C6C18E">
      <w:numFmt w:val="bullet"/>
      <w:lvlText w:val="•"/>
      <w:lvlJc w:val="left"/>
      <w:pPr>
        <w:ind w:left="2960" w:hanging="588"/>
      </w:pPr>
      <w:rPr>
        <w:rFonts w:hint="default"/>
        <w:lang w:val="ru-RU" w:eastAsia="en-US" w:bidi="ar-SA"/>
      </w:rPr>
    </w:lvl>
    <w:lvl w:ilvl="3" w:tplc="1B92FB42">
      <w:numFmt w:val="bullet"/>
      <w:lvlText w:val="•"/>
      <w:lvlJc w:val="left"/>
      <w:pPr>
        <w:ind w:left="3910" w:hanging="588"/>
      </w:pPr>
      <w:rPr>
        <w:rFonts w:hint="default"/>
        <w:lang w:val="ru-RU" w:eastAsia="en-US" w:bidi="ar-SA"/>
      </w:rPr>
    </w:lvl>
    <w:lvl w:ilvl="4" w:tplc="A0C4E728">
      <w:numFmt w:val="bullet"/>
      <w:lvlText w:val="•"/>
      <w:lvlJc w:val="left"/>
      <w:pPr>
        <w:ind w:left="4860" w:hanging="588"/>
      </w:pPr>
      <w:rPr>
        <w:rFonts w:hint="default"/>
        <w:lang w:val="ru-RU" w:eastAsia="en-US" w:bidi="ar-SA"/>
      </w:rPr>
    </w:lvl>
    <w:lvl w:ilvl="5" w:tplc="8C96B986">
      <w:numFmt w:val="bullet"/>
      <w:lvlText w:val="•"/>
      <w:lvlJc w:val="left"/>
      <w:pPr>
        <w:ind w:left="5810" w:hanging="588"/>
      </w:pPr>
      <w:rPr>
        <w:rFonts w:hint="default"/>
        <w:lang w:val="ru-RU" w:eastAsia="en-US" w:bidi="ar-SA"/>
      </w:rPr>
    </w:lvl>
    <w:lvl w:ilvl="6" w:tplc="F29E3390">
      <w:numFmt w:val="bullet"/>
      <w:lvlText w:val="•"/>
      <w:lvlJc w:val="left"/>
      <w:pPr>
        <w:ind w:left="6760" w:hanging="588"/>
      </w:pPr>
      <w:rPr>
        <w:rFonts w:hint="default"/>
        <w:lang w:val="ru-RU" w:eastAsia="en-US" w:bidi="ar-SA"/>
      </w:rPr>
    </w:lvl>
    <w:lvl w:ilvl="7" w:tplc="A0F2CD80">
      <w:numFmt w:val="bullet"/>
      <w:lvlText w:val="•"/>
      <w:lvlJc w:val="left"/>
      <w:pPr>
        <w:ind w:left="7710" w:hanging="588"/>
      </w:pPr>
      <w:rPr>
        <w:rFonts w:hint="default"/>
        <w:lang w:val="ru-RU" w:eastAsia="en-US" w:bidi="ar-SA"/>
      </w:rPr>
    </w:lvl>
    <w:lvl w:ilvl="8" w:tplc="56382280">
      <w:numFmt w:val="bullet"/>
      <w:lvlText w:val="•"/>
      <w:lvlJc w:val="left"/>
      <w:pPr>
        <w:ind w:left="8660" w:hanging="588"/>
      </w:pPr>
      <w:rPr>
        <w:rFonts w:hint="default"/>
        <w:lang w:val="ru-RU" w:eastAsia="en-US" w:bidi="ar-SA"/>
      </w:rPr>
    </w:lvl>
  </w:abstractNum>
  <w:abstractNum w:abstractNumId="101" w15:restartNumberingAfterBreak="0">
    <w:nsid w:val="4E2F28D8"/>
    <w:multiLevelType w:val="hybridMultilevel"/>
    <w:tmpl w:val="59826DC2"/>
    <w:lvl w:ilvl="0" w:tplc="2BFCEDF4">
      <w:numFmt w:val="bullet"/>
      <w:lvlText w:val=""/>
      <w:lvlJc w:val="left"/>
      <w:pPr>
        <w:ind w:left="1503" w:hanging="351"/>
      </w:pPr>
      <w:rPr>
        <w:rFonts w:ascii="Symbol" w:eastAsia="Symbol" w:hAnsi="Symbol" w:cs="Symbol" w:hint="default"/>
        <w:w w:val="99"/>
        <w:sz w:val="20"/>
        <w:szCs w:val="20"/>
        <w:lang w:val="ru-RU" w:eastAsia="en-US" w:bidi="ar-SA"/>
      </w:rPr>
    </w:lvl>
    <w:lvl w:ilvl="1" w:tplc="3166997C">
      <w:numFmt w:val="bullet"/>
      <w:lvlText w:val="•"/>
      <w:lvlJc w:val="left"/>
      <w:pPr>
        <w:ind w:left="2406" w:hanging="351"/>
      </w:pPr>
      <w:rPr>
        <w:rFonts w:hint="default"/>
        <w:lang w:val="ru-RU" w:eastAsia="en-US" w:bidi="ar-SA"/>
      </w:rPr>
    </w:lvl>
    <w:lvl w:ilvl="2" w:tplc="C19C2848">
      <w:numFmt w:val="bullet"/>
      <w:lvlText w:val="•"/>
      <w:lvlJc w:val="left"/>
      <w:pPr>
        <w:ind w:left="3312" w:hanging="351"/>
      </w:pPr>
      <w:rPr>
        <w:rFonts w:hint="default"/>
        <w:lang w:val="ru-RU" w:eastAsia="en-US" w:bidi="ar-SA"/>
      </w:rPr>
    </w:lvl>
    <w:lvl w:ilvl="3" w:tplc="C792BBEC">
      <w:numFmt w:val="bullet"/>
      <w:lvlText w:val="•"/>
      <w:lvlJc w:val="left"/>
      <w:pPr>
        <w:ind w:left="4218" w:hanging="351"/>
      </w:pPr>
      <w:rPr>
        <w:rFonts w:hint="default"/>
        <w:lang w:val="ru-RU" w:eastAsia="en-US" w:bidi="ar-SA"/>
      </w:rPr>
    </w:lvl>
    <w:lvl w:ilvl="4" w:tplc="F61063FA">
      <w:numFmt w:val="bullet"/>
      <w:lvlText w:val="•"/>
      <w:lvlJc w:val="left"/>
      <w:pPr>
        <w:ind w:left="5124" w:hanging="351"/>
      </w:pPr>
      <w:rPr>
        <w:rFonts w:hint="default"/>
        <w:lang w:val="ru-RU" w:eastAsia="en-US" w:bidi="ar-SA"/>
      </w:rPr>
    </w:lvl>
    <w:lvl w:ilvl="5" w:tplc="D58C0F56">
      <w:numFmt w:val="bullet"/>
      <w:lvlText w:val="•"/>
      <w:lvlJc w:val="left"/>
      <w:pPr>
        <w:ind w:left="6030" w:hanging="351"/>
      </w:pPr>
      <w:rPr>
        <w:rFonts w:hint="default"/>
        <w:lang w:val="ru-RU" w:eastAsia="en-US" w:bidi="ar-SA"/>
      </w:rPr>
    </w:lvl>
    <w:lvl w:ilvl="6" w:tplc="DA9AEBA0">
      <w:numFmt w:val="bullet"/>
      <w:lvlText w:val="•"/>
      <w:lvlJc w:val="left"/>
      <w:pPr>
        <w:ind w:left="6936" w:hanging="351"/>
      </w:pPr>
      <w:rPr>
        <w:rFonts w:hint="default"/>
        <w:lang w:val="ru-RU" w:eastAsia="en-US" w:bidi="ar-SA"/>
      </w:rPr>
    </w:lvl>
    <w:lvl w:ilvl="7" w:tplc="F38AB698">
      <w:numFmt w:val="bullet"/>
      <w:lvlText w:val="•"/>
      <w:lvlJc w:val="left"/>
      <w:pPr>
        <w:ind w:left="7842" w:hanging="351"/>
      </w:pPr>
      <w:rPr>
        <w:rFonts w:hint="default"/>
        <w:lang w:val="ru-RU" w:eastAsia="en-US" w:bidi="ar-SA"/>
      </w:rPr>
    </w:lvl>
    <w:lvl w:ilvl="8" w:tplc="9D9A9664">
      <w:numFmt w:val="bullet"/>
      <w:lvlText w:val="•"/>
      <w:lvlJc w:val="left"/>
      <w:pPr>
        <w:ind w:left="8748" w:hanging="351"/>
      </w:pPr>
      <w:rPr>
        <w:rFonts w:hint="default"/>
        <w:lang w:val="ru-RU" w:eastAsia="en-US" w:bidi="ar-SA"/>
      </w:rPr>
    </w:lvl>
  </w:abstractNum>
  <w:abstractNum w:abstractNumId="102" w15:restartNumberingAfterBreak="0">
    <w:nsid w:val="4E805BE3"/>
    <w:multiLevelType w:val="hybridMultilevel"/>
    <w:tmpl w:val="A332330E"/>
    <w:lvl w:ilvl="0" w:tplc="02FCF1B6">
      <w:numFmt w:val="bullet"/>
      <w:lvlText w:val=""/>
      <w:lvlJc w:val="left"/>
      <w:pPr>
        <w:ind w:left="1350" w:hanging="207"/>
      </w:pPr>
      <w:rPr>
        <w:rFonts w:ascii="Symbol" w:eastAsia="Symbol" w:hAnsi="Symbol" w:cs="Symbol" w:hint="default"/>
        <w:w w:val="99"/>
        <w:sz w:val="20"/>
        <w:szCs w:val="20"/>
        <w:lang w:val="ru-RU" w:eastAsia="en-US" w:bidi="ar-SA"/>
      </w:rPr>
    </w:lvl>
    <w:lvl w:ilvl="1" w:tplc="97DEB380">
      <w:numFmt w:val="bullet"/>
      <w:lvlText w:val="•"/>
      <w:lvlJc w:val="left"/>
      <w:pPr>
        <w:ind w:left="2280" w:hanging="207"/>
      </w:pPr>
      <w:rPr>
        <w:rFonts w:hint="default"/>
        <w:lang w:val="ru-RU" w:eastAsia="en-US" w:bidi="ar-SA"/>
      </w:rPr>
    </w:lvl>
    <w:lvl w:ilvl="2" w:tplc="ACDE2C84">
      <w:numFmt w:val="bullet"/>
      <w:lvlText w:val="•"/>
      <w:lvlJc w:val="left"/>
      <w:pPr>
        <w:ind w:left="3200" w:hanging="207"/>
      </w:pPr>
      <w:rPr>
        <w:rFonts w:hint="default"/>
        <w:lang w:val="ru-RU" w:eastAsia="en-US" w:bidi="ar-SA"/>
      </w:rPr>
    </w:lvl>
    <w:lvl w:ilvl="3" w:tplc="25489E90">
      <w:numFmt w:val="bullet"/>
      <w:lvlText w:val="•"/>
      <w:lvlJc w:val="left"/>
      <w:pPr>
        <w:ind w:left="4120" w:hanging="207"/>
      </w:pPr>
      <w:rPr>
        <w:rFonts w:hint="default"/>
        <w:lang w:val="ru-RU" w:eastAsia="en-US" w:bidi="ar-SA"/>
      </w:rPr>
    </w:lvl>
    <w:lvl w:ilvl="4" w:tplc="A64AE11E">
      <w:numFmt w:val="bullet"/>
      <w:lvlText w:val="•"/>
      <w:lvlJc w:val="left"/>
      <w:pPr>
        <w:ind w:left="5040" w:hanging="207"/>
      </w:pPr>
      <w:rPr>
        <w:rFonts w:hint="default"/>
        <w:lang w:val="ru-RU" w:eastAsia="en-US" w:bidi="ar-SA"/>
      </w:rPr>
    </w:lvl>
    <w:lvl w:ilvl="5" w:tplc="FF5C360A">
      <w:numFmt w:val="bullet"/>
      <w:lvlText w:val="•"/>
      <w:lvlJc w:val="left"/>
      <w:pPr>
        <w:ind w:left="5960" w:hanging="207"/>
      </w:pPr>
      <w:rPr>
        <w:rFonts w:hint="default"/>
        <w:lang w:val="ru-RU" w:eastAsia="en-US" w:bidi="ar-SA"/>
      </w:rPr>
    </w:lvl>
    <w:lvl w:ilvl="6" w:tplc="7ADE18A4">
      <w:numFmt w:val="bullet"/>
      <w:lvlText w:val="•"/>
      <w:lvlJc w:val="left"/>
      <w:pPr>
        <w:ind w:left="6880" w:hanging="207"/>
      </w:pPr>
      <w:rPr>
        <w:rFonts w:hint="default"/>
        <w:lang w:val="ru-RU" w:eastAsia="en-US" w:bidi="ar-SA"/>
      </w:rPr>
    </w:lvl>
    <w:lvl w:ilvl="7" w:tplc="9FFC1B96">
      <w:numFmt w:val="bullet"/>
      <w:lvlText w:val="•"/>
      <w:lvlJc w:val="left"/>
      <w:pPr>
        <w:ind w:left="7800" w:hanging="207"/>
      </w:pPr>
      <w:rPr>
        <w:rFonts w:hint="default"/>
        <w:lang w:val="ru-RU" w:eastAsia="en-US" w:bidi="ar-SA"/>
      </w:rPr>
    </w:lvl>
    <w:lvl w:ilvl="8" w:tplc="D34E1842">
      <w:numFmt w:val="bullet"/>
      <w:lvlText w:val="•"/>
      <w:lvlJc w:val="left"/>
      <w:pPr>
        <w:ind w:left="8720" w:hanging="207"/>
      </w:pPr>
      <w:rPr>
        <w:rFonts w:hint="default"/>
        <w:lang w:val="ru-RU" w:eastAsia="en-US" w:bidi="ar-SA"/>
      </w:rPr>
    </w:lvl>
  </w:abstractNum>
  <w:abstractNum w:abstractNumId="103" w15:restartNumberingAfterBreak="0">
    <w:nsid w:val="4FDD1132"/>
    <w:multiLevelType w:val="hybridMultilevel"/>
    <w:tmpl w:val="CAF0D94E"/>
    <w:lvl w:ilvl="0" w:tplc="12744E68">
      <w:numFmt w:val="bullet"/>
      <w:lvlText w:val="-"/>
      <w:lvlJc w:val="left"/>
      <w:pPr>
        <w:ind w:left="217" w:hanging="123"/>
      </w:pPr>
      <w:rPr>
        <w:rFonts w:ascii="Arial" w:eastAsia="Arial" w:hAnsi="Arial" w:cs="Arial" w:hint="default"/>
        <w:w w:val="99"/>
        <w:sz w:val="20"/>
        <w:szCs w:val="20"/>
        <w:lang w:val="ru-RU" w:eastAsia="en-US" w:bidi="ar-SA"/>
      </w:rPr>
    </w:lvl>
    <w:lvl w:ilvl="1" w:tplc="76F6497E">
      <w:numFmt w:val="bullet"/>
      <w:lvlText w:val="•"/>
      <w:lvlJc w:val="left"/>
      <w:pPr>
        <w:ind w:left="1254" w:hanging="123"/>
      </w:pPr>
      <w:rPr>
        <w:rFonts w:hint="default"/>
        <w:lang w:val="ru-RU" w:eastAsia="en-US" w:bidi="ar-SA"/>
      </w:rPr>
    </w:lvl>
    <w:lvl w:ilvl="2" w:tplc="D02CA4A2">
      <w:numFmt w:val="bullet"/>
      <w:lvlText w:val="•"/>
      <w:lvlJc w:val="left"/>
      <w:pPr>
        <w:ind w:left="2288" w:hanging="123"/>
      </w:pPr>
      <w:rPr>
        <w:rFonts w:hint="default"/>
        <w:lang w:val="ru-RU" w:eastAsia="en-US" w:bidi="ar-SA"/>
      </w:rPr>
    </w:lvl>
    <w:lvl w:ilvl="3" w:tplc="5EDCAA24">
      <w:numFmt w:val="bullet"/>
      <w:lvlText w:val="•"/>
      <w:lvlJc w:val="left"/>
      <w:pPr>
        <w:ind w:left="3322" w:hanging="123"/>
      </w:pPr>
      <w:rPr>
        <w:rFonts w:hint="default"/>
        <w:lang w:val="ru-RU" w:eastAsia="en-US" w:bidi="ar-SA"/>
      </w:rPr>
    </w:lvl>
    <w:lvl w:ilvl="4" w:tplc="90FA73EC">
      <w:numFmt w:val="bullet"/>
      <w:lvlText w:val="•"/>
      <w:lvlJc w:val="left"/>
      <w:pPr>
        <w:ind w:left="4356" w:hanging="123"/>
      </w:pPr>
      <w:rPr>
        <w:rFonts w:hint="default"/>
        <w:lang w:val="ru-RU" w:eastAsia="en-US" w:bidi="ar-SA"/>
      </w:rPr>
    </w:lvl>
    <w:lvl w:ilvl="5" w:tplc="A4A01804">
      <w:numFmt w:val="bullet"/>
      <w:lvlText w:val="•"/>
      <w:lvlJc w:val="left"/>
      <w:pPr>
        <w:ind w:left="5390" w:hanging="123"/>
      </w:pPr>
      <w:rPr>
        <w:rFonts w:hint="default"/>
        <w:lang w:val="ru-RU" w:eastAsia="en-US" w:bidi="ar-SA"/>
      </w:rPr>
    </w:lvl>
    <w:lvl w:ilvl="6" w:tplc="C70224F2">
      <w:numFmt w:val="bullet"/>
      <w:lvlText w:val="•"/>
      <w:lvlJc w:val="left"/>
      <w:pPr>
        <w:ind w:left="6424" w:hanging="123"/>
      </w:pPr>
      <w:rPr>
        <w:rFonts w:hint="default"/>
        <w:lang w:val="ru-RU" w:eastAsia="en-US" w:bidi="ar-SA"/>
      </w:rPr>
    </w:lvl>
    <w:lvl w:ilvl="7" w:tplc="DA464B12">
      <w:numFmt w:val="bullet"/>
      <w:lvlText w:val="•"/>
      <w:lvlJc w:val="left"/>
      <w:pPr>
        <w:ind w:left="7458" w:hanging="123"/>
      </w:pPr>
      <w:rPr>
        <w:rFonts w:hint="default"/>
        <w:lang w:val="ru-RU" w:eastAsia="en-US" w:bidi="ar-SA"/>
      </w:rPr>
    </w:lvl>
    <w:lvl w:ilvl="8" w:tplc="4F060636">
      <w:numFmt w:val="bullet"/>
      <w:lvlText w:val="•"/>
      <w:lvlJc w:val="left"/>
      <w:pPr>
        <w:ind w:left="8492" w:hanging="123"/>
      </w:pPr>
      <w:rPr>
        <w:rFonts w:hint="default"/>
        <w:lang w:val="ru-RU" w:eastAsia="en-US" w:bidi="ar-SA"/>
      </w:rPr>
    </w:lvl>
  </w:abstractNum>
  <w:abstractNum w:abstractNumId="104" w15:restartNumberingAfterBreak="0">
    <w:nsid w:val="50A92588"/>
    <w:multiLevelType w:val="hybridMultilevel"/>
    <w:tmpl w:val="A9083E5A"/>
    <w:lvl w:ilvl="0" w:tplc="D0E0DD7E">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0E51C40"/>
    <w:multiLevelType w:val="hybridMultilevel"/>
    <w:tmpl w:val="02CE1060"/>
    <w:lvl w:ilvl="0" w:tplc="7068BFB0">
      <w:numFmt w:val="bullet"/>
      <w:lvlText w:val=""/>
      <w:lvlJc w:val="left"/>
      <w:pPr>
        <w:ind w:left="1503" w:hanging="351"/>
      </w:pPr>
      <w:rPr>
        <w:rFonts w:ascii="Symbol" w:eastAsia="Symbol" w:hAnsi="Symbol" w:cs="Symbol" w:hint="default"/>
        <w:w w:val="99"/>
        <w:sz w:val="20"/>
        <w:szCs w:val="20"/>
        <w:lang w:val="ru-RU" w:eastAsia="en-US" w:bidi="ar-SA"/>
      </w:rPr>
    </w:lvl>
    <w:lvl w:ilvl="1" w:tplc="55EE11E6">
      <w:numFmt w:val="bullet"/>
      <w:lvlText w:val="•"/>
      <w:lvlJc w:val="left"/>
      <w:pPr>
        <w:ind w:left="2406" w:hanging="351"/>
      </w:pPr>
      <w:rPr>
        <w:rFonts w:hint="default"/>
        <w:lang w:val="ru-RU" w:eastAsia="en-US" w:bidi="ar-SA"/>
      </w:rPr>
    </w:lvl>
    <w:lvl w:ilvl="2" w:tplc="0868C136">
      <w:numFmt w:val="bullet"/>
      <w:lvlText w:val="•"/>
      <w:lvlJc w:val="left"/>
      <w:pPr>
        <w:ind w:left="3312" w:hanging="351"/>
      </w:pPr>
      <w:rPr>
        <w:rFonts w:hint="default"/>
        <w:lang w:val="ru-RU" w:eastAsia="en-US" w:bidi="ar-SA"/>
      </w:rPr>
    </w:lvl>
    <w:lvl w:ilvl="3" w:tplc="DE82B428">
      <w:numFmt w:val="bullet"/>
      <w:lvlText w:val="•"/>
      <w:lvlJc w:val="left"/>
      <w:pPr>
        <w:ind w:left="4218" w:hanging="351"/>
      </w:pPr>
      <w:rPr>
        <w:rFonts w:hint="default"/>
        <w:lang w:val="ru-RU" w:eastAsia="en-US" w:bidi="ar-SA"/>
      </w:rPr>
    </w:lvl>
    <w:lvl w:ilvl="4" w:tplc="DF706138">
      <w:numFmt w:val="bullet"/>
      <w:lvlText w:val="•"/>
      <w:lvlJc w:val="left"/>
      <w:pPr>
        <w:ind w:left="5124" w:hanging="351"/>
      </w:pPr>
      <w:rPr>
        <w:rFonts w:hint="default"/>
        <w:lang w:val="ru-RU" w:eastAsia="en-US" w:bidi="ar-SA"/>
      </w:rPr>
    </w:lvl>
    <w:lvl w:ilvl="5" w:tplc="128E4AE2">
      <w:numFmt w:val="bullet"/>
      <w:lvlText w:val="•"/>
      <w:lvlJc w:val="left"/>
      <w:pPr>
        <w:ind w:left="6030" w:hanging="351"/>
      </w:pPr>
      <w:rPr>
        <w:rFonts w:hint="default"/>
        <w:lang w:val="ru-RU" w:eastAsia="en-US" w:bidi="ar-SA"/>
      </w:rPr>
    </w:lvl>
    <w:lvl w:ilvl="6" w:tplc="2D7E80DC">
      <w:numFmt w:val="bullet"/>
      <w:lvlText w:val="•"/>
      <w:lvlJc w:val="left"/>
      <w:pPr>
        <w:ind w:left="6936" w:hanging="351"/>
      </w:pPr>
      <w:rPr>
        <w:rFonts w:hint="default"/>
        <w:lang w:val="ru-RU" w:eastAsia="en-US" w:bidi="ar-SA"/>
      </w:rPr>
    </w:lvl>
    <w:lvl w:ilvl="7" w:tplc="DEB08944">
      <w:numFmt w:val="bullet"/>
      <w:lvlText w:val="•"/>
      <w:lvlJc w:val="left"/>
      <w:pPr>
        <w:ind w:left="7842" w:hanging="351"/>
      </w:pPr>
      <w:rPr>
        <w:rFonts w:hint="default"/>
        <w:lang w:val="ru-RU" w:eastAsia="en-US" w:bidi="ar-SA"/>
      </w:rPr>
    </w:lvl>
    <w:lvl w:ilvl="8" w:tplc="5DBA10AA">
      <w:numFmt w:val="bullet"/>
      <w:lvlText w:val="•"/>
      <w:lvlJc w:val="left"/>
      <w:pPr>
        <w:ind w:left="8748" w:hanging="351"/>
      </w:pPr>
      <w:rPr>
        <w:rFonts w:hint="default"/>
        <w:lang w:val="ru-RU" w:eastAsia="en-US" w:bidi="ar-SA"/>
      </w:rPr>
    </w:lvl>
  </w:abstractNum>
  <w:abstractNum w:abstractNumId="106" w15:restartNumberingAfterBreak="0">
    <w:nsid w:val="50E70336"/>
    <w:multiLevelType w:val="hybridMultilevel"/>
    <w:tmpl w:val="B3A2CA9C"/>
    <w:lvl w:ilvl="0" w:tplc="6C8465F6">
      <w:numFmt w:val="bullet"/>
      <w:lvlText w:val=""/>
      <w:lvlJc w:val="left"/>
      <w:pPr>
        <w:ind w:left="1350" w:hanging="207"/>
      </w:pPr>
      <w:rPr>
        <w:rFonts w:ascii="Symbol" w:eastAsia="Symbol" w:hAnsi="Symbol" w:cs="Symbol" w:hint="default"/>
        <w:w w:val="99"/>
        <w:sz w:val="20"/>
        <w:szCs w:val="20"/>
        <w:lang w:val="ru-RU" w:eastAsia="en-US" w:bidi="ar-SA"/>
      </w:rPr>
    </w:lvl>
    <w:lvl w:ilvl="1" w:tplc="1B1EC2E6">
      <w:numFmt w:val="bullet"/>
      <w:lvlText w:val="•"/>
      <w:lvlJc w:val="left"/>
      <w:pPr>
        <w:ind w:left="2280" w:hanging="207"/>
      </w:pPr>
      <w:rPr>
        <w:rFonts w:hint="default"/>
        <w:lang w:val="ru-RU" w:eastAsia="en-US" w:bidi="ar-SA"/>
      </w:rPr>
    </w:lvl>
    <w:lvl w:ilvl="2" w:tplc="78E2E95C">
      <w:numFmt w:val="bullet"/>
      <w:lvlText w:val="•"/>
      <w:lvlJc w:val="left"/>
      <w:pPr>
        <w:ind w:left="3200" w:hanging="207"/>
      </w:pPr>
      <w:rPr>
        <w:rFonts w:hint="default"/>
        <w:lang w:val="ru-RU" w:eastAsia="en-US" w:bidi="ar-SA"/>
      </w:rPr>
    </w:lvl>
    <w:lvl w:ilvl="3" w:tplc="26141EC4">
      <w:numFmt w:val="bullet"/>
      <w:lvlText w:val="•"/>
      <w:lvlJc w:val="left"/>
      <w:pPr>
        <w:ind w:left="4120" w:hanging="207"/>
      </w:pPr>
      <w:rPr>
        <w:rFonts w:hint="default"/>
        <w:lang w:val="ru-RU" w:eastAsia="en-US" w:bidi="ar-SA"/>
      </w:rPr>
    </w:lvl>
    <w:lvl w:ilvl="4" w:tplc="89F85C3A">
      <w:numFmt w:val="bullet"/>
      <w:lvlText w:val="•"/>
      <w:lvlJc w:val="left"/>
      <w:pPr>
        <w:ind w:left="5040" w:hanging="207"/>
      </w:pPr>
      <w:rPr>
        <w:rFonts w:hint="default"/>
        <w:lang w:val="ru-RU" w:eastAsia="en-US" w:bidi="ar-SA"/>
      </w:rPr>
    </w:lvl>
    <w:lvl w:ilvl="5" w:tplc="910C2720">
      <w:numFmt w:val="bullet"/>
      <w:lvlText w:val="•"/>
      <w:lvlJc w:val="left"/>
      <w:pPr>
        <w:ind w:left="5960" w:hanging="207"/>
      </w:pPr>
      <w:rPr>
        <w:rFonts w:hint="default"/>
        <w:lang w:val="ru-RU" w:eastAsia="en-US" w:bidi="ar-SA"/>
      </w:rPr>
    </w:lvl>
    <w:lvl w:ilvl="6" w:tplc="72C4497C">
      <w:numFmt w:val="bullet"/>
      <w:lvlText w:val="•"/>
      <w:lvlJc w:val="left"/>
      <w:pPr>
        <w:ind w:left="6880" w:hanging="207"/>
      </w:pPr>
      <w:rPr>
        <w:rFonts w:hint="default"/>
        <w:lang w:val="ru-RU" w:eastAsia="en-US" w:bidi="ar-SA"/>
      </w:rPr>
    </w:lvl>
    <w:lvl w:ilvl="7" w:tplc="9E7A4640">
      <w:numFmt w:val="bullet"/>
      <w:lvlText w:val="•"/>
      <w:lvlJc w:val="left"/>
      <w:pPr>
        <w:ind w:left="7800" w:hanging="207"/>
      </w:pPr>
      <w:rPr>
        <w:rFonts w:hint="default"/>
        <w:lang w:val="ru-RU" w:eastAsia="en-US" w:bidi="ar-SA"/>
      </w:rPr>
    </w:lvl>
    <w:lvl w:ilvl="8" w:tplc="84DAFF2E">
      <w:numFmt w:val="bullet"/>
      <w:lvlText w:val="•"/>
      <w:lvlJc w:val="left"/>
      <w:pPr>
        <w:ind w:left="8720" w:hanging="207"/>
      </w:pPr>
      <w:rPr>
        <w:rFonts w:hint="default"/>
        <w:lang w:val="ru-RU" w:eastAsia="en-US" w:bidi="ar-SA"/>
      </w:rPr>
    </w:lvl>
  </w:abstractNum>
  <w:abstractNum w:abstractNumId="107" w15:restartNumberingAfterBreak="0">
    <w:nsid w:val="513D663C"/>
    <w:multiLevelType w:val="hybridMultilevel"/>
    <w:tmpl w:val="BCA6BD1C"/>
    <w:lvl w:ilvl="0" w:tplc="8CEEF80C">
      <w:start w:val="1"/>
      <w:numFmt w:val="decimal"/>
      <w:lvlText w:val="%1)"/>
      <w:lvlJc w:val="left"/>
      <w:pPr>
        <w:ind w:left="217" w:hanging="257"/>
      </w:pPr>
      <w:rPr>
        <w:rFonts w:ascii="Arial" w:eastAsia="Arial" w:hAnsi="Arial" w:cs="Arial" w:hint="default"/>
        <w:spacing w:val="-1"/>
        <w:w w:val="99"/>
        <w:sz w:val="20"/>
        <w:szCs w:val="20"/>
        <w:lang w:val="ru-RU" w:eastAsia="en-US" w:bidi="ar-SA"/>
      </w:rPr>
    </w:lvl>
    <w:lvl w:ilvl="1" w:tplc="94E20894">
      <w:numFmt w:val="bullet"/>
      <w:lvlText w:val="•"/>
      <w:lvlJc w:val="left"/>
      <w:pPr>
        <w:ind w:left="1254" w:hanging="257"/>
      </w:pPr>
      <w:rPr>
        <w:rFonts w:hint="default"/>
        <w:lang w:val="ru-RU" w:eastAsia="en-US" w:bidi="ar-SA"/>
      </w:rPr>
    </w:lvl>
    <w:lvl w:ilvl="2" w:tplc="63286352">
      <w:numFmt w:val="bullet"/>
      <w:lvlText w:val="•"/>
      <w:lvlJc w:val="left"/>
      <w:pPr>
        <w:ind w:left="2288" w:hanging="257"/>
      </w:pPr>
      <w:rPr>
        <w:rFonts w:hint="default"/>
        <w:lang w:val="ru-RU" w:eastAsia="en-US" w:bidi="ar-SA"/>
      </w:rPr>
    </w:lvl>
    <w:lvl w:ilvl="3" w:tplc="B3BA7108">
      <w:numFmt w:val="bullet"/>
      <w:lvlText w:val="•"/>
      <w:lvlJc w:val="left"/>
      <w:pPr>
        <w:ind w:left="3322" w:hanging="257"/>
      </w:pPr>
      <w:rPr>
        <w:rFonts w:hint="default"/>
        <w:lang w:val="ru-RU" w:eastAsia="en-US" w:bidi="ar-SA"/>
      </w:rPr>
    </w:lvl>
    <w:lvl w:ilvl="4" w:tplc="B0A8C5E6">
      <w:numFmt w:val="bullet"/>
      <w:lvlText w:val="•"/>
      <w:lvlJc w:val="left"/>
      <w:pPr>
        <w:ind w:left="4356" w:hanging="257"/>
      </w:pPr>
      <w:rPr>
        <w:rFonts w:hint="default"/>
        <w:lang w:val="ru-RU" w:eastAsia="en-US" w:bidi="ar-SA"/>
      </w:rPr>
    </w:lvl>
    <w:lvl w:ilvl="5" w:tplc="93C0B580">
      <w:numFmt w:val="bullet"/>
      <w:lvlText w:val="•"/>
      <w:lvlJc w:val="left"/>
      <w:pPr>
        <w:ind w:left="5390" w:hanging="257"/>
      </w:pPr>
      <w:rPr>
        <w:rFonts w:hint="default"/>
        <w:lang w:val="ru-RU" w:eastAsia="en-US" w:bidi="ar-SA"/>
      </w:rPr>
    </w:lvl>
    <w:lvl w:ilvl="6" w:tplc="7908CBD4">
      <w:numFmt w:val="bullet"/>
      <w:lvlText w:val="•"/>
      <w:lvlJc w:val="left"/>
      <w:pPr>
        <w:ind w:left="6424" w:hanging="257"/>
      </w:pPr>
      <w:rPr>
        <w:rFonts w:hint="default"/>
        <w:lang w:val="ru-RU" w:eastAsia="en-US" w:bidi="ar-SA"/>
      </w:rPr>
    </w:lvl>
    <w:lvl w:ilvl="7" w:tplc="FC586980">
      <w:numFmt w:val="bullet"/>
      <w:lvlText w:val="•"/>
      <w:lvlJc w:val="left"/>
      <w:pPr>
        <w:ind w:left="7458" w:hanging="257"/>
      </w:pPr>
      <w:rPr>
        <w:rFonts w:hint="default"/>
        <w:lang w:val="ru-RU" w:eastAsia="en-US" w:bidi="ar-SA"/>
      </w:rPr>
    </w:lvl>
    <w:lvl w:ilvl="8" w:tplc="D94CBDB8">
      <w:numFmt w:val="bullet"/>
      <w:lvlText w:val="•"/>
      <w:lvlJc w:val="left"/>
      <w:pPr>
        <w:ind w:left="8492" w:hanging="257"/>
      </w:pPr>
      <w:rPr>
        <w:rFonts w:hint="default"/>
        <w:lang w:val="ru-RU" w:eastAsia="en-US" w:bidi="ar-SA"/>
      </w:rPr>
    </w:lvl>
  </w:abstractNum>
  <w:abstractNum w:abstractNumId="108" w15:restartNumberingAfterBreak="0">
    <w:nsid w:val="51AF73FE"/>
    <w:multiLevelType w:val="hybridMultilevel"/>
    <w:tmpl w:val="3FFE689E"/>
    <w:lvl w:ilvl="0" w:tplc="E356FDA2">
      <w:numFmt w:val="bullet"/>
      <w:lvlText w:val=""/>
      <w:lvlJc w:val="left"/>
      <w:pPr>
        <w:ind w:left="937" w:hanging="360"/>
      </w:pPr>
      <w:rPr>
        <w:rFonts w:ascii="Symbol" w:eastAsia="Symbol" w:hAnsi="Symbol" w:cs="Symbol" w:hint="default"/>
        <w:w w:val="99"/>
        <w:sz w:val="20"/>
        <w:szCs w:val="20"/>
        <w:lang w:val="ru-RU" w:eastAsia="en-US" w:bidi="ar-SA"/>
      </w:rPr>
    </w:lvl>
    <w:lvl w:ilvl="1" w:tplc="B9A0DAC6">
      <w:numFmt w:val="bullet"/>
      <w:lvlText w:val="-"/>
      <w:lvlJc w:val="left"/>
      <w:pPr>
        <w:ind w:left="937" w:hanging="123"/>
      </w:pPr>
      <w:rPr>
        <w:rFonts w:ascii="Arial" w:eastAsia="Arial" w:hAnsi="Arial" w:cs="Arial" w:hint="default"/>
        <w:w w:val="99"/>
        <w:sz w:val="20"/>
        <w:szCs w:val="20"/>
        <w:lang w:val="ru-RU" w:eastAsia="en-US" w:bidi="ar-SA"/>
      </w:rPr>
    </w:lvl>
    <w:lvl w:ilvl="2" w:tplc="9ECEC12A">
      <w:numFmt w:val="bullet"/>
      <w:lvlText w:val="o"/>
      <w:lvlJc w:val="left"/>
      <w:pPr>
        <w:ind w:left="1657" w:hanging="360"/>
      </w:pPr>
      <w:rPr>
        <w:rFonts w:ascii="Courier New" w:eastAsia="Courier New" w:hAnsi="Courier New" w:cs="Courier New" w:hint="default"/>
        <w:w w:val="99"/>
        <w:sz w:val="20"/>
        <w:szCs w:val="20"/>
        <w:lang w:val="ru-RU" w:eastAsia="en-US" w:bidi="ar-SA"/>
      </w:rPr>
    </w:lvl>
    <w:lvl w:ilvl="3" w:tplc="1584C260">
      <w:numFmt w:val="bullet"/>
      <w:lvlText w:val="•"/>
      <w:lvlJc w:val="left"/>
      <w:pPr>
        <w:ind w:left="2825" w:hanging="360"/>
      </w:pPr>
      <w:rPr>
        <w:rFonts w:hint="default"/>
        <w:lang w:val="ru-RU" w:eastAsia="en-US" w:bidi="ar-SA"/>
      </w:rPr>
    </w:lvl>
    <w:lvl w:ilvl="4" w:tplc="6480F648">
      <w:numFmt w:val="bullet"/>
      <w:lvlText w:val="•"/>
      <w:lvlJc w:val="left"/>
      <w:pPr>
        <w:ind w:left="3930" w:hanging="360"/>
      </w:pPr>
      <w:rPr>
        <w:rFonts w:hint="default"/>
        <w:lang w:val="ru-RU" w:eastAsia="en-US" w:bidi="ar-SA"/>
      </w:rPr>
    </w:lvl>
    <w:lvl w:ilvl="5" w:tplc="C4FCA600">
      <w:numFmt w:val="bullet"/>
      <w:lvlText w:val="•"/>
      <w:lvlJc w:val="left"/>
      <w:pPr>
        <w:ind w:left="5035" w:hanging="360"/>
      </w:pPr>
      <w:rPr>
        <w:rFonts w:hint="default"/>
        <w:lang w:val="ru-RU" w:eastAsia="en-US" w:bidi="ar-SA"/>
      </w:rPr>
    </w:lvl>
    <w:lvl w:ilvl="6" w:tplc="F0EC46CA">
      <w:numFmt w:val="bullet"/>
      <w:lvlText w:val="•"/>
      <w:lvlJc w:val="left"/>
      <w:pPr>
        <w:ind w:left="6140" w:hanging="360"/>
      </w:pPr>
      <w:rPr>
        <w:rFonts w:hint="default"/>
        <w:lang w:val="ru-RU" w:eastAsia="en-US" w:bidi="ar-SA"/>
      </w:rPr>
    </w:lvl>
    <w:lvl w:ilvl="7" w:tplc="086C4FEC">
      <w:numFmt w:val="bullet"/>
      <w:lvlText w:val="•"/>
      <w:lvlJc w:val="left"/>
      <w:pPr>
        <w:ind w:left="7245" w:hanging="360"/>
      </w:pPr>
      <w:rPr>
        <w:rFonts w:hint="default"/>
        <w:lang w:val="ru-RU" w:eastAsia="en-US" w:bidi="ar-SA"/>
      </w:rPr>
    </w:lvl>
    <w:lvl w:ilvl="8" w:tplc="62B2CDD2">
      <w:numFmt w:val="bullet"/>
      <w:lvlText w:val="•"/>
      <w:lvlJc w:val="left"/>
      <w:pPr>
        <w:ind w:left="8350" w:hanging="360"/>
      </w:pPr>
      <w:rPr>
        <w:rFonts w:hint="default"/>
        <w:lang w:val="ru-RU" w:eastAsia="en-US" w:bidi="ar-SA"/>
      </w:rPr>
    </w:lvl>
  </w:abstractNum>
  <w:abstractNum w:abstractNumId="109" w15:restartNumberingAfterBreak="0">
    <w:nsid w:val="51FF7787"/>
    <w:multiLevelType w:val="hybridMultilevel"/>
    <w:tmpl w:val="6A9A2DEE"/>
    <w:lvl w:ilvl="0" w:tplc="88FCA162">
      <w:numFmt w:val="bullet"/>
      <w:lvlText w:val=""/>
      <w:lvlJc w:val="left"/>
      <w:pPr>
        <w:ind w:left="1503" w:hanging="351"/>
      </w:pPr>
      <w:rPr>
        <w:rFonts w:ascii="Symbol" w:eastAsia="Symbol" w:hAnsi="Symbol" w:cs="Symbol" w:hint="default"/>
        <w:w w:val="99"/>
        <w:sz w:val="20"/>
        <w:szCs w:val="20"/>
        <w:lang w:val="ru-RU" w:eastAsia="en-US" w:bidi="ar-SA"/>
      </w:rPr>
    </w:lvl>
    <w:lvl w:ilvl="1" w:tplc="C92AF0D8">
      <w:numFmt w:val="bullet"/>
      <w:lvlText w:val="•"/>
      <w:lvlJc w:val="left"/>
      <w:pPr>
        <w:ind w:left="2406" w:hanging="351"/>
      </w:pPr>
      <w:rPr>
        <w:rFonts w:hint="default"/>
        <w:lang w:val="ru-RU" w:eastAsia="en-US" w:bidi="ar-SA"/>
      </w:rPr>
    </w:lvl>
    <w:lvl w:ilvl="2" w:tplc="1DDAA6C4">
      <w:numFmt w:val="bullet"/>
      <w:lvlText w:val="•"/>
      <w:lvlJc w:val="left"/>
      <w:pPr>
        <w:ind w:left="3312" w:hanging="351"/>
      </w:pPr>
      <w:rPr>
        <w:rFonts w:hint="default"/>
        <w:lang w:val="ru-RU" w:eastAsia="en-US" w:bidi="ar-SA"/>
      </w:rPr>
    </w:lvl>
    <w:lvl w:ilvl="3" w:tplc="194A70EA">
      <w:numFmt w:val="bullet"/>
      <w:lvlText w:val="•"/>
      <w:lvlJc w:val="left"/>
      <w:pPr>
        <w:ind w:left="4218" w:hanging="351"/>
      </w:pPr>
      <w:rPr>
        <w:rFonts w:hint="default"/>
        <w:lang w:val="ru-RU" w:eastAsia="en-US" w:bidi="ar-SA"/>
      </w:rPr>
    </w:lvl>
    <w:lvl w:ilvl="4" w:tplc="58DEAF18">
      <w:numFmt w:val="bullet"/>
      <w:lvlText w:val="•"/>
      <w:lvlJc w:val="left"/>
      <w:pPr>
        <w:ind w:left="5124" w:hanging="351"/>
      </w:pPr>
      <w:rPr>
        <w:rFonts w:hint="default"/>
        <w:lang w:val="ru-RU" w:eastAsia="en-US" w:bidi="ar-SA"/>
      </w:rPr>
    </w:lvl>
    <w:lvl w:ilvl="5" w:tplc="C1C8B492">
      <w:numFmt w:val="bullet"/>
      <w:lvlText w:val="•"/>
      <w:lvlJc w:val="left"/>
      <w:pPr>
        <w:ind w:left="6030" w:hanging="351"/>
      </w:pPr>
      <w:rPr>
        <w:rFonts w:hint="default"/>
        <w:lang w:val="ru-RU" w:eastAsia="en-US" w:bidi="ar-SA"/>
      </w:rPr>
    </w:lvl>
    <w:lvl w:ilvl="6" w:tplc="C6484BCC">
      <w:numFmt w:val="bullet"/>
      <w:lvlText w:val="•"/>
      <w:lvlJc w:val="left"/>
      <w:pPr>
        <w:ind w:left="6936" w:hanging="351"/>
      </w:pPr>
      <w:rPr>
        <w:rFonts w:hint="default"/>
        <w:lang w:val="ru-RU" w:eastAsia="en-US" w:bidi="ar-SA"/>
      </w:rPr>
    </w:lvl>
    <w:lvl w:ilvl="7" w:tplc="4190B0EC">
      <w:numFmt w:val="bullet"/>
      <w:lvlText w:val="•"/>
      <w:lvlJc w:val="left"/>
      <w:pPr>
        <w:ind w:left="7842" w:hanging="351"/>
      </w:pPr>
      <w:rPr>
        <w:rFonts w:hint="default"/>
        <w:lang w:val="ru-RU" w:eastAsia="en-US" w:bidi="ar-SA"/>
      </w:rPr>
    </w:lvl>
    <w:lvl w:ilvl="8" w:tplc="DA268F5E">
      <w:numFmt w:val="bullet"/>
      <w:lvlText w:val="•"/>
      <w:lvlJc w:val="left"/>
      <w:pPr>
        <w:ind w:left="8748" w:hanging="351"/>
      </w:pPr>
      <w:rPr>
        <w:rFonts w:hint="default"/>
        <w:lang w:val="ru-RU" w:eastAsia="en-US" w:bidi="ar-SA"/>
      </w:rPr>
    </w:lvl>
  </w:abstractNum>
  <w:abstractNum w:abstractNumId="110" w15:restartNumberingAfterBreak="0">
    <w:nsid w:val="523756B0"/>
    <w:multiLevelType w:val="hybridMultilevel"/>
    <w:tmpl w:val="C09A6400"/>
    <w:lvl w:ilvl="0" w:tplc="B41883FE">
      <w:numFmt w:val="bullet"/>
      <w:lvlText w:val=""/>
      <w:lvlJc w:val="left"/>
      <w:pPr>
        <w:ind w:left="1350" w:hanging="281"/>
      </w:pPr>
      <w:rPr>
        <w:rFonts w:ascii="Symbol" w:eastAsia="Symbol" w:hAnsi="Symbol" w:cs="Symbol" w:hint="default"/>
        <w:w w:val="99"/>
        <w:sz w:val="20"/>
        <w:szCs w:val="20"/>
        <w:lang w:val="ru-RU" w:eastAsia="en-US" w:bidi="ar-SA"/>
      </w:rPr>
    </w:lvl>
    <w:lvl w:ilvl="1" w:tplc="1214EC4E">
      <w:numFmt w:val="bullet"/>
      <w:lvlText w:val="•"/>
      <w:lvlJc w:val="left"/>
      <w:pPr>
        <w:ind w:left="2280" w:hanging="281"/>
      </w:pPr>
      <w:rPr>
        <w:rFonts w:hint="default"/>
        <w:lang w:val="ru-RU" w:eastAsia="en-US" w:bidi="ar-SA"/>
      </w:rPr>
    </w:lvl>
    <w:lvl w:ilvl="2" w:tplc="35289356">
      <w:numFmt w:val="bullet"/>
      <w:lvlText w:val="•"/>
      <w:lvlJc w:val="left"/>
      <w:pPr>
        <w:ind w:left="3200" w:hanging="281"/>
      </w:pPr>
      <w:rPr>
        <w:rFonts w:hint="default"/>
        <w:lang w:val="ru-RU" w:eastAsia="en-US" w:bidi="ar-SA"/>
      </w:rPr>
    </w:lvl>
    <w:lvl w:ilvl="3" w:tplc="EA101104">
      <w:numFmt w:val="bullet"/>
      <w:lvlText w:val="•"/>
      <w:lvlJc w:val="left"/>
      <w:pPr>
        <w:ind w:left="4120" w:hanging="281"/>
      </w:pPr>
      <w:rPr>
        <w:rFonts w:hint="default"/>
        <w:lang w:val="ru-RU" w:eastAsia="en-US" w:bidi="ar-SA"/>
      </w:rPr>
    </w:lvl>
    <w:lvl w:ilvl="4" w:tplc="47BA33C2">
      <w:numFmt w:val="bullet"/>
      <w:lvlText w:val="•"/>
      <w:lvlJc w:val="left"/>
      <w:pPr>
        <w:ind w:left="5040" w:hanging="281"/>
      </w:pPr>
      <w:rPr>
        <w:rFonts w:hint="default"/>
        <w:lang w:val="ru-RU" w:eastAsia="en-US" w:bidi="ar-SA"/>
      </w:rPr>
    </w:lvl>
    <w:lvl w:ilvl="5" w:tplc="19C02C66">
      <w:numFmt w:val="bullet"/>
      <w:lvlText w:val="•"/>
      <w:lvlJc w:val="left"/>
      <w:pPr>
        <w:ind w:left="5960" w:hanging="281"/>
      </w:pPr>
      <w:rPr>
        <w:rFonts w:hint="default"/>
        <w:lang w:val="ru-RU" w:eastAsia="en-US" w:bidi="ar-SA"/>
      </w:rPr>
    </w:lvl>
    <w:lvl w:ilvl="6" w:tplc="BFB4F900">
      <w:numFmt w:val="bullet"/>
      <w:lvlText w:val="•"/>
      <w:lvlJc w:val="left"/>
      <w:pPr>
        <w:ind w:left="6880" w:hanging="281"/>
      </w:pPr>
      <w:rPr>
        <w:rFonts w:hint="default"/>
        <w:lang w:val="ru-RU" w:eastAsia="en-US" w:bidi="ar-SA"/>
      </w:rPr>
    </w:lvl>
    <w:lvl w:ilvl="7" w:tplc="2B84DB8A">
      <w:numFmt w:val="bullet"/>
      <w:lvlText w:val="•"/>
      <w:lvlJc w:val="left"/>
      <w:pPr>
        <w:ind w:left="7800" w:hanging="281"/>
      </w:pPr>
      <w:rPr>
        <w:rFonts w:hint="default"/>
        <w:lang w:val="ru-RU" w:eastAsia="en-US" w:bidi="ar-SA"/>
      </w:rPr>
    </w:lvl>
    <w:lvl w:ilvl="8" w:tplc="C1AC59DA">
      <w:numFmt w:val="bullet"/>
      <w:lvlText w:val="•"/>
      <w:lvlJc w:val="left"/>
      <w:pPr>
        <w:ind w:left="8720" w:hanging="281"/>
      </w:pPr>
      <w:rPr>
        <w:rFonts w:hint="default"/>
        <w:lang w:val="ru-RU" w:eastAsia="en-US" w:bidi="ar-SA"/>
      </w:rPr>
    </w:lvl>
  </w:abstractNum>
  <w:abstractNum w:abstractNumId="111" w15:restartNumberingAfterBreak="0">
    <w:nsid w:val="52B66524"/>
    <w:multiLevelType w:val="hybridMultilevel"/>
    <w:tmpl w:val="C5DE5BF2"/>
    <w:lvl w:ilvl="0" w:tplc="AEDE30D0">
      <w:numFmt w:val="bullet"/>
      <w:lvlText w:val="-"/>
      <w:lvlJc w:val="left"/>
      <w:pPr>
        <w:ind w:left="1350" w:hanging="135"/>
      </w:pPr>
      <w:rPr>
        <w:rFonts w:ascii="Arial" w:eastAsia="Arial" w:hAnsi="Arial" w:cs="Arial" w:hint="default"/>
        <w:w w:val="99"/>
        <w:sz w:val="20"/>
        <w:szCs w:val="20"/>
        <w:lang w:val="ru-RU" w:eastAsia="en-US" w:bidi="ar-SA"/>
      </w:rPr>
    </w:lvl>
    <w:lvl w:ilvl="1" w:tplc="2AA0C654">
      <w:numFmt w:val="bullet"/>
      <w:lvlText w:val="•"/>
      <w:lvlJc w:val="left"/>
      <w:pPr>
        <w:ind w:left="2280" w:hanging="135"/>
      </w:pPr>
      <w:rPr>
        <w:rFonts w:hint="default"/>
        <w:lang w:val="ru-RU" w:eastAsia="en-US" w:bidi="ar-SA"/>
      </w:rPr>
    </w:lvl>
    <w:lvl w:ilvl="2" w:tplc="28E07920">
      <w:numFmt w:val="bullet"/>
      <w:lvlText w:val="•"/>
      <w:lvlJc w:val="left"/>
      <w:pPr>
        <w:ind w:left="3200" w:hanging="135"/>
      </w:pPr>
      <w:rPr>
        <w:rFonts w:hint="default"/>
        <w:lang w:val="ru-RU" w:eastAsia="en-US" w:bidi="ar-SA"/>
      </w:rPr>
    </w:lvl>
    <w:lvl w:ilvl="3" w:tplc="498033FE">
      <w:numFmt w:val="bullet"/>
      <w:lvlText w:val="•"/>
      <w:lvlJc w:val="left"/>
      <w:pPr>
        <w:ind w:left="4120" w:hanging="135"/>
      </w:pPr>
      <w:rPr>
        <w:rFonts w:hint="default"/>
        <w:lang w:val="ru-RU" w:eastAsia="en-US" w:bidi="ar-SA"/>
      </w:rPr>
    </w:lvl>
    <w:lvl w:ilvl="4" w:tplc="25220932">
      <w:numFmt w:val="bullet"/>
      <w:lvlText w:val="•"/>
      <w:lvlJc w:val="left"/>
      <w:pPr>
        <w:ind w:left="5040" w:hanging="135"/>
      </w:pPr>
      <w:rPr>
        <w:rFonts w:hint="default"/>
        <w:lang w:val="ru-RU" w:eastAsia="en-US" w:bidi="ar-SA"/>
      </w:rPr>
    </w:lvl>
    <w:lvl w:ilvl="5" w:tplc="30C6874C">
      <w:numFmt w:val="bullet"/>
      <w:lvlText w:val="•"/>
      <w:lvlJc w:val="left"/>
      <w:pPr>
        <w:ind w:left="5960" w:hanging="135"/>
      </w:pPr>
      <w:rPr>
        <w:rFonts w:hint="default"/>
        <w:lang w:val="ru-RU" w:eastAsia="en-US" w:bidi="ar-SA"/>
      </w:rPr>
    </w:lvl>
    <w:lvl w:ilvl="6" w:tplc="E55ECF80">
      <w:numFmt w:val="bullet"/>
      <w:lvlText w:val="•"/>
      <w:lvlJc w:val="left"/>
      <w:pPr>
        <w:ind w:left="6880" w:hanging="135"/>
      </w:pPr>
      <w:rPr>
        <w:rFonts w:hint="default"/>
        <w:lang w:val="ru-RU" w:eastAsia="en-US" w:bidi="ar-SA"/>
      </w:rPr>
    </w:lvl>
    <w:lvl w:ilvl="7" w:tplc="21B6B108">
      <w:numFmt w:val="bullet"/>
      <w:lvlText w:val="•"/>
      <w:lvlJc w:val="left"/>
      <w:pPr>
        <w:ind w:left="7800" w:hanging="135"/>
      </w:pPr>
      <w:rPr>
        <w:rFonts w:hint="default"/>
        <w:lang w:val="ru-RU" w:eastAsia="en-US" w:bidi="ar-SA"/>
      </w:rPr>
    </w:lvl>
    <w:lvl w:ilvl="8" w:tplc="12FE0122">
      <w:numFmt w:val="bullet"/>
      <w:lvlText w:val="•"/>
      <w:lvlJc w:val="left"/>
      <w:pPr>
        <w:ind w:left="8720" w:hanging="135"/>
      </w:pPr>
      <w:rPr>
        <w:rFonts w:hint="default"/>
        <w:lang w:val="ru-RU" w:eastAsia="en-US" w:bidi="ar-SA"/>
      </w:rPr>
    </w:lvl>
  </w:abstractNum>
  <w:abstractNum w:abstractNumId="112" w15:restartNumberingAfterBreak="0">
    <w:nsid w:val="55752C7F"/>
    <w:multiLevelType w:val="multilevel"/>
    <w:tmpl w:val="E53CD354"/>
    <w:lvl w:ilvl="0">
      <w:start w:val="5"/>
      <w:numFmt w:val="decimal"/>
      <w:lvlText w:val="%1."/>
      <w:lvlJc w:val="left"/>
      <w:pPr>
        <w:ind w:left="540" w:hanging="540"/>
      </w:pPr>
      <w:rPr>
        <w:rFonts w:hint="default"/>
        <w:b/>
        <w:sz w:val="24"/>
      </w:rPr>
    </w:lvl>
    <w:lvl w:ilvl="1">
      <w:start w:val="1"/>
      <w:numFmt w:val="decimal"/>
      <w:lvlText w:val="%1.%2."/>
      <w:lvlJc w:val="left"/>
      <w:pPr>
        <w:ind w:left="931" w:hanging="540"/>
      </w:pPr>
      <w:rPr>
        <w:rFonts w:hint="default"/>
        <w:b w:val="0"/>
        <w:color w:val="auto"/>
        <w:sz w:val="24"/>
        <w:szCs w:val="20"/>
      </w:rPr>
    </w:lvl>
    <w:lvl w:ilvl="2">
      <w:start w:val="2"/>
      <w:numFmt w:val="decimal"/>
      <w:lvlText w:val="%1.%2.%3."/>
      <w:lvlJc w:val="left"/>
      <w:pPr>
        <w:ind w:left="1502" w:hanging="720"/>
      </w:pPr>
      <w:rPr>
        <w:rFonts w:hint="default"/>
        <w:sz w:val="22"/>
      </w:rPr>
    </w:lvl>
    <w:lvl w:ilvl="3">
      <w:start w:val="1"/>
      <w:numFmt w:val="decimal"/>
      <w:lvlText w:val="%1.%2.%3.%4."/>
      <w:lvlJc w:val="left"/>
      <w:pPr>
        <w:ind w:left="1893" w:hanging="720"/>
      </w:pPr>
      <w:rPr>
        <w:rFonts w:hint="default"/>
        <w:sz w:val="22"/>
      </w:rPr>
    </w:lvl>
    <w:lvl w:ilvl="4">
      <w:start w:val="1"/>
      <w:numFmt w:val="decimal"/>
      <w:lvlText w:val="%1.%2.%3.%4.%5."/>
      <w:lvlJc w:val="left"/>
      <w:pPr>
        <w:ind w:left="2644" w:hanging="1080"/>
      </w:pPr>
      <w:rPr>
        <w:rFonts w:hint="default"/>
        <w:sz w:val="22"/>
      </w:rPr>
    </w:lvl>
    <w:lvl w:ilvl="5">
      <w:start w:val="1"/>
      <w:numFmt w:val="decimal"/>
      <w:lvlText w:val="%1.%2.%3.%4.%5.%6."/>
      <w:lvlJc w:val="left"/>
      <w:pPr>
        <w:ind w:left="3035" w:hanging="1080"/>
      </w:pPr>
      <w:rPr>
        <w:rFonts w:hint="default"/>
        <w:sz w:val="22"/>
      </w:rPr>
    </w:lvl>
    <w:lvl w:ilvl="6">
      <w:start w:val="1"/>
      <w:numFmt w:val="decimal"/>
      <w:lvlText w:val="%1.%2.%3.%4.%5.%6.%7."/>
      <w:lvlJc w:val="left"/>
      <w:pPr>
        <w:ind w:left="3786" w:hanging="1440"/>
      </w:pPr>
      <w:rPr>
        <w:rFonts w:hint="default"/>
        <w:sz w:val="22"/>
      </w:rPr>
    </w:lvl>
    <w:lvl w:ilvl="7">
      <w:start w:val="1"/>
      <w:numFmt w:val="decimal"/>
      <w:lvlText w:val="%1.%2.%3.%4.%5.%6.%7.%8."/>
      <w:lvlJc w:val="left"/>
      <w:pPr>
        <w:ind w:left="4177" w:hanging="1440"/>
      </w:pPr>
      <w:rPr>
        <w:rFonts w:hint="default"/>
        <w:sz w:val="22"/>
      </w:rPr>
    </w:lvl>
    <w:lvl w:ilvl="8">
      <w:start w:val="1"/>
      <w:numFmt w:val="decimal"/>
      <w:lvlText w:val="%1.%2.%3.%4.%5.%6.%7.%8.%9."/>
      <w:lvlJc w:val="left"/>
      <w:pPr>
        <w:ind w:left="4928" w:hanging="1800"/>
      </w:pPr>
      <w:rPr>
        <w:rFonts w:hint="default"/>
        <w:sz w:val="22"/>
      </w:rPr>
    </w:lvl>
  </w:abstractNum>
  <w:abstractNum w:abstractNumId="113" w15:restartNumberingAfterBreak="0">
    <w:nsid w:val="55A26D83"/>
    <w:multiLevelType w:val="hybridMultilevel"/>
    <w:tmpl w:val="23500760"/>
    <w:lvl w:ilvl="0" w:tplc="4B682FA8">
      <w:numFmt w:val="bullet"/>
      <w:lvlText w:val="-"/>
      <w:lvlJc w:val="left"/>
      <w:pPr>
        <w:ind w:left="217" w:hanging="173"/>
      </w:pPr>
      <w:rPr>
        <w:rFonts w:ascii="Arial" w:eastAsia="Arial" w:hAnsi="Arial" w:cs="Arial" w:hint="default"/>
        <w:w w:val="99"/>
        <w:sz w:val="20"/>
        <w:szCs w:val="20"/>
        <w:lang w:val="ru-RU" w:eastAsia="en-US" w:bidi="ar-SA"/>
      </w:rPr>
    </w:lvl>
    <w:lvl w:ilvl="1" w:tplc="A1420128">
      <w:numFmt w:val="bullet"/>
      <w:lvlText w:val="•"/>
      <w:lvlJc w:val="left"/>
      <w:pPr>
        <w:ind w:left="1254" w:hanging="173"/>
      </w:pPr>
      <w:rPr>
        <w:rFonts w:hint="default"/>
        <w:lang w:val="ru-RU" w:eastAsia="en-US" w:bidi="ar-SA"/>
      </w:rPr>
    </w:lvl>
    <w:lvl w:ilvl="2" w:tplc="AD0C361E">
      <w:numFmt w:val="bullet"/>
      <w:lvlText w:val="•"/>
      <w:lvlJc w:val="left"/>
      <w:pPr>
        <w:ind w:left="2288" w:hanging="173"/>
      </w:pPr>
      <w:rPr>
        <w:rFonts w:hint="default"/>
        <w:lang w:val="ru-RU" w:eastAsia="en-US" w:bidi="ar-SA"/>
      </w:rPr>
    </w:lvl>
    <w:lvl w:ilvl="3" w:tplc="740EBD2A">
      <w:numFmt w:val="bullet"/>
      <w:lvlText w:val="•"/>
      <w:lvlJc w:val="left"/>
      <w:pPr>
        <w:ind w:left="3322" w:hanging="173"/>
      </w:pPr>
      <w:rPr>
        <w:rFonts w:hint="default"/>
        <w:lang w:val="ru-RU" w:eastAsia="en-US" w:bidi="ar-SA"/>
      </w:rPr>
    </w:lvl>
    <w:lvl w:ilvl="4" w:tplc="8B36FB78">
      <w:numFmt w:val="bullet"/>
      <w:lvlText w:val="•"/>
      <w:lvlJc w:val="left"/>
      <w:pPr>
        <w:ind w:left="4356" w:hanging="173"/>
      </w:pPr>
      <w:rPr>
        <w:rFonts w:hint="default"/>
        <w:lang w:val="ru-RU" w:eastAsia="en-US" w:bidi="ar-SA"/>
      </w:rPr>
    </w:lvl>
    <w:lvl w:ilvl="5" w:tplc="B8B23984">
      <w:numFmt w:val="bullet"/>
      <w:lvlText w:val="•"/>
      <w:lvlJc w:val="left"/>
      <w:pPr>
        <w:ind w:left="5390" w:hanging="173"/>
      </w:pPr>
      <w:rPr>
        <w:rFonts w:hint="default"/>
        <w:lang w:val="ru-RU" w:eastAsia="en-US" w:bidi="ar-SA"/>
      </w:rPr>
    </w:lvl>
    <w:lvl w:ilvl="6" w:tplc="E4F62FBE">
      <w:numFmt w:val="bullet"/>
      <w:lvlText w:val="•"/>
      <w:lvlJc w:val="left"/>
      <w:pPr>
        <w:ind w:left="6424" w:hanging="173"/>
      </w:pPr>
      <w:rPr>
        <w:rFonts w:hint="default"/>
        <w:lang w:val="ru-RU" w:eastAsia="en-US" w:bidi="ar-SA"/>
      </w:rPr>
    </w:lvl>
    <w:lvl w:ilvl="7" w:tplc="0B4E0E6C">
      <w:numFmt w:val="bullet"/>
      <w:lvlText w:val="•"/>
      <w:lvlJc w:val="left"/>
      <w:pPr>
        <w:ind w:left="7458" w:hanging="173"/>
      </w:pPr>
      <w:rPr>
        <w:rFonts w:hint="default"/>
        <w:lang w:val="ru-RU" w:eastAsia="en-US" w:bidi="ar-SA"/>
      </w:rPr>
    </w:lvl>
    <w:lvl w:ilvl="8" w:tplc="A4F83F5C">
      <w:numFmt w:val="bullet"/>
      <w:lvlText w:val="•"/>
      <w:lvlJc w:val="left"/>
      <w:pPr>
        <w:ind w:left="8492" w:hanging="173"/>
      </w:pPr>
      <w:rPr>
        <w:rFonts w:hint="default"/>
        <w:lang w:val="ru-RU" w:eastAsia="en-US" w:bidi="ar-SA"/>
      </w:rPr>
    </w:lvl>
  </w:abstractNum>
  <w:abstractNum w:abstractNumId="114" w15:restartNumberingAfterBreak="0">
    <w:nsid w:val="5660650B"/>
    <w:multiLevelType w:val="hybridMultilevel"/>
    <w:tmpl w:val="2CBA26F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5" w15:restartNumberingAfterBreak="0">
    <w:nsid w:val="57082879"/>
    <w:multiLevelType w:val="hybridMultilevel"/>
    <w:tmpl w:val="A99066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7257A03"/>
    <w:multiLevelType w:val="hybridMultilevel"/>
    <w:tmpl w:val="44829BF4"/>
    <w:lvl w:ilvl="0" w:tplc="6570E27A">
      <w:numFmt w:val="bullet"/>
      <w:lvlText w:val=""/>
      <w:lvlJc w:val="left"/>
      <w:pPr>
        <w:ind w:left="1350" w:hanging="281"/>
      </w:pPr>
      <w:rPr>
        <w:rFonts w:ascii="Symbol" w:eastAsia="Symbol" w:hAnsi="Symbol" w:cs="Symbol" w:hint="default"/>
        <w:w w:val="99"/>
        <w:sz w:val="20"/>
        <w:szCs w:val="20"/>
        <w:lang w:val="ru-RU" w:eastAsia="en-US" w:bidi="ar-SA"/>
      </w:rPr>
    </w:lvl>
    <w:lvl w:ilvl="1" w:tplc="F5F66142">
      <w:numFmt w:val="bullet"/>
      <w:lvlText w:val="•"/>
      <w:lvlJc w:val="left"/>
      <w:pPr>
        <w:ind w:left="2280" w:hanging="281"/>
      </w:pPr>
      <w:rPr>
        <w:rFonts w:hint="default"/>
        <w:lang w:val="ru-RU" w:eastAsia="en-US" w:bidi="ar-SA"/>
      </w:rPr>
    </w:lvl>
    <w:lvl w:ilvl="2" w:tplc="9D8A247A">
      <w:numFmt w:val="bullet"/>
      <w:lvlText w:val="•"/>
      <w:lvlJc w:val="left"/>
      <w:pPr>
        <w:ind w:left="3200" w:hanging="281"/>
      </w:pPr>
      <w:rPr>
        <w:rFonts w:hint="default"/>
        <w:lang w:val="ru-RU" w:eastAsia="en-US" w:bidi="ar-SA"/>
      </w:rPr>
    </w:lvl>
    <w:lvl w:ilvl="3" w:tplc="C1DA7D7C">
      <w:numFmt w:val="bullet"/>
      <w:lvlText w:val="•"/>
      <w:lvlJc w:val="left"/>
      <w:pPr>
        <w:ind w:left="4120" w:hanging="281"/>
      </w:pPr>
      <w:rPr>
        <w:rFonts w:hint="default"/>
        <w:lang w:val="ru-RU" w:eastAsia="en-US" w:bidi="ar-SA"/>
      </w:rPr>
    </w:lvl>
    <w:lvl w:ilvl="4" w:tplc="7FA43FFA">
      <w:numFmt w:val="bullet"/>
      <w:lvlText w:val="•"/>
      <w:lvlJc w:val="left"/>
      <w:pPr>
        <w:ind w:left="5040" w:hanging="281"/>
      </w:pPr>
      <w:rPr>
        <w:rFonts w:hint="default"/>
        <w:lang w:val="ru-RU" w:eastAsia="en-US" w:bidi="ar-SA"/>
      </w:rPr>
    </w:lvl>
    <w:lvl w:ilvl="5" w:tplc="D8829FB0">
      <w:numFmt w:val="bullet"/>
      <w:lvlText w:val="•"/>
      <w:lvlJc w:val="left"/>
      <w:pPr>
        <w:ind w:left="5960" w:hanging="281"/>
      </w:pPr>
      <w:rPr>
        <w:rFonts w:hint="default"/>
        <w:lang w:val="ru-RU" w:eastAsia="en-US" w:bidi="ar-SA"/>
      </w:rPr>
    </w:lvl>
    <w:lvl w:ilvl="6" w:tplc="A40CE0FA">
      <w:numFmt w:val="bullet"/>
      <w:lvlText w:val="•"/>
      <w:lvlJc w:val="left"/>
      <w:pPr>
        <w:ind w:left="6880" w:hanging="281"/>
      </w:pPr>
      <w:rPr>
        <w:rFonts w:hint="default"/>
        <w:lang w:val="ru-RU" w:eastAsia="en-US" w:bidi="ar-SA"/>
      </w:rPr>
    </w:lvl>
    <w:lvl w:ilvl="7" w:tplc="8BEC5316">
      <w:numFmt w:val="bullet"/>
      <w:lvlText w:val="•"/>
      <w:lvlJc w:val="left"/>
      <w:pPr>
        <w:ind w:left="7800" w:hanging="281"/>
      </w:pPr>
      <w:rPr>
        <w:rFonts w:hint="default"/>
        <w:lang w:val="ru-RU" w:eastAsia="en-US" w:bidi="ar-SA"/>
      </w:rPr>
    </w:lvl>
    <w:lvl w:ilvl="8" w:tplc="00644A7C">
      <w:numFmt w:val="bullet"/>
      <w:lvlText w:val="•"/>
      <w:lvlJc w:val="left"/>
      <w:pPr>
        <w:ind w:left="8720" w:hanging="281"/>
      </w:pPr>
      <w:rPr>
        <w:rFonts w:hint="default"/>
        <w:lang w:val="ru-RU" w:eastAsia="en-US" w:bidi="ar-SA"/>
      </w:rPr>
    </w:lvl>
  </w:abstractNum>
  <w:abstractNum w:abstractNumId="117" w15:restartNumberingAfterBreak="0">
    <w:nsid w:val="57EC4763"/>
    <w:multiLevelType w:val="hybridMultilevel"/>
    <w:tmpl w:val="DAEC3826"/>
    <w:lvl w:ilvl="0" w:tplc="679C5E54">
      <w:numFmt w:val="bullet"/>
      <w:lvlText w:val=""/>
      <w:lvlJc w:val="left"/>
      <w:pPr>
        <w:ind w:left="1350" w:hanging="281"/>
      </w:pPr>
      <w:rPr>
        <w:rFonts w:ascii="Symbol" w:eastAsia="Symbol" w:hAnsi="Symbol" w:cs="Symbol" w:hint="default"/>
        <w:w w:val="99"/>
        <w:sz w:val="20"/>
        <w:szCs w:val="20"/>
        <w:lang w:val="ru-RU" w:eastAsia="en-US" w:bidi="ar-SA"/>
      </w:rPr>
    </w:lvl>
    <w:lvl w:ilvl="1" w:tplc="2DE2A9A8">
      <w:numFmt w:val="bullet"/>
      <w:lvlText w:val="•"/>
      <w:lvlJc w:val="left"/>
      <w:pPr>
        <w:ind w:left="2280" w:hanging="281"/>
      </w:pPr>
      <w:rPr>
        <w:rFonts w:hint="default"/>
        <w:lang w:val="ru-RU" w:eastAsia="en-US" w:bidi="ar-SA"/>
      </w:rPr>
    </w:lvl>
    <w:lvl w:ilvl="2" w:tplc="2FE2593C">
      <w:numFmt w:val="bullet"/>
      <w:lvlText w:val="•"/>
      <w:lvlJc w:val="left"/>
      <w:pPr>
        <w:ind w:left="3200" w:hanging="281"/>
      </w:pPr>
      <w:rPr>
        <w:rFonts w:hint="default"/>
        <w:lang w:val="ru-RU" w:eastAsia="en-US" w:bidi="ar-SA"/>
      </w:rPr>
    </w:lvl>
    <w:lvl w:ilvl="3" w:tplc="B0C050E8">
      <w:numFmt w:val="bullet"/>
      <w:lvlText w:val="•"/>
      <w:lvlJc w:val="left"/>
      <w:pPr>
        <w:ind w:left="4120" w:hanging="281"/>
      </w:pPr>
      <w:rPr>
        <w:rFonts w:hint="default"/>
        <w:lang w:val="ru-RU" w:eastAsia="en-US" w:bidi="ar-SA"/>
      </w:rPr>
    </w:lvl>
    <w:lvl w:ilvl="4" w:tplc="59F8EABE">
      <w:numFmt w:val="bullet"/>
      <w:lvlText w:val="•"/>
      <w:lvlJc w:val="left"/>
      <w:pPr>
        <w:ind w:left="5040" w:hanging="281"/>
      </w:pPr>
      <w:rPr>
        <w:rFonts w:hint="default"/>
        <w:lang w:val="ru-RU" w:eastAsia="en-US" w:bidi="ar-SA"/>
      </w:rPr>
    </w:lvl>
    <w:lvl w:ilvl="5" w:tplc="1FE618DC">
      <w:numFmt w:val="bullet"/>
      <w:lvlText w:val="•"/>
      <w:lvlJc w:val="left"/>
      <w:pPr>
        <w:ind w:left="5960" w:hanging="281"/>
      </w:pPr>
      <w:rPr>
        <w:rFonts w:hint="default"/>
        <w:lang w:val="ru-RU" w:eastAsia="en-US" w:bidi="ar-SA"/>
      </w:rPr>
    </w:lvl>
    <w:lvl w:ilvl="6" w:tplc="FEA8FC80">
      <w:numFmt w:val="bullet"/>
      <w:lvlText w:val="•"/>
      <w:lvlJc w:val="left"/>
      <w:pPr>
        <w:ind w:left="6880" w:hanging="281"/>
      </w:pPr>
      <w:rPr>
        <w:rFonts w:hint="default"/>
        <w:lang w:val="ru-RU" w:eastAsia="en-US" w:bidi="ar-SA"/>
      </w:rPr>
    </w:lvl>
    <w:lvl w:ilvl="7" w:tplc="54443972">
      <w:numFmt w:val="bullet"/>
      <w:lvlText w:val="•"/>
      <w:lvlJc w:val="left"/>
      <w:pPr>
        <w:ind w:left="7800" w:hanging="281"/>
      </w:pPr>
      <w:rPr>
        <w:rFonts w:hint="default"/>
        <w:lang w:val="ru-RU" w:eastAsia="en-US" w:bidi="ar-SA"/>
      </w:rPr>
    </w:lvl>
    <w:lvl w:ilvl="8" w:tplc="2C62089C">
      <w:numFmt w:val="bullet"/>
      <w:lvlText w:val="•"/>
      <w:lvlJc w:val="left"/>
      <w:pPr>
        <w:ind w:left="8720" w:hanging="281"/>
      </w:pPr>
      <w:rPr>
        <w:rFonts w:hint="default"/>
        <w:lang w:val="ru-RU" w:eastAsia="en-US" w:bidi="ar-SA"/>
      </w:rPr>
    </w:lvl>
  </w:abstractNum>
  <w:abstractNum w:abstractNumId="118" w15:restartNumberingAfterBreak="0">
    <w:nsid w:val="58157964"/>
    <w:multiLevelType w:val="hybridMultilevel"/>
    <w:tmpl w:val="8E302E16"/>
    <w:lvl w:ilvl="0" w:tplc="48428838">
      <w:numFmt w:val="bullet"/>
      <w:lvlText w:val=""/>
      <w:lvlJc w:val="left"/>
      <w:pPr>
        <w:ind w:left="937" w:hanging="437"/>
      </w:pPr>
      <w:rPr>
        <w:rFonts w:ascii="Symbol" w:eastAsia="Symbol" w:hAnsi="Symbol" w:cs="Symbol" w:hint="default"/>
        <w:w w:val="99"/>
        <w:sz w:val="20"/>
        <w:szCs w:val="20"/>
        <w:lang w:val="ru-RU" w:eastAsia="en-US" w:bidi="ar-SA"/>
      </w:rPr>
    </w:lvl>
    <w:lvl w:ilvl="1" w:tplc="2E9C6A2E">
      <w:numFmt w:val="bullet"/>
      <w:lvlText w:val="•"/>
      <w:lvlJc w:val="left"/>
      <w:pPr>
        <w:ind w:left="1902" w:hanging="437"/>
      </w:pPr>
      <w:rPr>
        <w:rFonts w:hint="default"/>
        <w:lang w:val="ru-RU" w:eastAsia="en-US" w:bidi="ar-SA"/>
      </w:rPr>
    </w:lvl>
    <w:lvl w:ilvl="2" w:tplc="FE9AF136">
      <w:numFmt w:val="bullet"/>
      <w:lvlText w:val="•"/>
      <w:lvlJc w:val="left"/>
      <w:pPr>
        <w:ind w:left="2864" w:hanging="437"/>
      </w:pPr>
      <w:rPr>
        <w:rFonts w:hint="default"/>
        <w:lang w:val="ru-RU" w:eastAsia="en-US" w:bidi="ar-SA"/>
      </w:rPr>
    </w:lvl>
    <w:lvl w:ilvl="3" w:tplc="3C0CF282">
      <w:numFmt w:val="bullet"/>
      <w:lvlText w:val="•"/>
      <w:lvlJc w:val="left"/>
      <w:pPr>
        <w:ind w:left="3826" w:hanging="437"/>
      </w:pPr>
      <w:rPr>
        <w:rFonts w:hint="default"/>
        <w:lang w:val="ru-RU" w:eastAsia="en-US" w:bidi="ar-SA"/>
      </w:rPr>
    </w:lvl>
    <w:lvl w:ilvl="4" w:tplc="EFE82ACE">
      <w:numFmt w:val="bullet"/>
      <w:lvlText w:val="•"/>
      <w:lvlJc w:val="left"/>
      <w:pPr>
        <w:ind w:left="4788" w:hanging="437"/>
      </w:pPr>
      <w:rPr>
        <w:rFonts w:hint="default"/>
        <w:lang w:val="ru-RU" w:eastAsia="en-US" w:bidi="ar-SA"/>
      </w:rPr>
    </w:lvl>
    <w:lvl w:ilvl="5" w:tplc="91502136">
      <w:numFmt w:val="bullet"/>
      <w:lvlText w:val="•"/>
      <w:lvlJc w:val="left"/>
      <w:pPr>
        <w:ind w:left="5750" w:hanging="437"/>
      </w:pPr>
      <w:rPr>
        <w:rFonts w:hint="default"/>
        <w:lang w:val="ru-RU" w:eastAsia="en-US" w:bidi="ar-SA"/>
      </w:rPr>
    </w:lvl>
    <w:lvl w:ilvl="6" w:tplc="9864D242">
      <w:numFmt w:val="bullet"/>
      <w:lvlText w:val="•"/>
      <w:lvlJc w:val="left"/>
      <w:pPr>
        <w:ind w:left="6712" w:hanging="437"/>
      </w:pPr>
      <w:rPr>
        <w:rFonts w:hint="default"/>
        <w:lang w:val="ru-RU" w:eastAsia="en-US" w:bidi="ar-SA"/>
      </w:rPr>
    </w:lvl>
    <w:lvl w:ilvl="7" w:tplc="E5160818">
      <w:numFmt w:val="bullet"/>
      <w:lvlText w:val="•"/>
      <w:lvlJc w:val="left"/>
      <w:pPr>
        <w:ind w:left="7674" w:hanging="437"/>
      </w:pPr>
      <w:rPr>
        <w:rFonts w:hint="default"/>
        <w:lang w:val="ru-RU" w:eastAsia="en-US" w:bidi="ar-SA"/>
      </w:rPr>
    </w:lvl>
    <w:lvl w:ilvl="8" w:tplc="D0E8C97A">
      <w:numFmt w:val="bullet"/>
      <w:lvlText w:val="•"/>
      <w:lvlJc w:val="left"/>
      <w:pPr>
        <w:ind w:left="8636" w:hanging="437"/>
      </w:pPr>
      <w:rPr>
        <w:rFonts w:hint="default"/>
        <w:lang w:val="ru-RU" w:eastAsia="en-US" w:bidi="ar-SA"/>
      </w:rPr>
    </w:lvl>
  </w:abstractNum>
  <w:abstractNum w:abstractNumId="119" w15:restartNumberingAfterBreak="0">
    <w:nsid w:val="588E13EA"/>
    <w:multiLevelType w:val="hybridMultilevel"/>
    <w:tmpl w:val="59C67858"/>
    <w:lvl w:ilvl="0" w:tplc="D0E0DD7E">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A0F3D03"/>
    <w:multiLevelType w:val="multilevel"/>
    <w:tmpl w:val="FD80E11A"/>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5A194376"/>
    <w:multiLevelType w:val="hybridMultilevel"/>
    <w:tmpl w:val="903CC538"/>
    <w:lvl w:ilvl="0" w:tplc="97423968">
      <w:numFmt w:val="bullet"/>
      <w:lvlText w:val=""/>
      <w:lvlJc w:val="left"/>
      <w:pPr>
        <w:ind w:left="1350" w:hanging="281"/>
      </w:pPr>
      <w:rPr>
        <w:rFonts w:ascii="Symbol" w:eastAsia="Symbol" w:hAnsi="Symbol" w:cs="Symbol" w:hint="default"/>
        <w:w w:val="99"/>
        <w:sz w:val="20"/>
        <w:szCs w:val="20"/>
        <w:lang w:val="ru-RU" w:eastAsia="en-US" w:bidi="ar-SA"/>
      </w:rPr>
    </w:lvl>
    <w:lvl w:ilvl="1" w:tplc="B7C22918">
      <w:numFmt w:val="bullet"/>
      <w:lvlText w:val="•"/>
      <w:lvlJc w:val="left"/>
      <w:pPr>
        <w:ind w:left="2280" w:hanging="281"/>
      </w:pPr>
      <w:rPr>
        <w:rFonts w:hint="default"/>
        <w:lang w:val="ru-RU" w:eastAsia="en-US" w:bidi="ar-SA"/>
      </w:rPr>
    </w:lvl>
    <w:lvl w:ilvl="2" w:tplc="05608C1E">
      <w:numFmt w:val="bullet"/>
      <w:lvlText w:val="•"/>
      <w:lvlJc w:val="left"/>
      <w:pPr>
        <w:ind w:left="3200" w:hanging="281"/>
      </w:pPr>
      <w:rPr>
        <w:rFonts w:hint="default"/>
        <w:lang w:val="ru-RU" w:eastAsia="en-US" w:bidi="ar-SA"/>
      </w:rPr>
    </w:lvl>
    <w:lvl w:ilvl="3" w:tplc="E1E812EC">
      <w:numFmt w:val="bullet"/>
      <w:lvlText w:val="•"/>
      <w:lvlJc w:val="left"/>
      <w:pPr>
        <w:ind w:left="4120" w:hanging="281"/>
      </w:pPr>
      <w:rPr>
        <w:rFonts w:hint="default"/>
        <w:lang w:val="ru-RU" w:eastAsia="en-US" w:bidi="ar-SA"/>
      </w:rPr>
    </w:lvl>
    <w:lvl w:ilvl="4" w:tplc="5FE2E50E">
      <w:numFmt w:val="bullet"/>
      <w:lvlText w:val="•"/>
      <w:lvlJc w:val="left"/>
      <w:pPr>
        <w:ind w:left="5040" w:hanging="281"/>
      </w:pPr>
      <w:rPr>
        <w:rFonts w:hint="default"/>
        <w:lang w:val="ru-RU" w:eastAsia="en-US" w:bidi="ar-SA"/>
      </w:rPr>
    </w:lvl>
    <w:lvl w:ilvl="5" w:tplc="0A0EF854">
      <w:numFmt w:val="bullet"/>
      <w:lvlText w:val="•"/>
      <w:lvlJc w:val="left"/>
      <w:pPr>
        <w:ind w:left="5960" w:hanging="281"/>
      </w:pPr>
      <w:rPr>
        <w:rFonts w:hint="default"/>
        <w:lang w:val="ru-RU" w:eastAsia="en-US" w:bidi="ar-SA"/>
      </w:rPr>
    </w:lvl>
    <w:lvl w:ilvl="6" w:tplc="362CB660">
      <w:numFmt w:val="bullet"/>
      <w:lvlText w:val="•"/>
      <w:lvlJc w:val="left"/>
      <w:pPr>
        <w:ind w:left="6880" w:hanging="281"/>
      </w:pPr>
      <w:rPr>
        <w:rFonts w:hint="default"/>
        <w:lang w:val="ru-RU" w:eastAsia="en-US" w:bidi="ar-SA"/>
      </w:rPr>
    </w:lvl>
    <w:lvl w:ilvl="7" w:tplc="35AC78E8">
      <w:numFmt w:val="bullet"/>
      <w:lvlText w:val="•"/>
      <w:lvlJc w:val="left"/>
      <w:pPr>
        <w:ind w:left="7800" w:hanging="281"/>
      </w:pPr>
      <w:rPr>
        <w:rFonts w:hint="default"/>
        <w:lang w:val="ru-RU" w:eastAsia="en-US" w:bidi="ar-SA"/>
      </w:rPr>
    </w:lvl>
    <w:lvl w:ilvl="8" w:tplc="DA48B980">
      <w:numFmt w:val="bullet"/>
      <w:lvlText w:val="•"/>
      <w:lvlJc w:val="left"/>
      <w:pPr>
        <w:ind w:left="8720" w:hanging="281"/>
      </w:pPr>
      <w:rPr>
        <w:rFonts w:hint="default"/>
        <w:lang w:val="ru-RU" w:eastAsia="en-US" w:bidi="ar-SA"/>
      </w:rPr>
    </w:lvl>
  </w:abstractNum>
  <w:abstractNum w:abstractNumId="122" w15:restartNumberingAfterBreak="0">
    <w:nsid w:val="5A5945CB"/>
    <w:multiLevelType w:val="hybridMultilevel"/>
    <w:tmpl w:val="8C9CAA98"/>
    <w:lvl w:ilvl="0" w:tplc="FB4C2AAE">
      <w:numFmt w:val="bullet"/>
      <w:lvlText w:val="-"/>
      <w:lvlJc w:val="left"/>
      <w:pPr>
        <w:ind w:left="1191" w:hanging="123"/>
      </w:pPr>
      <w:rPr>
        <w:rFonts w:ascii="Arial" w:eastAsia="Arial" w:hAnsi="Arial" w:cs="Arial" w:hint="default"/>
        <w:w w:val="99"/>
        <w:sz w:val="20"/>
        <w:szCs w:val="20"/>
        <w:lang w:val="ru-RU" w:eastAsia="en-US" w:bidi="ar-SA"/>
      </w:rPr>
    </w:lvl>
    <w:lvl w:ilvl="1" w:tplc="CA0E0ED0">
      <w:numFmt w:val="bullet"/>
      <w:lvlText w:val="•"/>
      <w:lvlJc w:val="left"/>
      <w:pPr>
        <w:ind w:left="2136" w:hanging="123"/>
      </w:pPr>
      <w:rPr>
        <w:rFonts w:hint="default"/>
        <w:lang w:val="ru-RU" w:eastAsia="en-US" w:bidi="ar-SA"/>
      </w:rPr>
    </w:lvl>
    <w:lvl w:ilvl="2" w:tplc="A0F4585E">
      <w:numFmt w:val="bullet"/>
      <w:lvlText w:val="•"/>
      <w:lvlJc w:val="left"/>
      <w:pPr>
        <w:ind w:left="3072" w:hanging="123"/>
      </w:pPr>
      <w:rPr>
        <w:rFonts w:hint="default"/>
        <w:lang w:val="ru-RU" w:eastAsia="en-US" w:bidi="ar-SA"/>
      </w:rPr>
    </w:lvl>
    <w:lvl w:ilvl="3" w:tplc="64964872">
      <w:numFmt w:val="bullet"/>
      <w:lvlText w:val="•"/>
      <w:lvlJc w:val="left"/>
      <w:pPr>
        <w:ind w:left="4008" w:hanging="123"/>
      </w:pPr>
      <w:rPr>
        <w:rFonts w:hint="default"/>
        <w:lang w:val="ru-RU" w:eastAsia="en-US" w:bidi="ar-SA"/>
      </w:rPr>
    </w:lvl>
    <w:lvl w:ilvl="4" w:tplc="CEF295F4">
      <w:numFmt w:val="bullet"/>
      <w:lvlText w:val="•"/>
      <w:lvlJc w:val="left"/>
      <w:pPr>
        <w:ind w:left="4944" w:hanging="123"/>
      </w:pPr>
      <w:rPr>
        <w:rFonts w:hint="default"/>
        <w:lang w:val="ru-RU" w:eastAsia="en-US" w:bidi="ar-SA"/>
      </w:rPr>
    </w:lvl>
    <w:lvl w:ilvl="5" w:tplc="583C4688">
      <w:numFmt w:val="bullet"/>
      <w:lvlText w:val="•"/>
      <w:lvlJc w:val="left"/>
      <w:pPr>
        <w:ind w:left="5880" w:hanging="123"/>
      </w:pPr>
      <w:rPr>
        <w:rFonts w:hint="default"/>
        <w:lang w:val="ru-RU" w:eastAsia="en-US" w:bidi="ar-SA"/>
      </w:rPr>
    </w:lvl>
    <w:lvl w:ilvl="6" w:tplc="4B186E0C">
      <w:numFmt w:val="bullet"/>
      <w:lvlText w:val="•"/>
      <w:lvlJc w:val="left"/>
      <w:pPr>
        <w:ind w:left="6816" w:hanging="123"/>
      </w:pPr>
      <w:rPr>
        <w:rFonts w:hint="default"/>
        <w:lang w:val="ru-RU" w:eastAsia="en-US" w:bidi="ar-SA"/>
      </w:rPr>
    </w:lvl>
    <w:lvl w:ilvl="7" w:tplc="58F41D52">
      <w:numFmt w:val="bullet"/>
      <w:lvlText w:val="•"/>
      <w:lvlJc w:val="left"/>
      <w:pPr>
        <w:ind w:left="7752" w:hanging="123"/>
      </w:pPr>
      <w:rPr>
        <w:rFonts w:hint="default"/>
        <w:lang w:val="ru-RU" w:eastAsia="en-US" w:bidi="ar-SA"/>
      </w:rPr>
    </w:lvl>
    <w:lvl w:ilvl="8" w:tplc="3FE6E51E">
      <w:numFmt w:val="bullet"/>
      <w:lvlText w:val="•"/>
      <w:lvlJc w:val="left"/>
      <w:pPr>
        <w:ind w:left="8688" w:hanging="123"/>
      </w:pPr>
      <w:rPr>
        <w:rFonts w:hint="default"/>
        <w:lang w:val="ru-RU" w:eastAsia="en-US" w:bidi="ar-SA"/>
      </w:rPr>
    </w:lvl>
  </w:abstractNum>
  <w:abstractNum w:abstractNumId="123" w15:restartNumberingAfterBreak="0">
    <w:nsid w:val="5A610E0E"/>
    <w:multiLevelType w:val="hybridMultilevel"/>
    <w:tmpl w:val="B8F4E436"/>
    <w:lvl w:ilvl="0" w:tplc="04190001">
      <w:start w:val="1"/>
      <w:numFmt w:val="bullet"/>
      <w:lvlText w:val=""/>
      <w:lvlJc w:val="left"/>
      <w:pPr>
        <w:ind w:left="1503" w:hanging="360"/>
      </w:pPr>
      <w:rPr>
        <w:rFonts w:ascii="Symbol" w:hAnsi="Symbol" w:hint="default"/>
      </w:rPr>
    </w:lvl>
    <w:lvl w:ilvl="1" w:tplc="689EEC22">
      <w:start w:val="1"/>
      <w:numFmt w:val="bullet"/>
      <w:lvlText w:val=""/>
      <w:lvlJc w:val="left"/>
      <w:pPr>
        <w:ind w:left="2223" w:hanging="360"/>
      </w:pPr>
      <w:rPr>
        <w:rFonts w:ascii="Symbol" w:hAnsi="Symbol" w:hint="default"/>
        <w:sz w:val="20"/>
        <w:szCs w:val="20"/>
      </w:rPr>
    </w:lvl>
    <w:lvl w:ilvl="2" w:tplc="04190005">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24" w15:restartNumberingAfterBreak="0">
    <w:nsid w:val="5C062D46"/>
    <w:multiLevelType w:val="multilevel"/>
    <w:tmpl w:val="44980F2A"/>
    <w:lvl w:ilvl="0">
      <w:start w:val="49"/>
      <w:numFmt w:val="decimal"/>
      <w:lvlText w:val="%1"/>
      <w:lvlJc w:val="left"/>
      <w:pPr>
        <w:ind w:left="217" w:hanging="776"/>
      </w:pPr>
      <w:rPr>
        <w:rFonts w:hint="default"/>
        <w:lang w:val="ru-RU" w:eastAsia="en-US" w:bidi="ar-SA"/>
      </w:rPr>
    </w:lvl>
    <w:lvl w:ilvl="1">
      <w:start w:val="1"/>
      <w:numFmt w:val="decimal"/>
      <w:lvlText w:val="%1.%2."/>
      <w:lvlJc w:val="left"/>
      <w:pPr>
        <w:ind w:left="217" w:hanging="776"/>
        <w:jc w:val="right"/>
      </w:pPr>
      <w:rPr>
        <w:rFonts w:hint="default"/>
        <w:spacing w:val="-1"/>
        <w:w w:val="99"/>
        <w:lang w:val="ru-RU" w:eastAsia="en-US" w:bidi="ar-SA"/>
      </w:rPr>
    </w:lvl>
    <w:lvl w:ilvl="2">
      <w:numFmt w:val="bullet"/>
      <w:lvlText w:val="•"/>
      <w:lvlJc w:val="left"/>
      <w:pPr>
        <w:ind w:left="2288" w:hanging="776"/>
      </w:pPr>
      <w:rPr>
        <w:rFonts w:hint="default"/>
        <w:lang w:val="ru-RU" w:eastAsia="en-US" w:bidi="ar-SA"/>
      </w:rPr>
    </w:lvl>
    <w:lvl w:ilvl="3">
      <w:numFmt w:val="bullet"/>
      <w:lvlText w:val="•"/>
      <w:lvlJc w:val="left"/>
      <w:pPr>
        <w:ind w:left="3322" w:hanging="776"/>
      </w:pPr>
      <w:rPr>
        <w:rFonts w:hint="default"/>
        <w:lang w:val="ru-RU" w:eastAsia="en-US" w:bidi="ar-SA"/>
      </w:rPr>
    </w:lvl>
    <w:lvl w:ilvl="4">
      <w:numFmt w:val="bullet"/>
      <w:lvlText w:val="•"/>
      <w:lvlJc w:val="left"/>
      <w:pPr>
        <w:ind w:left="4356" w:hanging="776"/>
      </w:pPr>
      <w:rPr>
        <w:rFonts w:hint="default"/>
        <w:lang w:val="ru-RU" w:eastAsia="en-US" w:bidi="ar-SA"/>
      </w:rPr>
    </w:lvl>
    <w:lvl w:ilvl="5">
      <w:numFmt w:val="bullet"/>
      <w:lvlText w:val="•"/>
      <w:lvlJc w:val="left"/>
      <w:pPr>
        <w:ind w:left="5390" w:hanging="776"/>
      </w:pPr>
      <w:rPr>
        <w:rFonts w:hint="default"/>
        <w:lang w:val="ru-RU" w:eastAsia="en-US" w:bidi="ar-SA"/>
      </w:rPr>
    </w:lvl>
    <w:lvl w:ilvl="6">
      <w:numFmt w:val="bullet"/>
      <w:lvlText w:val="•"/>
      <w:lvlJc w:val="left"/>
      <w:pPr>
        <w:ind w:left="6424" w:hanging="776"/>
      </w:pPr>
      <w:rPr>
        <w:rFonts w:hint="default"/>
        <w:lang w:val="ru-RU" w:eastAsia="en-US" w:bidi="ar-SA"/>
      </w:rPr>
    </w:lvl>
    <w:lvl w:ilvl="7">
      <w:numFmt w:val="bullet"/>
      <w:lvlText w:val="•"/>
      <w:lvlJc w:val="left"/>
      <w:pPr>
        <w:ind w:left="7458" w:hanging="776"/>
      </w:pPr>
      <w:rPr>
        <w:rFonts w:hint="default"/>
        <w:lang w:val="ru-RU" w:eastAsia="en-US" w:bidi="ar-SA"/>
      </w:rPr>
    </w:lvl>
    <w:lvl w:ilvl="8">
      <w:numFmt w:val="bullet"/>
      <w:lvlText w:val="•"/>
      <w:lvlJc w:val="left"/>
      <w:pPr>
        <w:ind w:left="8492" w:hanging="776"/>
      </w:pPr>
      <w:rPr>
        <w:rFonts w:hint="default"/>
        <w:lang w:val="ru-RU" w:eastAsia="en-US" w:bidi="ar-SA"/>
      </w:rPr>
    </w:lvl>
  </w:abstractNum>
  <w:abstractNum w:abstractNumId="125" w15:restartNumberingAfterBreak="0">
    <w:nsid w:val="5E4A10E6"/>
    <w:multiLevelType w:val="multilevel"/>
    <w:tmpl w:val="E84665BA"/>
    <w:lvl w:ilvl="0">
      <w:start w:val="11"/>
      <w:numFmt w:val="decimal"/>
      <w:lvlText w:val="%1."/>
      <w:lvlJc w:val="left"/>
      <w:pPr>
        <w:ind w:left="600" w:hanging="600"/>
      </w:pPr>
      <w:rPr>
        <w:rFonts w:hint="default"/>
      </w:rPr>
    </w:lvl>
    <w:lvl w:ilvl="1">
      <w:start w:val="15"/>
      <w:numFmt w:val="decimal"/>
      <w:lvlText w:val="%1.%2."/>
      <w:lvlJc w:val="left"/>
      <w:pPr>
        <w:ind w:left="1382" w:hanging="60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26" w15:restartNumberingAfterBreak="0">
    <w:nsid w:val="5EC91D1C"/>
    <w:multiLevelType w:val="hybridMultilevel"/>
    <w:tmpl w:val="E264B5A4"/>
    <w:lvl w:ilvl="0" w:tplc="C41626B8">
      <w:numFmt w:val="bullet"/>
      <w:lvlText w:val=""/>
      <w:lvlJc w:val="left"/>
      <w:pPr>
        <w:ind w:left="1503" w:hanging="351"/>
      </w:pPr>
      <w:rPr>
        <w:rFonts w:ascii="Symbol" w:eastAsia="Symbol" w:hAnsi="Symbol" w:cs="Symbol" w:hint="default"/>
        <w:w w:val="99"/>
        <w:sz w:val="20"/>
        <w:szCs w:val="20"/>
        <w:lang w:val="ru-RU" w:eastAsia="en-US" w:bidi="ar-SA"/>
      </w:rPr>
    </w:lvl>
    <w:lvl w:ilvl="1" w:tplc="BAAAB3D6">
      <w:numFmt w:val="bullet"/>
      <w:lvlText w:val="•"/>
      <w:lvlJc w:val="left"/>
      <w:pPr>
        <w:ind w:left="2406" w:hanging="351"/>
      </w:pPr>
      <w:rPr>
        <w:rFonts w:hint="default"/>
        <w:lang w:val="ru-RU" w:eastAsia="en-US" w:bidi="ar-SA"/>
      </w:rPr>
    </w:lvl>
    <w:lvl w:ilvl="2" w:tplc="C59CAF96">
      <w:numFmt w:val="bullet"/>
      <w:lvlText w:val="•"/>
      <w:lvlJc w:val="left"/>
      <w:pPr>
        <w:ind w:left="3312" w:hanging="351"/>
      </w:pPr>
      <w:rPr>
        <w:rFonts w:hint="default"/>
        <w:lang w:val="ru-RU" w:eastAsia="en-US" w:bidi="ar-SA"/>
      </w:rPr>
    </w:lvl>
    <w:lvl w:ilvl="3" w:tplc="B4E2EA40">
      <w:numFmt w:val="bullet"/>
      <w:lvlText w:val="•"/>
      <w:lvlJc w:val="left"/>
      <w:pPr>
        <w:ind w:left="4218" w:hanging="351"/>
      </w:pPr>
      <w:rPr>
        <w:rFonts w:hint="default"/>
        <w:lang w:val="ru-RU" w:eastAsia="en-US" w:bidi="ar-SA"/>
      </w:rPr>
    </w:lvl>
    <w:lvl w:ilvl="4" w:tplc="4D1A40FE">
      <w:numFmt w:val="bullet"/>
      <w:lvlText w:val="•"/>
      <w:lvlJc w:val="left"/>
      <w:pPr>
        <w:ind w:left="5124" w:hanging="351"/>
      </w:pPr>
      <w:rPr>
        <w:rFonts w:hint="default"/>
        <w:lang w:val="ru-RU" w:eastAsia="en-US" w:bidi="ar-SA"/>
      </w:rPr>
    </w:lvl>
    <w:lvl w:ilvl="5" w:tplc="D286F1CA">
      <w:numFmt w:val="bullet"/>
      <w:lvlText w:val="•"/>
      <w:lvlJc w:val="left"/>
      <w:pPr>
        <w:ind w:left="6030" w:hanging="351"/>
      </w:pPr>
      <w:rPr>
        <w:rFonts w:hint="default"/>
        <w:lang w:val="ru-RU" w:eastAsia="en-US" w:bidi="ar-SA"/>
      </w:rPr>
    </w:lvl>
    <w:lvl w:ilvl="6" w:tplc="7186801C">
      <w:numFmt w:val="bullet"/>
      <w:lvlText w:val="•"/>
      <w:lvlJc w:val="left"/>
      <w:pPr>
        <w:ind w:left="6936" w:hanging="351"/>
      </w:pPr>
      <w:rPr>
        <w:rFonts w:hint="default"/>
        <w:lang w:val="ru-RU" w:eastAsia="en-US" w:bidi="ar-SA"/>
      </w:rPr>
    </w:lvl>
    <w:lvl w:ilvl="7" w:tplc="144646F2">
      <w:numFmt w:val="bullet"/>
      <w:lvlText w:val="•"/>
      <w:lvlJc w:val="left"/>
      <w:pPr>
        <w:ind w:left="7842" w:hanging="351"/>
      </w:pPr>
      <w:rPr>
        <w:rFonts w:hint="default"/>
        <w:lang w:val="ru-RU" w:eastAsia="en-US" w:bidi="ar-SA"/>
      </w:rPr>
    </w:lvl>
    <w:lvl w:ilvl="8" w:tplc="198EB980">
      <w:numFmt w:val="bullet"/>
      <w:lvlText w:val="•"/>
      <w:lvlJc w:val="left"/>
      <w:pPr>
        <w:ind w:left="8748" w:hanging="351"/>
      </w:pPr>
      <w:rPr>
        <w:rFonts w:hint="default"/>
        <w:lang w:val="ru-RU" w:eastAsia="en-US" w:bidi="ar-SA"/>
      </w:rPr>
    </w:lvl>
  </w:abstractNum>
  <w:abstractNum w:abstractNumId="127" w15:restartNumberingAfterBreak="0">
    <w:nsid w:val="5EE421E0"/>
    <w:multiLevelType w:val="hybridMultilevel"/>
    <w:tmpl w:val="9ABA7966"/>
    <w:lvl w:ilvl="0" w:tplc="AF6C426C">
      <w:numFmt w:val="bullet"/>
      <w:lvlText w:val=""/>
      <w:lvlJc w:val="left"/>
      <w:pPr>
        <w:ind w:left="1350" w:hanging="281"/>
      </w:pPr>
      <w:rPr>
        <w:rFonts w:ascii="Symbol" w:eastAsia="Symbol" w:hAnsi="Symbol" w:cs="Symbol" w:hint="default"/>
        <w:w w:val="99"/>
        <w:sz w:val="20"/>
        <w:szCs w:val="20"/>
        <w:lang w:val="ru-RU" w:eastAsia="en-US" w:bidi="ar-SA"/>
      </w:rPr>
    </w:lvl>
    <w:lvl w:ilvl="1" w:tplc="B92654D2">
      <w:numFmt w:val="bullet"/>
      <w:lvlText w:val="•"/>
      <w:lvlJc w:val="left"/>
      <w:pPr>
        <w:ind w:left="2280" w:hanging="281"/>
      </w:pPr>
      <w:rPr>
        <w:rFonts w:hint="default"/>
        <w:lang w:val="ru-RU" w:eastAsia="en-US" w:bidi="ar-SA"/>
      </w:rPr>
    </w:lvl>
    <w:lvl w:ilvl="2" w:tplc="6728EA9A">
      <w:numFmt w:val="bullet"/>
      <w:lvlText w:val="•"/>
      <w:lvlJc w:val="left"/>
      <w:pPr>
        <w:ind w:left="3200" w:hanging="281"/>
      </w:pPr>
      <w:rPr>
        <w:rFonts w:hint="default"/>
        <w:lang w:val="ru-RU" w:eastAsia="en-US" w:bidi="ar-SA"/>
      </w:rPr>
    </w:lvl>
    <w:lvl w:ilvl="3" w:tplc="CCD81568">
      <w:numFmt w:val="bullet"/>
      <w:lvlText w:val="•"/>
      <w:lvlJc w:val="left"/>
      <w:pPr>
        <w:ind w:left="4120" w:hanging="281"/>
      </w:pPr>
      <w:rPr>
        <w:rFonts w:hint="default"/>
        <w:lang w:val="ru-RU" w:eastAsia="en-US" w:bidi="ar-SA"/>
      </w:rPr>
    </w:lvl>
    <w:lvl w:ilvl="4" w:tplc="90385590">
      <w:numFmt w:val="bullet"/>
      <w:lvlText w:val="•"/>
      <w:lvlJc w:val="left"/>
      <w:pPr>
        <w:ind w:left="5040" w:hanging="281"/>
      </w:pPr>
      <w:rPr>
        <w:rFonts w:hint="default"/>
        <w:lang w:val="ru-RU" w:eastAsia="en-US" w:bidi="ar-SA"/>
      </w:rPr>
    </w:lvl>
    <w:lvl w:ilvl="5" w:tplc="03BED99C">
      <w:numFmt w:val="bullet"/>
      <w:lvlText w:val="•"/>
      <w:lvlJc w:val="left"/>
      <w:pPr>
        <w:ind w:left="5960" w:hanging="281"/>
      </w:pPr>
      <w:rPr>
        <w:rFonts w:hint="default"/>
        <w:lang w:val="ru-RU" w:eastAsia="en-US" w:bidi="ar-SA"/>
      </w:rPr>
    </w:lvl>
    <w:lvl w:ilvl="6" w:tplc="DABCDFE8">
      <w:numFmt w:val="bullet"/>
      <w:lvlText w:val="•"/>
      <w:lvlJc w:val="left"/>
      <w:pPr>
        <w:ind w:left="6880" w:hanging="281"/>
      </w:pPr>
      <w:rPr>
        <w:rFonts w:hint="default"/>
        <w:lang w:val="ru-RU" w:eastAsia="en-US" w:bidi="ar-SA"/>
      </w:rPr>
    </w:lvl>
    <w:lvl w:ilvl="7" w:tplc="88D6217C">
      <w:numFmt w:val="bullet"/>
      <w:lvlText w:val="•"/>
      <w:lvlJc w:val="left"/>
      <w:pPr>
        <w:ind w:left="7800" w:hanging="281"/>
      </w:pPr>
      <w:rPr>
        <w:rFonts w:hint="default"/>
        <w:lang w:val="ru-RU" w:eastAsia="en-US" w:bidi="ar-SA"/>
      </w:rPr>
    </w:lvl>
    <w:lvl w:ilvl="8" w:tplc="DE6A344C">
      <w:numFmt w:val="bullet"/>
      <w:lvlText w:val="•"/>
      <w:lvlJc w:val="left"/>
      <w:pPr>
        <w:ind w:left="8720" w:hanging="281"/>
      </w:pPr>
      <w:rPr>
        <w:rFonts w:hint="default"/>
        <w:lang w:val="ru-RU" w:eastAsia="en-US" w:bidi="ar-SA"/>
      </w:rPr>
    </w:lvl>
  </w:abstractNum>
  <w:abstractNum w:abstractNumId="128" w15:restartNumberingAfterBreak="0">
    <w:nsid w:val="5F032EFA"/>
    <w:multiLevelType w:val="multilevel"/>
    <w:tmpl w:val="CCEE7616"/>
    <w:lvl w:ilvl="0">
      <w:start w:val="12"/>
      <w:numFmt w:val="decimal"/>
      <w:lvlText w:val="%1"/>
      <w:lvlJc w:val="left"/>
      <w:pPr>
        <w:ind w:left="783" w:hanging="862"/>
      </w:pPr>
      <w:rPr>
        <w:rFonts w:hint="default"/>
        <w:lang w:val="ru-RU" w:eastAsia="en-US" w:bidi="ar-SA"/>
      </w:rPr>
    </w:lvl>
    <w:lvl w:ilvl="1">
      <w:start w:val="13"/>
      <w:numFmt w:val="decimal"/>
      <w:lvlText w:val="%1.%2"/>
      <w:lvlJc w:val="left"/>
      <w:pPr>
        <w:ind w:left="783" w:hanging="862"/>
      </w:pPr>
      <w:rPr>
        <w:rFonts w:hint="default"/>
        <w:lang w:val="ru-RU" w:eastAsia="en-US" w:bidi="ar-SA"/>
      </w:rPr>
    </w:lvl>
    <w:lvl w:ilvl="2">
      <w:start w:val="1"/>
      <w:numFmt w:val="decimal"/>
      <w:lvlText w:val="%1.%2.%3."/>
      <w:lvlJc w:val="left"/>
      <w:pPr>
        <w:ind w:left="783" w:hanging="862"/>
      </w:pPr>
      <w:rPr>
        <w:rFonts w:ascii="Arial" w:eastAsia="Arial" w:hAnsi="Arial" w:cs="Arial" w:hint="default"/>
        <w:b/>
        <w:bCs/>
        <w:spacing w:val="-1"/>
        <w:w w:val="99"/>
        <w:sz w:val="20"/>
        <w:szCs w:val="20"/>
        <w:lang w:val="ru-RU" w:eastAsia="en-US" w:bidi="ar-SA"/>
      </w:rPr>
    </w:lvl>
    <w:lvl w:ilvl="3">
      <w:numFmt w:val="bullet"/>
      <w:lvlText w:val="•"/>
      <w:lvlJc w:val="left"/>
      <w:pPr>
        <w:ind w:left="3714" w:hanging="862"/>
      </w:pPr>
      <w:rPr>
        <w:rFonts w:hint="default"/>
        <w:lang w:val="ru-RU" w:eastAsia="en-US" w:bidi="ar-SA"/>
      </w:rPr>
    </w:lvl>
    <w:lvl w:ilvl="4">
      <w:numFmt w:val="bullet"/>
      <w:lvlText w:val="•"/>
      <w:lvlJc w:val="left"/>
      <w:pPr>
        <w:ind w:left="4692" w:hanging="862"/>
      </w:pPr>
      <w:rPr>
        <w:rFonts w:hint="default"/>
        <w:lang w:val="ru-RU" w:eastAsia="en-US" w:bidi="ar-SA"/>
      </w:rPr>
    </w:lvl>
    <w:lvl w:ilvl="5">
      <w:numFmt w:val="bullet"/>
      <w:lvlText w:val="•"/>
      <w:lvlJc w:val="left"/>
      <w:pPr>
        <w:ind w:left="5670" w:hanging="862"/>
      </w:pPr>
      <w:rPr>
        <w:rFonts w:hint="default"/>
        <w:lang w:val="ru-RU" w:eastAsia="en-US" w:bidi="ar-SA"/>
      </w:rPr>
    </w:lvl>
    <w:lvl w:ilvl="6">
      <w:numFmt w:val="bullet"/>
      <w:lvlText w:val="•"/>
      <w:lvlJc w:val="left"/>
      <w:pPr>
        <w:ind w:left="6648" w:hanging="862"/>
      </w:pPr>
      <w:rPr>
        <w:rFonts w:hint="default"/>
        <w:lang w:val="ru-RU" w:eastAsia="en-US" w:bidi="ar-SA"/>
      </w:rPr>
    </w:lvl>
    <w:lvl w:ilvl="7">
      <w:numFmt w:val="bullet"/>
      <w:lvlText w:val="•"/>
      <w:lvlJc w:val="left"/>
      <w:pPr>
        <w:ind w:left="7626" w:hanging="862"/>
      </w:pPr>
      <w:rPr>
        <w:rFonts w:hint="default"/>
        <w:lang w:val="ru-RU" w:eastAsia="en-US" w:bidi="ar-SA"/>
      </w:rPr>
    </w:lvl>
    <w:lvl w:ilvl="8">
      <w:numFmt w:val="bullet"/>
      <w:lvlText w:val="•"/>
      <w:lvlJc w:val="left"/>
      <w:pPr>
        <w:ind w:left="8604" w:hanging="862"/>
      </w:pPr>
      <w:rPr>
        <w:rFonts w:hint="default"/>
        <w:lang w:val="ru-RU" w:eastAsia="en-US" w:bidi="ar-SA"/>
      </w:rPr>
    </w:lvl>
  </w:abstractNum>
  <w:abstractNum w:abstractNumId="129" w15:restartNumberingAfterBreak="0">
    <w:nsid w:val="5FA46CB8"/>
    <w:multiLevelType w:val="hybridMultilevel"/>
    <w:tmpl w:val="23BC5768"/>
    <w:lvl w:ilvl="0" w:tplc="825C6168">
      <w:numFmt w:val="bullet"/>
      <w:lvlText w:val=""/>
      <w:lvlJc w:val="left"/>
      <w:pPr>
        <w:ind w:left="1494" w:hanging="351"/>
      </w:pPr>
      <w:rPr>
        <w:rFonts w:ascii="Symbol" w:eastAsia="Symbol" w:hAnsi="Symbol" w:cs="Symbol" w:hint="default"/>
        <w:w w:val="99"/>
        <w:sz w:val="20"/>
        <w:szCs w:val="20"/>
        <w:lang w:val="ru-RU" w:eastAsia="en-US" w:bidi="ar-SA"/>
      </w:rPr>
    </w:lvl>
    <w:lvl w:ilvl="1" w:tplc="4394E7D8">
      <w:numFmt w:val="bullet"/>
      <w:lvlText w:val="•"/>
      <w:lvlJc w:val="left"/>
      <w:pPr>
        <w:ind w:left="2406" w:hanging="351"/>
      </w:pPr>
      <w:rPr>
        <w:rFonts w:hint="default"/>
        <w:lang w:val="ru-RU" w:eastAsia="en-US" w:bidi="ar-SA"/>
      </w:rPr>
    </w:lvl>
    <w:lvl w:ilvl="2" w:tplc="E514B4F2">
      <w:numFmt w:val="bullet"/>
      <w:lvlText w:val="•"/>
      <w:lvlJc w:val="left"/>
      <w:pPr>
        <w:ind w:left="3312" w:hanging="351"/>
      </w:pPr>
      <w:rPr>
        <w:rFonts w:hint="default"/>
        <w:lang w:val="ru-RU" w:eastAsia="en-US" w:bidi="ar-SA"/>
      </w:rPr>
    </w:lvl>
    <w:lvl w:ilvl="3" w:tplc="20388BFC">
      <w:numFmt w:val="bullet"/>
      <w:lvlText w:val="•"/>
      <w:lvlJc w:val="left"/>
      <w:pPr>
        <w:ind w:left="4218" w:hanging="351"/>
      </w:pPr>
      <w:rPr>
        <w:rFonts w:hint="default"/>
        <w:lang w:val="ru-RU" w:eastAsia="en-US" w:bidi="ar-SA"/>
      </w:rPr>
    </w:lvl>
    <w:lvl w:ilvl="4" w:tplc="D4428E60">
      <w:numFmt w:val="bullet"/>
      <w:lvlText w:val="•"/>
      <w:lvlJc w:val="left"/>
      <w:pPr>
        <w:ind w:left="5124" w:hanging="351"/>
      </w:pPr>
      <w:rPr>
        <w:rFonts w:hint="default"/>
        <w:lang w:val="ru-RU" w:eastAsia="en-US" w:bidi="ar-SA"/>
      </w:rPr>
    </w:lvl>
    <w:lvl w:ilvl="5" w:tplc="93E64F06">
      <w:numFmt w:val="bullet"/>
      <w:lvlText w:val="•"/>
      <w:lvlJc w:val="left"/>
      <w:pPr>
        <w:ind w:left="6030" w:hanging="351"/>
      </w:pPr>
      <w:rPr>
        <w:rFonts w:hint="default"/>
        <w:lang w:val="ru-RU" w:eastAsia="en-US" w:bidi="ar-SA"/>
      </w:rPr>
    </w:lvl>
    <w:lvl w:ilvl="6" w:tplc="13BC85C4">
      <w:numFmt w:val="bullet"/>
      <w:lvlText w:val="•"/>
      <w:lvlJc w:val="left"/>
      <w:pPr>
        <w:ind w:left="6936" w:hanging="351"/>
      </w:pPr>
      <w:rPr>
        <w:rFonts w:hint="default"/>
        <w:lang w:val="ru-RU" w:eastAsia="en-US" w:bidi="ar-SA"/>
      </w:rPr>
    </w:lvl>
    <w:lvl w:ilvl="7" w:tplc="2646BD98">
      <w:numFmt w:val="bullet"/>
      <w:lvlText w:val="•"/>
      <w:lvlJc w:val="left"/>
      <w:pPr>
        <w:ind w:left="7842" w:hanging="351"/>
      </w:pPr>
      <w:rPr>
        <w:rFonts w:hint="default"/>
        <w:lang w:val="ru-RU" w:eastAsia="en-US" w:bidi="ar-SA"/>
      </w:rPr>
    </w:lvl>
    <w:lvl w:ilvl="8" w:tplc="0AF85092">
      <w:numFmt w:val="bullet"/>
      <w:lvlText w:val="•"/>
      <w:lvlJc w:val="left"/>
      <w:pPr>
        <w:ind w:left="8748" w:hanging="351"/>
      </w:pPr>
      <w:rPr>
        <w:rFonts w:hint="default"/>
        <w:lang w:val="ru-RU" w:eastAsia="en-US" w:bidi="ar-SA"/>
      </w:rPr>
    </w:lvl>
  </w:abstractNum>
  <w:abstractNum w:abstractNumId="130" w15:restartNumberingAfterBreak="0">
    <w:nsid w:val="601C54C8"/>
    <w:multiLevelType w:val="hybridMultilevel"/>
    <w:tmpl w:val="5CEADF1A"/>
    <w:lvl w:ilvl="0" w:tplc="783C19D0">
      <w:start w:val="1"/>
      <w:numFmt w:val="decimal"/>
      <w:lvlText w:val="%1)"/>
      <w:lvlJc w:val="left"/>
      <w:pPr>
        <w:ind w:left="217" w:hanging="274"/>
      </w:pPr>
      <w:rPr>
        <w:rFonts w:ascii="Times New Roman" w:eastAsia="Arial" w:hAnsi="Times New Roman" w:cs="Times New Roman" w:hint="default"/>
        <w:spacing w:val="-1"/>
        <w:w w:val="99"/>
        <w:sz w:val="24"/>
        <w:szCs w:val="24"/>
        <w:lang w:val="ru-RU" w:eastAsia="en-US" w:bidi="ar-SA"/>
      </w:rPr>
    </w:lvl>
    <w:lvl w:ilvl="1" w:tplc="E6561D98">
      <w:numFmt w:val="bullet"/>
      <w:lvlText w:val=""/>
      <w:lvlJc w:val="left"/>
      <w:pPr>
        <w:ind w:left="1503" w:hanging="351"/>
      </w:pPr>
      <w:rPr>
        <w:rFonts w:ascii="Symbol" w:eastAsia="Symbol" w:hAnsi="Symbol" w:cs="Symbol" w:hint="default"/>
        <w:w w:val="99"/>
        <w:sz w:val="20"/>
        <w:szCs w:val="20"/>
        <w:lang w:val="ru-RU" w:eastAsia="en-US" w:bidi="ar-SA"/>
      </w:rPr>
    </w:lvl>
    <w:lvl w:ilvl="2" w:tplc="918AC698">
      <w:numFmt w:val="bullet"/>
      <w:lvlText w:val="•"/>
      <w:lvlJc w:val="left"/>
      <w:pPr>
        <w:ind w:left="2506" w:hanging="351"/>
      </w:pPr>
      <w:rPr>
        <w:rFonts w:hint="default"/>
        <w:lang w:val="ru-RU" w:eastAsia="en-US" w:bidi="ar-SA"/>
      </w:rPr>
    </w:lvl>
    <w:lvl w:ilvl="3" w:tplc="556ED0A6">
      <w:numFmt w:val="bullet"/>
      <w:lvlText w:val="•"/>
      <w:lvlJc w:val="left"/>
      <w:pPr>
        <w:ind w:left="3513" w:hanging="351"/>
      </w:pPr>
      <w:rPr>
        <w:rFonts w:hint="default"/>
        <w:lang w:val="ru-RU" w:eastAsia="en-US" w:bidi="ar-SA"/>
      </w:rPr>
    </w:lvl>
    <w:lvl w:ilvl="4" w:tplc="F3CEE050">
      <w:numFmt w:val="bullet"/>
      <w:lvlText w:val="•"/>
      <w:lvlJc w:val="left"/>
      <w:pPr>
        <w:ind w:left="4520" w:hanging="351"/>
      </w:pPr>
      <w:rPr>
        <w:rFonts w:hint="default"/>
        <w:lang w:val="ru-RU" w:eastAsia="en-US" w:bidi="ar-SA"/>
      </w:rPr>
    </w:lvl>
    <w:lvl w:ilvl="5" w:tplc="EF2AE66E">
      <w:numFmt w:val="bullet"/>
      <w:lvlText w:val="•"/>
      <w:lvlJc w:val="left"/>
      <w:pPr>
        <w:ind w:left="5526" w:hanging="351"/>
      </w:pPr>
      <w:rPr>
        <w:rFonts w:hint="default"/>
        <w:lang w:val="ru-RU" w:eastAsia="en-US" w:bidi="ar-SA"/>
      </w:rPr>
    </w:lvl>
    <w:lvl w:ilvl="6" w:tplc="B39E3D4A">
      <w:numFmt w:val="bullet"/>
      <w:lvlText w:val="•"/>
      <w:lvlJc w:val="left"/>
      <w:pPr>
        <w:ind w:left="6533" w:hanging="351"/>
      </w:pPr>
      <w:rPr>
        <w:rFonts w:hint="default"/>
        <w:lang w:val="ru-RU" w:eastAsia="en-US" w:bidi="ar-SA"/>
      </w:rPr>
    </w:lvl>
    <w:lvl w:ilvl="7" w:tplc="C6D6A2E6">
      <w:numFmt w:val="bullet"/>
      <w:lvlText w:val="•"/>
      <w:lvlJc w:val="left"/>
      <w:pPr>
        <w:ind w:left="7540" w:hanging="351"/>
      </w:pPr>
      <w:rPr>
        <w:rFonts w:hint="default"/>
        <w:lang w:val="ru-RU" w:eastAsia="en-US" w:bidi="ar-SA"/>
      </w:rPr>
    </w:lvl>
    <w:lvl w:ilvl="8" w:tplc="F7949F78">
      <w:numFmt w:val="bullet"/>
      <w:lvlText w:val="•"/>
      <w:lvlJc w:val="left"/>
      <w:pPr>
        <w:ind w:left="8546" w:hanging="351"/>
      </w:pPr>
      <w:rPr>
        <w:rFonts w:hint="default"/>
        <w:lang w:val="ru-RU" w:eastAsia="en-US" w:bidi="ar-SA"/>
      </w:rPr>
    </w:lvl>
  </w:abstractNum>
  <w:abstractNum w:abstractNumId="131" w15:restartNumberingAfterBreak="0">
    <w:nsid w:val="60D80BF5"/>
    <w:multiLevelType w:val="hybridMultilevel"/>
    <w:tmpl w:val="91F60C10"/>
    <w:lvl w:ilvl="0" w:tplc="D0E0DD7E">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0EC78AB"/>
    <w:multiLevelType w:val="hybridMultilevel"/>
    <w:tmpl w:val="211A5432"/>
    <w:lvl w:ilvl="0" w:tplc="781A0FCC">
      <w:numFmt w:val="bullet"/>
      <w:lvlText w:val="-"/>
      <w:lvlJc w:val="left"/>
      <w:pPr>
        <w:ind w:left="1503" w:hanging="1004"/>
      </w:pPr>
      <w:rPr>
        <w:rFonts w:ascii="Arial" w:eastAsia="Arial" w:hAnsi="Arial" w:cs="Arial" w:hint="default"/>
        <w:w w:val="99"/>
        <w:sz w:val="20"/>
        <w:szCs w:val="20"/>
        <w:lang w:val="ru-RU" w:eastAsia="en-US" w:bidi="ar-SA"/>
      </w:rPr>
    </w:lvl>
    <w:lvl w:ilvl="1" w:tplc="8C227660">
      <w:numFmt w:val="bullet"/>
      <w:lvlText w:val="•"/>
      <w:lvlJc w:val="left"/>
      <w:pPr>
        <w:ind w:left="2406" w:hanging="1004"/>
      </w:pPr>
      <w:rPr>
        <w:rFonts w:hint="default"/>
        <w:lang w:val="ru-RU" w:eastAsia="en-US" w:bidi="ar-SA"/>
      </w:rPr>
    </w:lvl>
    <w:lvl w:ilvl="2" w:tplc="E3F012B2">
      <w:numFmt w:val="bullet"/>
      <w:lvlText w:val="•"/>
      <w:lvlJc w:val="left"/>
      <w:pPr>
        <w:ind w:left="3312" w:hanging="1004"/>
      </w:pPr>
      <w:rPr>
        <w:rFonts w:hint="default"/>
        <w:lang w:val="ru-RU" w:eastAsia="en-US" w:bidi="ar-SA"/>
      </w:rPr>
    </w:lvl>
    <w:lvl w:ilvl="3" w:tplc="A9F21654">
      <w:numFmt w:val="bullet"/>
      <w:lvlText w:val="•"/>
      <w:lvlJc w:val="left"/>
      <w:pPr>
        <w:ind w:left="4218" w:hanging="1004"/>
      </w:pPr>
      <w:rPr>
        <w:rFonts w:hint="default"/>
        <w:lang w:val="ru-RU" w:eastAsia="en-US" w:bidi="ar-SA"/>
      </w:rPr>
    </w:lvl>
    <w:lvl w:ilvl="4" w:tplc="0BC4B8C6">
      <w:numFmt w:val="bullet"/>
      <w:lvlText w:val="•"/>
      <w:lvlJc w:val="left"/>
      <w:pPr>
        <w:ind w:left="5124" w:hanging="1004"/>
      </w:pPr>
      <w:rPr>
        <w:rFonts w:hint="default"/>
        <w:lang w:val="ru-RU" w:eastAsia="en-US" w:bidi="ar-SA"/>
      </w:rPr>
    </w:lvl>
    <w:lvl w:ilvl="5" w:tplc="176E420C">
      <w:numFmt w:val="bullet"/>
      <w:lvlText w:val="•"/>
      <w:lvlJc w:val="left"/>
      <w:pPr>
        <w:ind w:left="6030" w:hanging="1004"/>
      </w:pPr>
      <w:rPr>
        <w:rFonts w:hint="default"/>
        <w:lang w:val="ru-RU" w:eastAsia="en-US" w:bidi="ar-SA"/>
      </w:rPr>
    </w:lvl>
    <w:lvl w:ilvl="6" w:tplc="1AE8C0F8">
      <w:numFmt w:val="bullet"/>
      <w:lvlText w:val="•"/>
      <w:lvlJc w:val="left"/>
      <w:pPr>
        <w:ind w:left="6936" w:hanging="1004"/>
      </w:pPr>
      <w:rPr>
        <w:rFonts w:hint="default"/>
        <w:lang w:val="ru-RU" w:eastAsia="en-US" w:bidi="ar-SA"/>
      </w:rPr>
    </w:lvl>
    <w:lvl w:ilvl="7" w:tplc="93BE78E0">
      <w:numFmt w:val="bullet"/>
      <w:lvlText w:val="•"/>
      <w:lvlJc w:val="left"/>
      <w:pPr>
        <w:ind w:left="7842" w:hanging="1004"/>
      </w:pPr>
      <w:rPr>
        <w:rFonts w:hint="default"/>
        <w:lang w:val="ru-RU" w:eastAsia="en-US" w:bidi="ar-SA"/>
      </w:rPr>
    </w:lvl>
    <w:lvl w:ilvl="8" w:tplc="92ECFDB4">
      <w:numFmt w:val="bullet"/>
      <w:lvlText w:val="•"/>
      <w:lvlJc w:val="left"/>
      <w:pPr>
        <w:ind w:left="8748" w:hanging="1004"/>
      </w:pPr>
      <w:rPr>
        <w:rFonts w:hint="default"/>
        <w:lang w:val="ru-RU" w:eastAsia="en-US" w:bidi="ar-SA"/>
      </w:rPr>
    </w:lvl>
  </w:abstractNum>
  <w:abstractNum w:abstractNumId="133" w15:restartNumberingAfterBreak="0">
    <w:nsid w:val="61A94A13"/>
    <w:multiLevelType w:val="hybridMultilevel"/>
    <w:tmpl w:val="DF66DC4E"/>
    <w:lvl w:ilvl="0" w:tplc="3FBC8A04">
      <w:numFmt w:val="bullet"/>
      <w:lvlText w:val="-"/>
      <w:lvlJc w:val="left"/>
      <w:pPr>
        <w:ind w:left="217" w:hanging="123"/>
      </w:pPr>
      <w:rPr>
        <w:rFonts w:ascii="Arial" w:eastAsia="Arial" w:hAnsi="Arial" w:cs="Arial" w:hint="default"/>
        <w:w w:val="99"/>
        <w:sz w:val="20"/>
        <w:szCs w:val="20"/>
        <w:lang w:val="ru-RU" w:eastAsia="en-US" w:bidi="ar-SA"/>
      </w:rPr>
    </w:lvl>
    <w:lvl w:ilvl="1" w:tplc="36386A68">
      <w:numFmt w:val="bullet"/>
      <w:lvlText w:val="•"/>
      <w:lvlJc w:val="left"/>
      <w:pPr>
        <w:ind w:left="1254" w:hanging="123"/>
      </w:pPr>
      <w:rPr>
        <w:rFonts w:hint="default"/>
        <w:lang w:val="ru-RU" w:eastAsia="en-US" w:bidi="ar-SA"/>
      </w:rPr>
    </w:lvl>
    <w:lvl w:ilvl="2" w:tplc="B4C210F6">
      <w:numFmt w:val="bullet"/>
      <w:lvlText w:val="•"/>
      <w:lvlJc w:val="left"/>
      <w:pPr>
        <w:ind w:left="2288" w:hanging="123"/>
      </w:pPr>
      <w:rPr>
        <w:rFonts w:hint="default"/>
        <w:lang w:val="ru-RU" w:eastAsia="en-US" w:bidi="ar-SA"/>
      </w:rPr>
    </w:lvl>
    <w:lvl w:ilvl="3" w:tplc="22A2F3F4">
      <w:numFmt w:val="bullet"/>
      <w:lvlText w:val="•"/>
      <w:lvlJc w:val="left"/>
      <w:pPr>
        <w:ind w:left="3322" w:hanging="123"/>
      </w:pPr>
      <w:rPr>
        <w:rFonts w:hint="default"/>
        <w:lang w:val="ru-RU" w:eastAsia="en-US" w:bidi="ar-SA"/>
      </w:rPr>
    </w:lvl>
    <w:lvl w:ilvl="4" w:tplc="7A2AFBF4">
      <w:numFmt w:val="bullet"/>
      <w:lvlText w:val="•"/>
      <w:lvlJc w:val="left"/>
      <w:pPr>
        <w:ind w:left="4356" w:hanging="123"/>
      </w:pPr>
      <w:rPr>
        <w:rFonts w:hint="default"/>
        <w:lang w:val="ru-RU" w:eastAsia="en-US" w:bidi="ar-SA"/>
      </w:rPr>
    </w:lvl>
    <w:lvl w:ilvl="5" w:tplc="52B0BFF4">
      <w:numFmt w:val="bullet"/>
      <w:lvlText w:val="•"/>
      <w:lvlJc w:val="left"/>
      <w:pPr>
        <w:ind w:left="5390" w:hanging="123"/>
      </w:pPr>
      <w:rPr>
        <w:rFonts w:hint="default"/>
        <w:lang w:val="ru-RU" w:eastAsia="en-US" w:bidi="ar-SA"/>
      </w:rPr>
    </w:lvl>
    <w:lvl w:ilvl="6" w:tplc="6FE62642">
      <w:numFmt w:val="bullet"/>
      <w:lvlText w:val="•"/>
      <w:lvlJc w:val="left"/>
      <w:pPr>
        <w:ind w:left="6424" w:hanging="123"/>
      </w:pPr>
      <w:rPr>
        <w:rFonts w:hint="default"/>
        <w:lang w:val="ru-RU" w:eastAsia="en-US" w:bidi="ar-SA"/>
      </w:rPr>
    </w:lvl>
    <w:lvl w:ilvl="7" w:tplc="0AE8DEA6">
      <w:numFmt w:val="bullet"/>
      <w:lvlText w:val="•"/>
      <w:lvlJc w:val="left"/>
      <w:pPr>
        <w:ind w:left="7458" w:hanging="123"/>
      </w:pPr>
      <w:rPr>
        <w:rFonts w:hint="default"/>
        <w:lang w:val="ru-RU" w:eastAsia="en-US" w:bidi="ar-SA"/>
      </w:rPr>
    </w:lvl>
    <w:lvl w:ilvl="8" w:tplc="303E4624">
      <w:numFmt w:val="bullet"/>
      <w:lvlText w:val="•"/>
      <w:lvlJc w:val="left"/>
      <w:pPr>
        <w:ind w:left="8492" w:hanging="123"/>
      </w:pPr>
      <w:rPr>
        <w:rFonts w:hint="default"/>
        <w:lang w:val="ru-RU" w:eastAsia="en-US" w:bidi="ar-SA"/>
      </w:rPr>
    </w:lvl>
  </w:abstractNum>
  <w:abstractNum w:abstractNumId="134" w15:restartNumberingAfterBreak="0">
    <w:nsid w:val="62F93171"/>
    <w:multiLevelType w:val="multilevel"/>
    <w:tmpl w:val="F176F4CC"/>
    <w:lvl w:ilvl="0">
      <w:start w:val="1"/>
      <w:numFmt w:val="decimal"/>
      <w:lvlText w:val="%1."/>
      <w:lvlJc w:val="left"/>
      <w:pPr>
        <w:ind w:left="709" w:hanging="567"/>
        <w:jc w:val="right"/>
      </w:pPr>
      <w:rPr>
        <w:rFonts w:hint="default"/>
        <w:b/>
        <w:bCs/>
        <w:spacing w:val="-1"/>
        <w:w w:val="99"/>
        <w:lang w:val="ru-RU" w:eastAsia="en-US" w:bidi="ar-SA"/>
      </w:rPr>
    </w:lvl>
    <w:lvl w:ilvl="1">
      <w:start w:val="1"/>
      <w:numFmt w:val="decimal"/>
      <w:lvlText w:val="%1.%2."/>
      <w:lvlJc w:val="left"/>
      <w:pPr>
        <w:ind w:left="217" w:hanging="567"/>
      </w:pPr>
      <w:rPr>
        <w:rFonts w:hint="default"/>
        <w:b/>
        <w:bCs/>
        <w:spacing w:val="-1"/>
        <w:w w:val="99"/>
        <w:lang w:val="ru-RU" w:eastAsia="en-US" w:bidi="ar-SA"/>
      </w:rPr>
    </w:lvl>
    <w:lvl w:ilvl="2">
      <w:start w:val="1"/>
      <w:numFmt w:val="decimal"/>
      <w:lvlText w:val="%1.%2.%3."/>
      <w:lvlJc w:val="left"/>
      <w:pPr>
        <w:ind w:left="217" w:hanging="567"/>
      </w:pPr>
      <w:rPr>
        <w:rFonts w:ascii="Arial" w:eastAsia="Arial" w:hAnsi="Arial" w:cs="Arial" w:hint="default"/>
        <w:b/>
        <w:bCs/>
        <w:spacing w:val="-1"/>
        <w:w w:val="99"/>
        <w:sz w:val="20"/>
        <w:szCs w:val="20"/>
        <w:lang w:val="ru-RU" w:eastAsia="en-US" w:bidi="ar-SA"/>
      </w:rPr>
    </w:lvl>
    <w:lvl w:ilvl="3">
      <w:numFmt w:val="bullet"/>
      <w:lvlText w:val=""/>
      <w:lvlJc w:val="left"/>
      <w:pPr>
        <w:ind w:left="2226" w:hanging="567"/>
      </w:pPr>
      <w:rPr>
        <w:rFonts w:ascii="Symbol" w:eastAsia="Symbol" w:hAnsi="Symbol" w:cs="Symbol" w:hint="default"/>
        <w:w w:val="99"/>
        <w:sz w:val="20"/>
        <w:szCs w:val="20"/>
        <w:lang w:val="ru-RU" w:eastAsia="en-US" w:bidi="ar-SA"/>
      </w:rPr>
    </w:lvl>
    <w:lvl w:ilvl="4">
      <w:start w:val="1"/>
      <w:numFmt w:val="bullet"/>
      <w:lvlText w:val=""/>
      <w:lvlJc w:val="left"/>
      <w:pPr>
        <w:ind w:left="1140" w:hanging="567"/>
      </w:pPr>
      <w:rPr>
        <w:rFonts w:ascii="Symbol" w:hAnsi="Symbol" w:hint="default"/>
        <w:lang w:val="ru-RU" w:eastAsia="en-US" w:bidi="ar-SA"/>
      </w:rPr>
    </w:lvl>
    <w:lvl w:ilvl="5">
      <w:numFmt w:val="bullet"/>
      <w:lvlText w:val="•"/>
      <w:lvlJc w:val="left"/>
      <w:pPr>
        <w:ind w:left="1180" w:hanging="567"/>
      </w:pPr>
      <w:rPr>
        <w:rFonts w:hint="default"/>
        <w:lang w:val="ru-RU" w:eastAsia="en-US" w:bidi="ar-SA"/>
      </w:rPr>
    </w:lvl>
    <w:lvl w:ilvl="6">
      <w:numFmt w:val="bullet"/>
      <w:lvlText w:val="•"/>
      <w:lvlJc w:val="left"/>
      <w:pPr>
        <w:ind w:left="1220" w:hanging="567"/>
      </w:pPr>
      <w:rPr>
        <w:rFonts w:hint="default"/>
        <w:lang w:val="ru-RU" w:eastAsia="en-US" w:bidi="ar-SA"/>
      </w:rPr>
    </w:lvl>
    <w:lvl w:ilvl="7">
      <w:numFmt w:val="bullet"/>
      <w:lvlText w:val="•"/>
      <w:lvlJc w:val="left"/>
      <w:pPr>
        <w:ind w:left="1360" w:hanging="567"/>
      </w:pPr>
      <w:rPr>
        <w:rFonts w:hint="default"/>
        <w:lang w:val="ru-RU" w:eastAsia="en-US" w:bidi="ar-SA"/>
      </w:rPr>
    </w:lvl>
    <w:lvl w:ilvl="8">
      <w:numFmt w:val="bullet"/>
      <w:lvlText w:val="•"/>
      <w:lvlJc w:val="left"/>
      <w:pPr>
        <w:ind w:left="1500" w:hanging="567"/>
      </w:pPr>
      <w:rPr>
        <w:rFonts w:hint="default"/>
        <w:lang w:val="ru-RU" w:eastAsia="en-US" w:bidi="ar-SA"/>
      </w:rPr>
    </w:lvl>
  </w:abstractNum>
  <w:abstractNum w:abstractNumId="135" w15:restartNumberingAfterBreak="0">
    <w:nsid w:val="638D6016"/>
    <w:multiLevelType w:val="hybridMultilevel"/>
    <w:tmpl w:val="09AA353C"/>
    <w:lvl w:ilvl="0" w:tplc="71180024">
      <w:start w:val="1"/>
      <w:numFmt w:val="decimal"/>
      <w:lvlText w:val="%1."/>
      <w:lvlJc w:val="left"/>
      <w:pPr>
        <w:ind w:left="1316" w:hanging="699"/>
      </w:pPr>
      <w:rPr>
        <w:rFonts w:ascii="Arial" w:eastAsia="Arial" w:hAnsi="Arial" w:cs="Arial" w:hint="default"/>
        <w:b/>
        <w:bCs/>
        <w:i/>
        <w:iCs/>
        <w:spacing w:val="-1"/>
        <w:w w:val="99"/>
        <w:sz w:val="20"/>
        <w:szCs w:val="20"/>
        <w:lang w:val="ru-RU" w:eastAsia="en-US" w:bidi="ar-SA"/>
      </w:rPr>
    </w:lvl>
    <w:lvl w:ilvl="1" w:tplc="B8004C6A">
      <w:numFmt w:val="bullet"/>
      <w:lvlText w:val="•"/>
      <w:lvlJc w:val="left"/>
      <w:pPr>
        <w:ind w:left="2244" w:hanging="699"/>
      </w:pPr>
      <w:rPr>
        <w:rFonts w:hint="default"/>
        <w:lang w:val="ru-RU" w:eastAsia="en-US" w:bidi="ar-SA"/>
      </w:rPr>
    </w:lvl>
    <w:lvl w:ilvl="2" w:tplc="E5A6CF84">
      <w:numFmt w:val="bullet"/>
      <w:lvlText w:val="•"/>
      <w:lvlJc w:val="left"/>
      <w:pPr>
        <w:ind w:left="3168" w:hanging="699"/>
      </w:pPr>
      <w:rPr>
        <w:rFonts w:hint="default"/>
        <w:lang w:val="ru-RU" w:eastAsia="en-US" w:bidi="ar-SA"/>
      </w:rPr>
    </w:lvl>
    <w:lvl w:ilvl="3" w:tplc="85B28D6A">
      <w:numFmt w:val="bullet"/>
      <w:lvlText w:val="•"/>
      <w:lvlJc w:val="left"/>
      <w:pPr>
        <w:ind w:left="4092" w:hanging="699"/>
      </w:pPr>
      <w:rPr>
        <w:rFonts w:hint="default"/>
        <w:lang w:val="ru-RU" w:eastAsia="en-US" w:bidi="ar-SA"/>
      </w:rPr>
    </w:lvl>
    <w:lvl w:ilvl="4" w:tplc="BDFE4F88">
      <w:numFmt w:val="bullet"/>
      <w:lvlText w:val="•"/>
      <w:lvlJc w:val="left"/>
      <w:pPr>
        <w:ind w:left="5016" w:hanging="699"/>
      </w:pPr>
      <w:rPr>
        <w:rFonts w:hint="default"/>
        <w:lang w:val="ru-RU" w:eastAsia="en-US" w:bidi="ar-SA"/>
      </w:rPr>
    </w:lvl>
    <w:lvl w:ilvl="5" w:tplc="817C1770">
      <w:numFmt w:val="bullet"/>
      <w:lvlText w:val="•"/>
      <w:lvlJc w:val="left"/>
      <w:pPr>
        <w:ind w:left="5940" w:hanging="699"/>
      </w:pPr>
      <w:rPr>
        <w:rFonts w:hint="default"/>
        <w:lang w:val="ru-RU" w:eastAsia="en-US" w:bidi="ar-SA"/>
      </w:rPr>
    </w:lvl>
    <w:lvl w:ilvl="6" w:tplc="A8D2224E">
      <w:numFmt w:val="bullet"/>
      <w:lvlText w:val="•"/>
      <w:lvlJc w:val="left"/>
      <w:pPr>
        <w:ind w:left="6864" w:hanging="699"/>
      </w:pPr>
      <w:rPr>
        <w:rFonts w:hint="default"/>
        <w:lang w:val="ru-RU" w:eastAsia="en-US" w:bidi="ar-SA"/>
      </w:rPr>
    </w:lvl>
    <w:lvl w:ilvl="7" w:tplc="6812E442">
      <w:numFmt w:val="bullet"/>
      <w:lvlText w:val="•"/>
      <w:lvlJc w:val="left"/>
      <w:pPr>
        <w:ind w:left="7788" w:hanging="699"/>
      </w:pPr>
      <w:rPr>
        <w:rFonts w:hint="default"/>
        <w:lang w:val="ru-RU" w:eastAsia="en-US" w:bidi="ar-SA"/>
      </w:rPr>
    </w:lvl>
    <w:lvl w:ilvl="8" w:tplc="7298A8F8">
      <w:numFmt w:val="bullet"/>
      <w:lvlText w:val="•"/>
      <w:lvlJc w:val="left"/>
      <w:pPr>
        <w:ind w:left="8712" w:hanging="699"/>
      </w:pPr>
      <w:rPr>
        <w:rFonts w:hint="default"/>
        <w:lang w:val="ru-RU" w:eastAsia="en-US" w:bidi="ar-SA"/>
      </w:rPr>
    </w:lvl>
  </w:abstractNum>
  <w:abstractNum w:abstractNumId="136" w15:restartNumberingAfterBreak="0">
    <w:nsid w:val="647E09E5"/>
    <w:multiLevelType w:val="hybridMultilevel"/>
    <w:tmpl w:val="B3B80FE8"/>
    <w:lvl w:ilvl="0" w:tplc="8274220A">
      <w:numFmt w:val="bullet"/>
      <w:lvlText w:val=""/>
      <w:lvlJc w:val="left"/>
      <w:pPr>
        <w:ind w:left="1503" w:hanging="351"/>
      </w:pPr>
      <w:rPr>
        <w:rFonts w:ascii="Symbol" w:eastAsia="Symbol" w:hAnsi="Symbol" w:cs="Symbol" w:hint="default"/>
        <w:w w:val="99"/>
        <w:sz w:val="20"/>
        <w:szCs w:val="20"/>
        <w:lang w:val="ru-RU" w:eastAsia="en-US" w:bidi="ar-SA"/>
      </w:rPr>
    </w:lvl>
    <w:lvl w:ilvl="1" w:tplc="3A925F74">
      <w:numFmt w:val="bullet"/>
      <w:lvlText w:val="•"/>
      <w:lvlJc w:val="left"/>
      <w:pPr>
        <w:ind w:left="2406" w:hanging="351"/>
      </w:pPr>
      <w:rPr>
        <w:rFonts w:hint="default"/>
        <w:lang w:val="ru-RU" w:eastAsia="en-US" w:bidi="ar-SA"/>
      </w:rPr>
    </w:lvl>
    <w:lvl w:ilvl="2" w:tplc="7BCCE628">
      <w:numFmt w:val="bullet"/>
      <w:lvlText w:val="•"/>
      <w:lvlJc w:val="left"/>
      <w:pPr>
        <w:ind w:left="3312" w:hanging="351"/>
      </w:pPr>
      <w:rPr>
        <w:rFonts w:hint="default"/>
        <w:lang w:val="ru-RU" w:eastAsia="en-US" w:bidi="ar-SA"/>
      </w:rPr>
    </w:lvl>
    <w:lvl w:ilvl="3" w:tplc="4C06E186">
      <w:numFmt w:val="bullet"/>
      <w:lvlText w:val="•"/>
      <w:lvlJc w:val="left"/>
      <w:pPr>
        <w:ind w:left="4218" w:hanging="351"/>
      </w:pPr>
      <w:rPr>
        <w:rFonts w:hint="default"/>
        <w:lang w:val="ru-RU" w:eastAsia="en-US" w:bidi="ar-SA"/>
      </w:rPr>
    </w:lvl>
    <w:lvl w:ilvl="4" w:tplc="6DF028E8">
      <w:numFmt w:val="bullet"/>
      <w:lvlText w:val="•"/>
      <w:lvlJc w:val="left"/>
      <w:pPr>
        <w:ind w:left="5124" w:hanging="351"/>
      </w:pPr>
      <w:rPr>
        <w:rFonts w:hint="default"/>
        <w:lang w:val="ru-RU" w:eastAsia="en-US" w:bidi="ar-SA"/>
      </w:rPr>
    </w:lvl>
    <w:lvl w:ilvl="5" w:tplc="A178E272">
      <w:numFmt w:val="bullet"/>
      <w:lvlText w:val="•"/>
      <w:lvlJc w:val="left"/>
      <w:pPr>
        <w:ind w:left="6030" w:hanging="351"/>
      </w:pPr>
      <w:rPr>
        <w:rFonts w:hint="default"/>
        <w:lang w:val="ru-RU" w:eastAsia="en-US" w:bidi="ar-SA"/>
      </w:rPr>
    </w:lvl>
    <w:lvl w:ilvl="6" w:tplc="CC2E8828">
      <w:numFmt w:val="bullet"/>
      <w:lvlText w:val="•"/>
      <w:lvlJc w:val="left"/>
      <w:pPr>
        <w:ind w:left="6936" w:hanging="351"/>
      </w:pPr>
      <w:rPr>
        <w:rFonts w:hint="default"/>
        <w:lang w:val="ru-RU" w:eastAsia="en-US" w:bidi="ar-SA"/>
      </w:rPr>
    </w:lvl>
    <w:lvl w:ilvl="7" w:tplc="DE1A3A82">
      <w:numFmt w:val="bullet"/>
      <w:lvlText w:val="•"/>
      <w:lvlJc w:val="left"/>
      <w:pPr>
        <w:ind w:left="7842" w:hanging="351"/>
      </w:pPr>
      <w:rPr>
        <w:rFonts w:hint="default"/>
        <w:lang w:val="ru-RU" w:eastAsia="en-US" w:bidi="ar-SA"/>
      </w:rPr>
    </w:lvl>
    <w:lvl w:ilvl="8" w:tplc="1D8CCCFE">
      <w:numFmt w:val="bullet"/>
      <w:lvlText w:val="•"/>
      <w:lvlJc w:val="left"/>
      <w:pPr>
        <w:ind w:left="8748" w:hanging="351"/>
      </w:pPr>
      <w:rPr>
        <w:rFonts w:hint="default"/>
        <w:lang w:val="ru-RU" w:eastAsia="en-US" w:bidi="ar-SA"/>
      </w:rPr>
    </w:lvl>
  </w:abstractNum>
  <w:abstractNum w:abstractNumId="137" w15:restartNumberingAfterBreak="0">
    <w:nsid w:val="67422950"/>
    <w:multiLevelType w:val="hybridMultilevel"/>
    <w:tmpl w:val="5D3E8F74"/>
    <w:lvl w:ilvl="0" w:tplc="ED3A79F4">
      <w:numFmt w:val="bullet"/>
      <w:lvlText w:val=""/>
      <w:lvlJc w:val="left"/>
      <w:pPr>
        <w:ind w:left="1503" w:hanging="351"/>
      </w:pPr>
      <w:rPr>
        <w:rFonts w:ascii="Symbol" w:eastAsia="Symbol" w:hAnsi="Symbol" w:cs="Symbol" w:hint="default"/>
        <w:w w:val="99"/>
        <w:sz w:val="20"/>
        <w:szCs w:val="20"/>
        <w:lang w:val="ru-RU" w:eastAsia="en-US" w:bidi="ar-SA"/>
      </w:rPr>
    </w:lvl>
    <w:lvl w:ilvl="1" w:tplc="F0AC9E48">
      <w:numFmt w:val="bullet"/>
      <w:lvlText w:val="•"/>
      <w:lvlJc w:val="left"/>
      <w:pPr>
        <w:ind w:left="2406" w:hanging="351"/>
      </w:pPr>
      <w:rPr>
        <w:rFonts w:hint="default"/>
        <w:lang w:val="ru-RU" w:eastAsia="en-US" w:bidi="ar-SA"/>
      </w:rPr>
    </w:lvl>
    <w:lvl w:ilvl="2" w:tplc="D47C36A2">
      <w:numFmt w:val="bullet"/>
      <w:lvlText w:val="•"/>
      <w:lvlJc w:val="left"/>
      <w:pPr>
        <w:ind w:left="3312" w:hanging="351"/>
      </w:pPr>
      <w:rPr>
        <w:rFonts w:hint="default"/>
        <w:lang w:val="ru-RU" w:eastAsia="en-US" w:bidi="ar-SA"/>
      </w:rPr>
    </w:lvl>
    <w:lvl w:ilvl="3" w:tplc="51F47DE4">
      <w:numFmt w:val="bullet"/>
      <w:lvlText w:val="•"/>
      <w:lvlJc w:val="left"/>
      <w:pPr>
        <w:ind w:left="4218" w:hanging="351"/>
      </w:pPr>
      <w:rPr>
        <w:rFonts w:hint="default"/>
        <w:lang w:val="ru-RU" w:eastAsia="en-US" w:bidi="ar-SA"/>
      </w:rPr>
    </w:lvl>
    <w:lvl w:ilvl="4" w:tplc="250CC170">
      <w:numFmt w:val="bullet"/>
      <w:lvlText w:val="•"/>
      <w:lvlJc w:val="left"/>
      <w:pPr>
        <w:ind w:left="5124" w:hanging="351"/>
      </w:pPr>
      <w:rPr>
        <w:rFonts w:hint="default"/>
        <w:lang w:val="ru-RU" w:eastAsia="en-US" w:bidi="ar-SA"/>
      </w:rPr>
    </w:lvl>
    <w:lvl w:ilvl="5" w:tplc="94A2A94A">
      <w:numFmt w:val="bullet"/>
      <w:lvlText w:val="•"/>
      <w:lvlJc w:val="left"/>
      <w:pPr>
        <w:ind w:left="6030" w:hanging="351"/>
      </w:pPr>
      <w:rPr>
        <w:rFonts w:hint="default"/>
        <w:lang w:val="ru-RU" w:eastAsia="en-US" w:bidi="ar-SA"/>
      </w:rPr>
    </w:lvl>
    <w:lvl w:ilvl="6" w:tplc="1742C506">
      <w:numFmt w:val="bullet"/>
      <w:lvlText w:val="•"/>
      <w:lvlJc w:val="left"/>
      <w:pPr>
        <w:ind w:left="6936" w:hanging="351"/>
      </w:pPr>
      <w:rPr>
        <w:rFonts w:hint="default"/>
        <w:lang w:val="ru-RU" w:eastAsia="en-US" w:bidi="ar-SA"/>
      </w:rPr>
    </w:lvl>
    <w:lvl w:ilvl="7" w:tplc="0C30E956">
      <w:numFmt w:val="bullet"/>
      <w:lvlText w:val="•"/>
      <w:lvlJc w:val="left"/>
      <w:pPr>
        <w:ind w:left="7842" w:hanging="351"/>
      </w:pPr>
      <w:rPr>
        <w:rFonts w:hint="default"/>
        <w:lang w:val="ru-RU" w:eastAsia="en-US" w:bidi="ar-SA"/>
      </w:rPr>
    </w:lvl>
    <w:lvl w:ilvl="8" w:tplc="3ABC8D46">
      <w:numFmt w:val="bullet"/>
      <w:lvlText w:val="•"/>
      <w:lvlJc w:val="left"/>
      <w:pPr>
        <w:ind w:left="8748" w:hanging="351"/>
      </w:pPr>
      <w:rPr>
        <w:rFonts w:hint="default"/>
        <w:lang w:val="ru-RU" w:eastAsia="en-US" w:bidi="ar-SA"/>
      </w:rPr>
    </w:lvl>
  </w:abstractNum>
  <w:abstractNum w:abstractNumId="138" w15:restartNumberingAfterBreak="0">
    <w:nsid w:val="678B14FA"/>
    <w:multiLevelType w:val="hybridMultilevel"/>
    <w:tmpl w:val="DCA8C7EA"/>
    <w:lvl w:ilvl="0" w:tplc="0A1AD2BC">
      <w:numFmt w:val="bullet"/>
      <w:lvlText w:val=""/>
      <w:lvlJc w:val="left"/>
      <w:pPr>
        <w:ind w:left="217" w:hanging="425"/>
      </w:pPr>
      <w:rPr>
        <w:rFonts w:ascii="Symbol" w:eastAsia="Symbol" w:hAnsi="Symbol" w:cs="Symbol" w:hint="default"/>
        <w:w w:val="99"/>
        <w:sz w:val="20"/>
        <w:szCs w:val="20"/>
        <w:lang w:val="ru-RU" w:eastAsia="en-US" w:bidi="ar-SA"/>
      </w:rPr>
    </w:lvl>
    <w:lvl w:ilvl="1" w:tplc="11FA1790">
      <w:numFmt w:val="bullet"/>
      <w:lvlText w:val="•"/>
      <w:lvlJc w:val="left"/>
      <w:pPr>
        <w:ind w:left="1254" w:hanging="425"/>
      </w:pPr>
      <w:rPr>
        <w:rFonts w:hint="default"/>
        <w:lang w:val="ru-RU" w:eastAsia="en-US" w:bidi="ar-SA"/>
      </w:rPr>
    </w:lvl>
    <w:lvl w:ilvl="2" w:tplc="3F1EE90C">
      <w:numFmt w:val="bullet"/>
      <w:lvlText w:val="•"/>
      <w:lvlJc w:val="left"/>
      <w:pPr>
        <w:ind w:left="2288" w:hanging="425"/>
      </w:pPr>
      <w:rPr>
        <w:rFonts w:hint="default"/>
        <w:lang w:val="ru-RU" w:eastAsia="en-US" w:bidi="ar-SA"/>
      </w:rPr>
    </w:lvl>
    <w:lvl w:ilvl="3" w:tplc="1BB0838E">
      <w:numFmt w:val="bullet"/>
      <w:lvlText w:val="•"/>
      <w:lvlJc w:val="left"/>
      <w:pPr>
        <w:ind w:left="3322" w:hanging="425"/>
      </w:pPr>
      <w:rPr>
        <w:rFonts w:hint="default"/>
        <w:lang w:val="ru-RU" w:eastAsia="en-US" w:bidi="ar-SA"/>
      </w:rPr>
    </w:lvl>
    <w:lvl w:ilvl="4" w:tplc="77FA3F7E">
      <w:numFmt w:val="bullet"/>
      <w:lvlText w:val="•"/>
      <w:lvlJc w:val="left"/>
      <w:pPr>
        <w:ind w:left="4356" w:hanging="425"/>
      </w:pPr>
      <w:rPr>
        <w:rFonts w:hint="default"/>
        <w:lang w:val="ru-RU" w:eastAsia="en-US" w:bidi="ar-SA"/>
      </w:rPr>
    </w:lvl>
    <w:lvl w:ilvl="5" w:tplc="4EC0B528">
      <w:numFmt w:val="bullet"/>
      <w:lvlText w:val="•"/>
      <w:lvlJc w:val="left"/>
      <w:pPr>
        <w:ind w:left="5390" w:hanging="425"/>
      </w:pPr>
      <w:rPr>
        <w:rFonts w:hint="default"/>
        <w:lang w:val="ru-RU" w:eastAsia="en-US" w:bidi="ar-SA"/>
      </w:rPr>
    </w:lvl>
    <w:lvl w:ilvl="6" w:tplc="3FE81BF2">
      <w:numFmt w:val="bullet"/>
      <w:lvlText w:val="•"/>
      <w:lvlJc w:val="left"/>
      <w:pPr>
        <w:ind w:left="6424" w:hanging="425"/>
      </w:pPr>
      <w:rPr>
        <w:rFonts w:hint="default"/>
        <w:lang w:val="ru-RU" w:eastAsia="en-US" w:bidi="ar-SA"/>
      </w:rPr>
    </w:lvl>
    <w:lvl w:ilvl="7" w:tplc="85D84378">
      <w:numFmt w:val="bullet"/>
      <w:lvlText w:val="•"/>
      <w:lvlJc w:val="left"/>
      <w:pPr>
        <w:ind w:left="7458" w:hanging="425"/>
      </w:pPr>
      <w:rPr>
        <w:rFonts w:hint="default"/>
        <w:lang w:val="ru-RU" w:eastAsia="en-US" w:bidi="ar-SA"/>
      </w:rPr>
    </w:lvl>
    <w:lvl w:ilvl="8" w:tplc="9DDEC8B2">
      <w:numFmt w:val="bullet"/>
      <w:lvlText w:val="•"/>
      <w:lvlJc w:val="left"/>
      <w:pPr>
        <w:ind w:left="8492" w:hanging="425"/>
      </w:pPr>
      <w:rPr>
        <w:rFonts w:hint="default"/>
        <w:lang w:val="ru-RU" w:eastAsia="en-US" w:bidi="ar-SA"/>
      </w:rPr>
    </w:lvl>
  </w:abstractNum>
  <w:abstractNum w:abstractNumId="139" w15:restartNumberingAfterBreak="0">
    <w:nsid w:val="67D4790F"/>
    <w:multiLevelType w:val="hybridMultilevel"/>
    <w:tmpl w:val="223224B8"/>
    <w:lvl w:ilvl="0" w:tplc="0A84A5F8">
      <w:numFmt w:val="bullet"/>
      <w:lvlText w:val=""/>
      <w:lvlJc w:val="left"/>
      <w:pPr>
        <w:ind w:left="1350" w:hanging="281"/>
      </w:pPr>
      <w:rPr>
        <w:rFonts w:ascii="Symbol" w:eastAsia="Symbol" w:hAnsi="Symbol" w:cs="Symbol" w:hint="default"/>
        <w:w w:val="99"/>
        <w:sz w:val="20"/>
        <w:szCs w:val="20"/>
        <w:lang w:val="ru-RU" w:eastAsia="en-US" w:bidi="ar-SA"/>
      </w:rPr>
    </w:lvl>
    <w:lvl w:ilvl="1" w:tplc="BA9A4876">
      <w:numFmt w:val="bullet"/>
      <w:lvlText w:val="•"/>
      <w:lvlJc w:val="left"/>
      <w:pPr>
        <w:ind w:left="2280" w:hanging="281"/>
      </w:pPr>
      <w:rPr>
        <w:rFonts w:hint="default"/>
        <w:lang w:val="ru-RU" w:eastAsia="en-US" w:bidi="ar-SA"/>
      </w:rPr>
    </w:lvl>
    <w:lvl w:ilvl="2" w:tplc="2D349394">
      <w:numFmt w:val="bullet"/>
      <w:lvlText w:val="•"/>
      <w:lvlJc w:val="left"/>
      <w:pPr>
        <w:ind w:left="3200" w:hanging="281"/>
      </w:pPr>
      <w:rPr>
        <w:rFonts w:hint="default"/>
        <w:lang w:val="ru-RU" w:eastAsia="en-US" w:bidi="ar-SA"/>
      </w:rPr>
    </w:lvl>
    <w:lvl w:ilvl="3" w:tplc="167C0A62">
      <w:numFmt w:val="bullet"/>
      <w:lvlText w:val="•"/>
      <w:lvlJc w:val="left"/>
      <w:pPr>
        <w:ind w:left="4120" w:hanging="281"/>
      </w:pPr>
      <w:rPr>
        <w:rFonts w:hint="default"/>
        <w:lang w:val="ru-RU" w:eastAsia="en-US" w:bidi="ar-SA"/>
      </w:rPr>
    </w:lvl>
    <w:lvl w:ilvl="4" w:tplc="90441F16">
      <w:numFmt w:val="bullet"/>
      <w:lvlText w:val="•"/>
      <w:lvlJc w:val="left"/>
      <w:pPr>
        <w:ind w:left="5040" w:hanging="281"/>
      </w:pPr>
      <w:rPr>
        <w:rFonts w:hint="default"/>
        <w:lang w:val="ru-RU" w:eastAsia="en-US" w:bidi="ar-SA"/>
      </w:rPr>
    </w:lvl>
    <w:lvl w:ilvl="5" w:tplc="D4846FC8">
      <w:numFmt w:val="bullet"/>
      <w:lvlText w:val="•"/>
      <w:lvlJc w:val="left"/>
      <w:pPr>
        <w:ind w:left="5960" w:hanging="281"/>
      </w:pPr>
      <w:rPr>
        <w:rFonts w:hint="default"/>
        <w:lang w:val="ru-RU" w:eastAsia="en-US" w:bidi="ar-SA"/>
      </w:rPr>
    </w:lvl>
    <w:lvl w:ilvl="6" w:tplc="ED846A40">
      <w:numFmt w:val="bullet"/>
      <w:lvlText w:val="•"/>
      <w:lvlJc w:val="left"/>
      <w:pPr>
        <w:ind w:left="6880" w:hanging="281"/>
      </w:pPr>
      <w:rPr>
        <w:rFonts w:hint="default"/>
        <w:lang w:val="ru-RU" w:eastAsia="en-US" w:bidi="ar-SA"/>
      </w:rPr>
    </w:lvl>
    <w:lvl w:ilvl="7" w:tplc="AC642CB4">
      <w:numFmt w:val="bullet"/>
      <w:lvlText w:val="•"/>
      <w:lvlJc w:val="left"/>
      <w:pPr>
        <w:ind w:left="7800" w:hanging="281"/>
      </w:pPr>
      <w:rPr>
        <w:rFonts w:hint="default"/>
        <w:lang w:val="ru-RU" w:eastAsia="en-US" w:bidi="ar-SA"/>
      </w:rPr>
    </w:lvl>
    <w:lvl w:ilvl="8" w:tplc="5CE648C4">
      <w:numFmt w:val="bullet"/>
      <w:lvlText w:val="•"/>
      <w:lvlJc w:val="left"/>
      <w:pPr>
        <w:ind w:left="8720" w:hanging="281"/>
      </w:pPr>
      <w:rPr>
        <w:rFonts w:hint="default"/>
        <w:lang w:val="ru-RU" w:eastAsia="en-US" w:bidi="ar-SA"/>
      </w:rPr>
    </w:lvl>
  </w:abstractNum>
  <w:abstractNum w:abstractNumId="140" w15:restartNumberingAfterBreak="0">
    <w:nsid w:val="688047FA"/>
    <w:multiLevelType w:val="hybridMultilevel"/>
    <w:tmpl w:val="F846418C"/>
    <w:lvl w:ilvl="0" w:tplc="04190001">
      <w:start w:val="1"/>
      <w:numFmt w:val="bullet"/>
      <w:lvlText w:val=""/>
      <w:lvlJc w:val="left"/>
      <w:pPr>
        <w:ind w:left="1503" w:hanging="360"/>
      </w:pPr>
      <w:rPr>
        <w:rFonts w:ascii="Symbol" w:hAnsi="Symbol" w:hint="default"/>
      </w:rPr>
    </w:lvl>
    <w:lvl w:ilvl="1" w:tplc="04190003">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41" w15:restartNumberingAfterBreak="0">
    <w:nsid w:val="68E556F1"/>
    <w:multiLevelType w:val="hybridMultilevel"/>
    <w:tmpl w:val="26AE6820"/>
    <w:lvl w:ilvl="0" w:tplc="18281EBA">
      <w:numFmt w:val="bullet"/>
      <w:lvlText w:val=""/>
      <w:lvlJc w:val="left"/>
      <w:pPr>
        <w:ind w:left="1503" w:hanging="351"/>
      </w:pPr>
      <w:rPr>
        <w:rFonts w:ascii="Symbol" w:eastAsia="Symbol" w:hAnsi="Symbol" w:cs="Symbol" w:hint="default"/>
        <w:w w:val="99"/>
        <w:sz w:val="20"/>
        <w:szCs w:val="20"/>
        <w:lang w:val="ru-RU" w:eastAsia="en-US" w:bidi="ar-SA"/>
      </w:rPr>
    </w:lvl>
    <w:lvl w:ilvl="1" w:tplc="1610A846">
      <w:numFmt w:val="bullet"/>
      <w:lvlText w:val="•"/>
      <w:lvlJc w:val="left"/>
      <w:pPr>
        <w:ind w:left="2406" w:hanging="351"/>
      </w:pPr>
      <w:rPr>
        <w:rFonts w:hint="default"/>
        <w:lang w:val="ru-RU" w:eastAsia="en-US" w:bidi="ar-SA"/>
      </w:rPr>
    </w:lvl>
    <w:lvl w:ilvl="2" w:tplc="F542AF80">
      <w:numFmt w:val="bullet"/>
      <w:lvlText w:val="•"/>
      <w:lvlJc w:val="left"/>
      <w:pPr>
        <w:ind w:left="3312" w:hanging="351"/>
      </w:pPr>
      <w:rPr>
        <w:rFonts w:hint="default"/>
        <w:lang w:val="ru-RU" w:eastAsia="en-US" w:bidi="ar-SA"/>
      </w:rPr>
    </w:lvl>
    <w:lvl w:ilvl="3" w:tplc="6C2C6C6A">
      <w:numFmt w:val="bullet"/>
      <w:lvlText w:val="•"/>
      <w:lvlJc w:val="left"/>
      <w:pPr>
        <w:ind w:left="4218" w:hanging="351"/>
      </w:pPr>
      <w:rPr>
        <w:rFonts w:hint="default"/>
        <w:lang w:val="ru-RU" w:eastAsia="en-US" w:bidi="ar-SA"/>
      </w:rPr>
    </w:lvl>
    <w:lvl w:ilvl="4" w:tplc="A70E5A8C">
      <w:numFmt w:val="bullet"/>
      <w:lvlText w:val="•"/>
      <w:lvlJc w:val="left"/>
      <w:pPr>
        <w:ind w:left="5124" w:hanging="351"/>
      </w:pPr>
      <w:rPr>
        <w:rFonts w:hint="default"/>
        <w:lang w:val="ru-RU" w:eastAsia="en-US" w:bidi="ar-SA"/>
      </w:rPr>
    </w:lvl>
    <w:lvl w:ilvl="5" w:tplc="30F23B20">
      <w:numFmt w:val="bullet"/>
      <w:lvlText w:val="•"/>
      <w:lvlJc w:val="left"/>
      <w:pPr>
        <w:ind w:left="6030" w:hanging="351"/>
      </w:pPr>
      <w:rPr>
        <w:rFonts w:hint="default"/>
        <w:lang w:val="ru-RU" w:eastAsia="en-US" w:bidi="ar-SA"/>
      </w:rPr>
    </w:lvl>
    <w:lvl w:ilvl="6" w:tplc="A2D0B4B2">
      <w:numFmt w:val="bullet"/>
      <w:lvlText w:val="•"/>
      <w:lvlJc w:val="left"/>
      <w:pPr>
        <w:ind w:left="6936" w:hanging="351"/>
      </w:pPr>
      <w:rPr>
        <w:rFonts w:hint="default"/>
        <w:lang w:val="ru-RU" w:eastAsia="en-US" w:bidi="ar-SA"/>
      </w:rPr>
    </w:lvl>
    <w:lvl w:ilvl="7" w:tplc="961AD980">
      <w:numFmt w:val="bullet"/>
      <w:lvlText w:val="•"/>
      <w:lvlJc w:val="left"/>
      <w:pPr>
        <w:ind w:left="7842" w:hanging="351"/>
      </w:pPr>
      <w:rPr>
        <w:rFonts w:hint="default"/>
        <w:lang w:val="ru-RU" w:eastAsia="en-US" w:bidi="ar-SA"/>
      </w:rPr>
    </w:lvl>
    <w:lvl w:ilvl="8" w:tplc="81D8B3EE">
      <w:numFmt w:val="bullet"/>
      <w:lvlText w:val="•"/>
      <w:lvlJc w:val="left"/>
      <w:pPr>
        <w:ind w:left="8748" w:hanging="351"/>
      </w:pPr>
      <w:rPr>
        <w:rFonts w:hint="default"/>
        <w:lang w:val="ru-RU" w:eastAsia="en-US" w:bidi="ar-SA"/>
      </w:rPr>
    </w:lvl>
  </w:abstractNum>
  <w:abstractNum w:abstractNumId="142" w15:restartNumberingAfterBreak="0">
    <w:nsid w:val="6B223AA7"/>
    <w:multiLevelType w:val="multilevel"/>
    <w:tmpl w:val="C6FAEC18"/>
    <w:lvl w:ilvl="0">
      <w:start w:val="2"/>
      <w:numFmt w:val="decimal"/>
      <w:lvlText w:val="%1"/>
      <w:lvlJc w:val="left"/>
      <w:pPr>
        <w:ind w:left="937" w:hanging="1080"/>
      </w:pPr>
      <w:rPr>
        <w:rFonts w:hint="default"/>
        <w:lang w:val="ru-RU" w:eastAsia="en-US" w:bidi="ar-SA"/>
      </w:rPr>
    </w:lvl>
    <w:lvl w:ilvl="1">
      <w:start w:val="18"/>
      <w:numFmt w:val="decimal"/>
      <w:lvlText w:val="%1.%2"/>
      <w:lvlJc w:val="left"/>
      <w:pPr>
        <w:ind w:left="937" w:hanging="1080"/>
      </w:pPr>
      <w:rPr>
        <w:rFonts w:hint="default"/>
        <w:lang w:val="ru-RU" w:eastAsia="en-US" w:bidi="ar-SA"/>
      </w:rPr>
    </w:lvl>
    <w:lvl w:ilvl="2">
      <w:start w:val="1"/>
      <w:numFmt w:val="decimal"/>
      <w:lvlText w:val="%1.%2.%3"/>
      <w:lvlJc w:val="left"/>
      <w:pPr>
        <w:ind w:left="937" w:hanging="1080"/>
      </w:pPr>
      <w:rPr>
        <w:rFonts w:ascii="Arial" w:eastAsia="Arial" w:hAnsi="Arial" w:cs="Arial" w:hint="default"/>
        <w:spacing w:val="-1"/>
        <w:w w:val="99"/>
        <w:sz w:val="20"/>
        <w:szCs w:val="20"/>
        <w:lang w:val="ru-RU" w:eastAsia="en-US" w:bidi="ar-SA"/>
      </w:rPr>
    </w:lvl>
    <w:lvl w:ilvl="3">
      <w:start w:val="1"/>
      <w:numFmt w:val="lowerRoman"/>
      <w:lvlText w:val="%4."/>
      <w:lvlJc w:val="left"/>
      <w:pPr>
        <w:ind w:left="2377" w:hanging="282"/>
      </w:pPr>
      <w:rPr>
        <w:rFonts w:ascii="Arial" w:eastAsia="Arial" w:hAnsi="Arial" w:cs="Arial" w:hint="default"/>
        <w:spacing w:val="-2"/>
        <w:w w:val="99"/>
        <w:sz w:val="20"/>
        <w:szCs w:val="20"/>
        <w:lang w:val="ru-RU" w:eastAsia="en-US" w:bidi="ar-SA"/>
      </w:rPr>
    </w:lvl>
    <w:lvl w:ilvl="4">
      <w:numFmt w:val="bullet"/>
      <w:lvlText w:val="•"/>
      <w:lvlJc w:val="left"/>
      <w:pPr>
        <w:ind w:left="5106" w:hanging="282"/>
      </w:pPr>
      <w:rPr>
        <w:rFonts w:hint="default"/>
        <w:lang w:val="ru-RU" w:eastAsia="en-US" w:bidi="ar-SA"/>
      </w:rPr>
    </w:lvl>
    <w:lvl w:ilvl="5">
      <w:numFmt w:val="bullet"/>
      <w:lvlText w:val="•"/>
      <w:lvlJc w:val="left"/>
      <w:pPr>
        <w:ind w:left="6015" w:hanging="282"/>
      </w:pPr>
      <w:rPr>
        <w:rFonts w:hint="default"/>
        <w:lang w:val="ru-RU" w:eastAsia="en-US" w:bidi="ar-SA"/>
      </w:rPr>
    </w:lvl>
    <w:lvl w:ilvl="6">
      <w:numFmt w:val="bullet"/>
      <w:lvlText w:val="•"/>
      <w:lvlJc w:val="left"/>
      <w:pPr>
        <w:ind w:left="6924" w:hanging="282"/>
      </w:pPr>
      <w:rPr>
        <w:rFonts w:hint="default"/>
        <w:lang w:val="ru-RU" w:eastAsia="en-US" w:bidi="ar-SA"/>
      </w:rPr>
    </w:lvl>
    <w:lvl w:ilvl="7">
      <w:numFmt w:val="bullet"/>
      <w:lvlText w:val="•"/>
      <w:lvlJc w:val="left"/>
      <w:pPr>
        <w:ind w:left="7833" w:hanging="282"/>
      </w:pPr>
      <w:rPr>
        <w:rFonts w:hint="default"/>
        <w:lang w:val="ru-RU" w:eastAsia="en-US" w:bidi="ar-SA"/>
      </w:rPr>
    </w:lvl>
    <w:lvl w:ilvl="8">
      <w:numFmt w:val="bullet"/>
      <w:lvlText w:val="•"/>
      <w:lvlJc w:val="left"/>
      <w:pPr>
        <w:ind w:left="8742" w:hanging="282"/>
      </w:pPr>
      <w:rPr>
        <w:rFonts w:hint="default"/>
        <w:lang w:val="ru-RU" w:eastAsia="en-US" w:bidi="ar-SA"/>
      </w:rPr>
    </w:lvl>
  </w:abstractNum>
  <w:abstractNum w:abstractNumId="143" w15:restartNumberingAfterBreak="0">
    <w:nsid w:val="6B2E04FF"/>
    <w:multiLevelType w:val="multilevel"/>
    <w:tmpl w:val="9FFE5E4E"/>
    <w:lvl w:ilvl="0">
      <w:start w:val="4"/>
      <w:numFmt w:val="decimal"/>
      <w:lvlText w:val="%1"/>
      <w:lvlJc w:val="left"/>
      <w:pPr>
        <w:ind w:left="217" w:hanging="638"/>
      </w:pPr>
      <w:rPr>
        <w:rFonts w:hint="default"/>
        <w:lang w:val="ru-RU" w:eastAsia="en-US" w:bidi="ar-SA"/>
      </w:rPr>
    </w:lvl>
    <w:lvl w:ilvl="1">
      <w:start w:val="4"/>
      <w:numFmt w:val="decimal"/>
      <w:lvlText w:val="%1.%2"/>
      <w:lvlJc w:val="left"/>
      <w:pPr>
        <w:ind w:left="217" w:hanging="638"/>
      </w:pPr>
      <w:rPr>
        <w:rFonts w:hint="default"/>
        <w:lang w:val="ru-RU" w:eastAsia="en-US" w:bidi="ar-SA"/>
      </w:rPr>
    </w:lvl>
    <w:lvl w:ilvl="2">
      <w:start w:val="2"/>
      <w:numFmt w:val="decimal"/>
      <w:lvlText w:val="%1.%2.%3."/>
      <w:lvlJc w:val="left"/>
      <w:pPr>
        <w:ind w:left="217" w:hanging="638"/>
      </w:pPr>
      <w:rPr>
        <w:rFonts w:ascii="Arial" w:eastAsia="Arial" w:hAnsi="Arial" w:cs="Arial" w:hint="default"/>
        <w:b/>
        <w:bCs/>
        <w:spacing w:val="-1"/>
        <w:w w:val="99"/>
        <w:sz w:val="20"/>
        <w:szCs w:val="20"/>
        <w:lang w:val="ru-RU" w:eastAsia="en-US" w:bidi="ar-SA"/>
      </w:rPr>
    </w:lvl>
    <w:lvl w:ilvl="3">
      <w:numFmt w:val="bullet"/>
      <w:lvlText w:val="•"/>
      <w:lvlJc w:val="left"/>
      <w:pPr>
        <w:ind w:left="3322" w:hanging="638"/>
      </w:pPr>
      <w:rPr>
        <w:rFonts w:hint="default"/>
        <w:lang w:val="ru-RU" w:eastAsia="en-US" w:bidi="ar-SA"/>
      </w:rPr>
    </w:lvl>
    <w:lvl w:ilvl="4">
      <w:numFmt w:val="bullet"/>
      <w:lvlText w:val="•"/>
      <w:lvlJc w:val="left"/>
      <w:pPr>
        <w:ind w:left="4356" w:hanging="638"/>
      </w:pPr>
      <w:rPr>
        <w:rFonts w:hint="default"/>
        <w:lang w:val="ru-RU" w:eastAsia="en-US" w:bidi="ar-SA"/>
      </w:rPr>
    </w:lvl>
    <w:lvl w:ilvl="5">
      <w:numFmt w:val="bullet"/>
      <w:lvlText w:val="•"/>
      <w:lvlJc w:val="left"/>
      <w:pPr>
        <w:ind w:left="5390" w:hanging="638"/>
      </w:pPr>
      <w:rPr>
        <w:rFonts w:hint="default"/>
        <w:lang w:val="ru-RU" w:eastAsia="en-US" w:bidi="ar-SA"/>
      </w:rPr>
    </w:lvl>
    <w:lvl w:ilvl="6">
      <w:numFmt w:val="bullet"/>
      <w:lvlText w:val="•"/>
      <w:lvlJc w:val="left"/>
      <w:pPr>
        <w:ind w:left="6424" w:hanging="638"/>
      </w:pPr>
      <w:rPr>
        <w:rFonts w:hint="default"/>
        <w:lang w:val="ru-RU" w:eastAsia="en-US" w:bidi="ar-SA"/>
      </w:rPr>
    </w:lvl>
    <w:lvl w:ilvl="7">
      <w:numFmt w:val="bullet"/>
      <w:lvlText w:val="•"/>
      <w:lvlJc w:val="left"/>
      <w:pPr>
        <w:ind w:left="7458" w:hanging="638"/>
      </w:pPr>
      <w:rPr>
        <w:rFonts w:hint="default"/>
        <w:lang w:val="ru-RU" w:eastAsia="en-US" w:bidi="ar-SA"/>
      </w:rPr>
    </w:lvl>
    <w:lvl w:ilvl="8">
      <w:numFmt w:val="bullet"/>
      <w:lvlText w:val="•"/>
      <w:lvlJc w:val="left"/>
      <w:pPr>
        <w:ind w:left="8492" w:hanging="638"/>
      </w:pPr>
      <w:rPr>
        <w:rFonts w:hint="default"/>
        <w:lang w:val="ru-RU" w:eastAsia="en-US" w:bidi="ar-SA"/>
      </w:rPr>
    </w:lvl>
  </w:abstractNum>
  <w:abstractNum w:abstractNumId="144" w15:restartNumberingAfterBreak="0">
    <w:nsid w:val="6D343A49"/>
    <w:multiLevelType w:val="hybridMultilevel"/>
    <w:tmpl w:val="6D143B38"/>
    <w:lvl w:ilvl="0" w:tplc="2474FFAA">
      <w:numFmt w:val="bullet"/>
      <w:lvlText w:val="-"/>
      <w:lvlJc w:val="left"/>
      <w:pPr>
        <w:ind w:left="217" w:hanging="132"/>
      </w:pPr>
      <w:rPr>
        <w:rFonts w:ascii="Arial" w:eastAsia="Arial" w:hAnsi="Arial" w:cs="Arial" w:hint="default"/>
        <w:w w:val="99"/>
        <w:sz w:val="20"/>
        <w:szCs w:val="20"/>
        <w:lang w:val="ru-RU" w:eastAsia="en-US" w:bidi="ar-SA"/>
      </w:rPr>
    </w:lvl>
    <w:lvl w:ilvl="1" w:tplc="C3A88890">
      <w:numFmt w:val="bullet"/>
      <w:lvlText w:val="•"/>
      <w:lvlJc w:val="left"/>
      <w:pPr>
        <w:ind w:left="1254" w:hanging="132"/>
      </w:pPr>
      <w:rPr>
        <w:rFonts w:hint="default"/>
        <w:lang w:val="ru-RU" w:eastAsia="en-US" w:bidi="ar-SA"/>
      </w:rPr>
    </w:lvl>
    <w:lvl w:ilvl="2" w:tplc="8CD08F28">
      <w:numFmt w:val="bullet"/>
      <w:lvlText w:val="•"/>
      <w:lvlJc w:val="left"/>
      <w:pPr>
        <w:ind w:left="2288" w:hanging="132"/>
      </w:pPr>
      <w:rPr>
        <w:rFonts w:hint="default"/>
        <w:lang w:val="ru-RU" w:eastAsia="en-US" w:bidi="ar-SA"/>
      </w:rPr>
    </w:lvl>
    <w:lvl w:ilvl="3" w:tplc="5A7A85B8">
      <w:numFmt w:val="bullet"/>
      <w:lvlText w:val="•"/>
      <w:lvlJc w:val="left"/>
      <w:pPr>
        <w:ind w:left="3322" w:hanging="132"/>
      </w:pPr>
      <w:rPr>
        <w:rFonts w:hint="default"/>
        <w:lang w:val="ru-RU" w:eastAsia="en-US" w:bidi="ar-SA"/>
      </w:rPr>
    </w:lvl>
    <w:lvl w:ilvl="4" w:tplc="69D8EB52">
      <w:numFmt w:val="bullet"/>
      <w:lvlText w:val="•"/>
      <w:lvlJc w:val="left"/>
      <w:pPr>
        <w:ind w:left="4356" w:hanging="132"/>
      </w:pPr>
      <w:rPr>
        <w:rFonts w:hint="default"/>
        <w:lang w:val="ru-RU" w:eastAsia="en-US" w:bidi="ar-SA"/>
      </w:rPr>
    </w:lvl>
    <w:lvl w:ilvl="5" w:tplc="5AC0E2A8">
      <w:numFmt w:val="bullet"/>
      <w:lvlText w:val="•"/>
      <w:lvlJc w:val="left"/>
      <w:pPr>
        <w:ind w:left="5390" w:hanging="132"/>
      </w:pPr>
      <w:rPr>
        <w:rFonts w:hint="default"/>
        <w:lang w:val="ru-RU" w:eastAsia="en-US" w:bidi="ar-SA"/>
      </w:rPr>
    </w:lvl>
    <w:lvl w:ilvl="6" w:tplc="D31C6984">
      <w:numFmt w:val="bullet"/>
      <w:lvlText w:val="•"/>
      <w:lvlJc w:val="left"/>
      <w:pPr>
        <w:ind w:left="6424" w:hanging="132"/>
      </w:pPr>
      <w:rPr>
        <w:rFonts w:hint="default"/>
        <w:lang w:val="ru-RU" w:eastAsia="en-US" w:bidi="ar-SA"/>
      </w:rPr>
    </w:lvl>
    <w:lvl w:ilvl="7" w:tplc="79BC8C68">
      <w:numFmt w:val="bullet"/>
      <w:lvlText w:val="•"/>
      <w:lvlJc w:val="left"/>
      <w:pPr>
        <w:ind w:left="7458" w:hanging="132"/>
      </w:pPr>
      <w:rPr>
        <w:rFonts w:hint="default"/>
        <w:lang w:val="ru-RU" w:eastAsia="en-US" w:bidi="ar-SA"/>
      </w:rPr>
    </w:lvl>
    <w:lvl w:ilvl="8" w:tplc="FE5CBB9A">
      <w:numFmt w:val="bullet"/>
      <w:lvlText w:val="•"/>
      <w:lvlJc w:val="left"/>
      <w:pPr>
        <w:ind w:left="8492" w:hanging="132"/>
      </w:pPr>
      <w:rPr>
        <w:rFonts w:hint="default"/>
        <w:lang w:val="ru-RU" w:eastAsia="en-US" w:bidi="ar-SA"/>
      </w:rPr>
    </w:lvl>
  </w:abstractNum>
  <w:abstractNum w:abstractNumId="145" w15:restartNumberingAfterBreak="0">
    <w:nsid w:val="6FB55160"/>
    <w:multiLevelType w:val="hybridMultilevel"/>
    <w:tmpl w:val="07F23294"/>
    <w:lvl w:ilvl="0" w:tplc="DB084484">
      <w:numFmt w:val="bullet"/>
      <w:lvlText w:val=""/>
      <w:lvlJc w:val="left"/>
      <w:pPr>
        <w:ind w:left="1371" w:hanging="360"/>
      </w:pPr>
      <w:rPr>
        <w:rFonts w:ascii="Symbol" w:eastAsia="Symbol" w:hAnsi="Symbol" w:cs="Symbol" w:hint="default"/>
        <w:w w:val="99"/>
        <w:sz w:val="20"/>
        <w:szCs w:val="20"/>
        <w:lang w:val="ru-RU" w:eastAsia="en-US" w:bidi="ar-SA"/>
      </w:rPr>
    </w:lvl>
    <w:lvl w:ilvl="1" w:tplc="D7567F4A">
      <w:numFmt w:val="bullet"/>
      <w:lvlText w:val="•"/>
      <w:lvlJc w:val="left"/>
      <w:pPr>
        <w:ind w:left="2298" w:hanging="360"/>
      </w:pPr>
      <w:rPr>
        <w:rFonts w:hint="default"/>
        <w:lang w:val="ru-RU" w:eastAsia="en-US" w:bidi="ar-SA"/>
      </w:rPr>
    </w:lvl>
    <w:lvl w:ilvl="2" w:tplc="E14E00BC">
      <w:numFmt w:val="bullet"/>
      <w:lvlText w:val="•"/>
      <w:lvlJc w:val="left"/>
      <w:pPr>
        <w:ind w:left="3216" w:hanging="360"/>
      </w:pPr>
      <w:rPr>
        <w:rFonts w:hint="default"/>
        <w:lang w:val="ru-RU" w:eastAsia="en-US" w:bidi="ar-SA"/>
      </w:rPr>
    </w:lvl>
    <w:lvl w:ilvl="3" w:tplc="85128FBE">
      <w:numFmt w:val="bullet"/>
      <w:lvlText w:val="•"/>
      <w:lvlJc w:val="left"/>
      <w:pPr>
        <w:ind w:left="4134" w:hanging="360"/>
      </w:pPr>
      <w:rPr>
        <w:rFonts w:hint="default"/>
        <w:lang w:val="ru-RU" w:eastAsia="en-US" w:bidi="ar-SA"/>
      </w:rPr>
    </w:lvl>
    <w:lvl w:ilvl="4" w:tplc="D87ED31E">
      <w:numFmt w:val="bullet"/>
      <w:lvlText w:val="•"/>
      <w:lvlJc w:val="left"/>
      <w:pPr>
        <w:ind w:left="5052" w:hanging="360"/>
      </w:pPr>
      <w:rPr>
        <w:rFonts w:hint="default"/>
        <w:lang w:val="ru-RU" w:eastAsia="en-US" w:bidi="ar-SA"/>
      </w:rPr>
    </w:lvl>
    <w:lvl w:ilvl="5" w:tplc="DA7A2392">
      <w:numFmt w:val="bullet"/>
      <w:lvlText w:val="•"/>
      <w:lvlJc w:val="left"/>
      <w:pPr>
        <w:ind w:left="5970" w:hanging="360"/>
      </w:pPr>
      <w:rPr>
        <w:rFonts w:hint="default"/>
        <w:lang w:val="ru-RU" w:eastAsia="en-US" w:bidi="ar-SA"/>
      </w:rPr>
    </w:lvl>
    <w:lvl w:ilvl="6" w:tplc="EB9EBF90">
      <w:numFmt w:val="bullet"/>
      <w:lvlText w:val="•"/>
      <w:lvlJc w:val="left"/>
      <w:pPr>
        <w:ind w:left="6888" w:hanging="360"/>
      </w:pPr>
      <w:rPr>
        <w:rFonts w:hint="default"/>
        <w:lang w:val="ru-RU" w:eastAsia="en-US" w:bidi="ar-SA"/>
      </w:rPr>
    </w:lvl>
    <w:lvl w:ilvl="7" w:tplc="A9A0CBC8">
      <w:numFmt w:val="bullet"/>
      <w:lvlText w:val="•"/>
      <w:lvlJc w:val="left"/>
      <w:pPr>
        <w:ind w:left="7806" w:hanging="360"/>
      </w:pPr>
      <w:rPr>
        <w:rFonts w:hint="default"/>
        <w:lang w:val="ru-RU" w:eastAsia="en-US" w:bidi="ar-SA"/>
      </w:rPr>
    </w:lvl>
    <w:lvl w:ilvl="8" w:tplc="506A6D22">
      <w:numFmt w:val="bullet"/>
      <w:lvlText w:val="•"/>
      <w:lvlJc w:val="left"/>
      <w:pPr>
        <w:ind w:left="8724" w:hanging="360"/>
      </w:pPr>
      <w:rPr>
        <w:rFonts w:hint="default"/>
        <w:lang w:val="ru-RU" w:eastAsia="en-US" w:bidi="ar-SA"/>
      </w:rPr>
    </w:lvl>
  </w:abstractNum>
  <w:abstractNum w:abstractNumId="146" w15:restartNumberingAfterBreak="0">
    <w:nsid w:val="6FF4247F"/>
    <w:multiLevelType w:val="hybridMultilevel"/>
    <w:tmpl w:val="C3727084"/>
    <w:lvl w:ilvl="0" w:tplc="D40A09FC">
      <w:numFmt w:val="bullet"/>
      <w:lvlText w:val=""/>
      <w:lvlJc w:val="left"/>
      <w:pPr>
        <w:ind w:left="1350" w:hanging="207"/>
      </w:pPr>
      <w:rPr>
        <w:rFonts w:ascii="Symbol" w:eastAsia="Symbol" w:hAnsi="Symbol" w:cs="Symbol" w:hint="default"/>
        <w:w w:val="99"/>
        <w:sz w:val="20"/>
        <w:szCs w:val="20"/>
        <w:lang w:val="ru-RU" w:eastAsia="en-US" w:bidi="ar-SA"/>
      </w:rPr>
    </w:lvl>
    <w:lvl w:ilvl="1" w:tplc="79960494">
      <w:numFmt w:val="bullet"/>
      <w:lvlText w:val="•"/>
      <w:lvlJc w:val="left"/>
      <w:pPr>
        <w:ind w:left="2280" w:hanging="207"/>
      </w:pPr>
      <w:rPr>
        <w:rFonts w:hint="default"/>
        <w:lang w:val="ru-RU" w:eastAsia="en-US" w:bidi="ar-SA"/>
      </w:rPr>
    </w:lvl>
    <w:lvl w:ilvl="2" w:tplc="DD0A492E">
      <w:numFmt w:val="bullet"/>
      <w:lvlText w:val="•"/>
      <w:lvlJc w:val="left"/>
      <w:pPr>
        <w:ind w:left="3200" w:hanging="207"/>
      </w:pPr>
      <w:rPr>
        <w:rFonts w:hint="default"/>
        <w:lang w:val="ru-RU" w:eastAsia="en-US" w:bidi="ar-SA"/>
      </w:rPr>
    </w:lvl>
    <w:lvl w:ilvl="3" w:tplc="CC3E1500">
      <w:numFmt w:val="bullet"/>
      <w:lvlText w:val="•"/>
      <w:lvlJc w:val="left"/>
      <w:pPr>
        <w:ind w:left="4120" w:hanging="207"/>
      </w:pPr>
      <w:rPr>
        <w:rFonts w:hint="default"/>
        <w:lang w:val="ru-RU" w:eastAsia="en-US" w:bidi="ar-SA"/>
      </w:rPr>
    </w:lvl>
    <w:lvl w:ilvl="4" w:tplc="0A78F5F0">
      <w:numFmt w:val="bullet"/>
      <w:lvlText w:val="•"/>
      <w:lvlJc w:val="left"/>
      <w:pPr>
        <w:ind w:left="5040" w:hanging="207"/>
      </w:pPr>
      <w:rPr>
        <w:rFonts w:hint="default"/>
        <w:lang w:val="ru-RU" w:eastAsia="en-US" w:bidi="ar-SA"/>
      </w:rPr>
    </w:lvl>
    <w:lvl w:ilvl="5" w:tplc="AEA6C44C">
      <w:numFmt w:val="bullet"/>
      <w:lvlText w:val="•"/>
      <w:lvlJc w:val="left"/>
      <w:pPr>
        <w:ind w:left="5960" w:hanging="207"/>
      </w:pPr>
      <w:rPr>
        <w:rFonts w:hint="default"/>
        <w:lang w:val="ru-RU" w:eastAsia="en-US" w:bidi="ar-SA"/>
      </w:rPr>
    </w:lvl>
    <w:lvl w:ilvl="6" w:tplc="0C160B04">
      <w:numFmt w:val="bullet"/>
      <w:lvlText w:val="•"/>
      <w:lvlJc w:val="left"/>
      <w:pPr>
        <w:ind w:left="6880" w:hanging="207"/>
      </w:pPr>
      <w:rPr>
        <w:rFonts w:hint="default"/>
        <w:lang w:val="ru-RU" w:eastAsia="en-US" w:bidi="ar-SA"/>
      </w:rPr>
    </w:lvl>
    <w:lvl w:ilvl="7" w:tplc="EBC0DFCA">
      <w:numFmt w:val="bullet"/>
      <w:lvlText w:val="•"/>
      <w:lvlJc w:val="left"/>
      <w:pPr>
        <w:ind w:left="7800" w:hanging="207"/>
      </w:pPr>
      <w:rPr>
        <w:rFonts w:hint="default"/>
        <w:lang w:val="ru-RU" w:eastAsia="en-US" w:bidi="ar-SA"/>
      </w:rPr>
    </w:lvl>
    <w:lvl w:ilvl="8" w:tplc="EDEE71FC">
      <w:numFmt w:val="bullet"/>
      <w:lvlText w:val="•"/>
      <w:lvlJc w:val="left"/>
      <w:pPr>
        <w:ind w:left="8720" w:hanging="207"/>
      </w:pPr>
      <w:rPr>
        <w:rFonts w:hint="default"/>
        <w:lang w:val="ru-RU" w:eastAsia="en-US" w:bidi="ar-SA"/>
      </w:rPr>
    </w:lvl>
  </w:abstractNum>
  <w:abstractNum w:abstractNumId="147" w15:restartNumberingAfterBreak="0">
    <w:nsid w:val="70385B7A"/>
    <w:multiLevelType w:val="hybridMultilevel"/>
    <w:tmpl w:val="21CAC5CE"/>
    <w:lvl w:ilvl="0" w:tplc="14DE1096">
      <w:numFmt w:val="bullet"/>
      <w:lvlText w:val="-"/>
      <w:lvlJc w:val="left"/>
      <w:pPr>
        <w:ind w:left="217" w:hanging="135"/>
      </w:pPr>
      <w:rPr>
        <w:rFonts w:ascii="Arial" w:eastAsia="Arial" w:hAnsi="Arial" w:cs="Arial" w:hint="default"/>
        <w:w w:val="99"/>
        <w:sz w:val="20"/>
        <w:szCs w:val="20"/>
        <w:lang w:val="ru-RU" w:eastAsia="en-US" w:bidi="ar-SA"/>
      </w:rPr>
    </w:lvl>
    <w:lvl w:ilvl="1" w:tplc="AFB8D8BC">
      <w:numFmt w:val="bullet"/>
      <w:lvlText w:val="•"/>
      <w:lvlJc w:val="left"/>
      <w:pPr>
        <w:ind w:left="1254" w:hanging="135"/>
      </w:pPr>
      <w:rPr>
        <w:rFonts w:hint="default"/>
        <w:lang w:val="ru-RU" w:eastAsia="en-US" w:bidi="ar-SA"/>
      </w:rPr>
    </w:lvl>
    <w:lvl w:ilvl="2" w:tplc="55483980">
      <w:numFmt w:val="bullet"/>
      <w:lvlText w:val="•"/>
      <w:lvlJc w:val="left"/>
      <w:pPr>
        <w:ind w:left="2288" w:hanging="135"/>
      </w:pPr>
      <w:rPr>
        <w:rFonts w:hint="default"/>
        <w:lang w:val="ru-RU" w:eastAsia="en-US" w:bidi="ar-SA"/>
      </w:rPr>
    </w:lvl>
    <w:lvl w:ilvl="3" w:tplc="757C8038">
      <w:numFmt w:val="bullet"/>
      <w:lvlText w:val="•"/>
      <w:lvlJc w:val="left"/>
      <w:pPr>
        <w:ind w:left="3322" w:hanging="135"/>
      </w:pPr>
      <w:rPr>
        <w:rFonts w:hint="default"/>
        <w:lang w:val="ru-RU" w:eastAsia="en-US" w:bidi="ar-SA"/>
      </w:rPr>
    </w:lvl>
    <w:lvl w:ilvl="4" w:tplc="5E6024B2">
      <w:numFmt w:val="bullet"/>
      <w:lvlText w:val="•"/>
      <w:lvlJc w:val="left"/>
      <w:pPr>
        <w:ind w:left="4356" w:hanging="135"/>
      </w:pPr>
      <w:rPr>
        <w:rFonts w:hint="default"/>
        <w:lang w:val="ru-RU" w:eastAsia="en-US" w:bidi="ar-SA"/>
      </w:rPr>
    </w:lvl>
    <w:lvl w:ilvl="5" w:tplc="1704383C">
      <w:numFmt w:val="bullet"/>
      <w:lvlText w:val="•"/>
      <w:lvlJc w:val="left"/>
      <w:pPr>
        <w:ind w:left="5390" w:hanging="135"/>
      </w:pPr>
      <w:rPr>
        <w:rFonts w:hint="default"/>
        <w:lang w:val="ru-RU" w:eastAsia="en-US" w:bidi="ar-SA"/>
      </w:rPr>
    </w:lvl>
    <w:lvl w:ilvl="6" w:tplc="C712AB9C">
      <w:numFmt w:val="bullet"/>
      <w:lvlText w:val="•"/>
      <w:lvlJc w:val="left"/>
      <w:pPr>
        <w:ind w:left="6424" w:hanging="135"/>
      </w:pPr>
      <w:rPr>
        <w:rFonts w:hint="default"/>
        <w:lang w:val="ru-RU" w:eastAsia="en-US" w:bidi="ar-SA"/>
      </w:rPr>
    </w:lvl>
    <w:lvl w:ilvl="7" w:tplc="1D627A0E">
      <w:numFmt w:val="bullet"/>
      <w:lvlText w:val="•"/>
      <w:lvlJc w:val="left"/>
      <w:pPr>
        <w:ind w:left="7458" w:hanging="135"/>
      </w:pPr>
      <w:rPr>
        <w:rFonts w:hint="default"/>
        <w:lang w:val="ru-RU" w:eastAsia="en-US" w:bidi="ar-SA"/>
      </w:rPr>
    </w:lvl>
    <w:lvl w:ilvl="8" w:tplc="F43A1AE8">
      <w:numFmt w:val="bullet"/>
      <w:lvlText w:val="•"/>
      <w:lvlJc w:val="left"/>
      <w:pPr>
        <w:ind w:left="8492" w:hanging="135"/>
      </w:pPr>
      <w:rPr>
        <w:rFonts w:hint="default"/>
        <w:lang w:val="ru-RU" w:eastAsia="en-US" w:bidi="ar-SA"/>
      </w:rPr>
    </w:lvl>
  </w:abstractNum>
  <w:abstractNum w:abstractNumId="148" w15:restartNumberingAfterBreak="0">
    <w:nsid w:val="70DE3B91"/>
    <w:multiLevelType w:val="hybridMultilevel"/>
    <w:tmpl w:val="EF30B8E4"/>
    <w:lvl w:ilvl="0" w:tplc="B46417F2">
      <w:numFmt w:val="bullet"/>
      <w:lvlText w:val=""/>
      <w:lvlJc w:val="left"/>
      <w:pPr>
        <w:ind w:left="1503" w:hanging="351"/>
      </w:pPr>
      <w:rPr>
        <w:rFonts w:ascii="Symbol" w:eastAsia="Symbol" w:hAnsi="Symbol" w:cs="Symbol" w:hint="default"/>
        <w:w w:val="99"/>
        <w:sz w:val="20"/>
        <w:szCs w:val="20"/>
        <w:lang w:val="ru-RU" w:eastAsia="en-US" w:bidi="ar-SA"/>
      </w:rPr>
    </w:lvl>
    <w:lvl w:ilvl="1" w:tplc="EBAA8F94">
      <w:numFmt w:val="bullet"/>
      <w:lvlText w:val="•"/>
      <w:lvlJc w:val="left"/>
      <w:pPr>
        <w:ind w:left="2406" w:hanging="351"/>
      </w:pPr>
      <w:rPr>
        <w:rFonts w:hint="default"/>
        <w:lang w:val="ru-RU" w:eastAsia="en-US" w:bidi="ar-SA"/>
      </w:rPr>
    </w:lvl>
    <w:lvl w:ilvl="2" w:tplc="BB1EDC4A">
      <w:numFmt w:val="bullet"/>
      <w:lvlText w:val="•"/>
      <w:lvlJc w:val="left"/>
      <w:pPr>
        <w:ind w:left="3312" w:hanging="351"/>
      </w:pPr>
      <w:rPr>
        <w:rFonts w:hint="default"/>
        <w:lang w:val="ru-RU" w:eastAsia="en-US" w:bidi="ar-SA"/>
      </w:rPr>
    </w:lvl>
    <w:lvl w:ilvl="3" w:tplc="A2702AD2">
      <w:numFmt w:val="bullet"/>
      <w:lvlText w:val="•"/>
      <w:lvlJc w:val="left"/>
      <w:pPr>
        <w:ind w:left="4218" w:hanging="351"/>
      </w:pPr>
      <w:rPr>
        <w:rFonts w:hint="default"/>
        <w:lang w:val="ru-RU" w:eastAsia="en-US" w:bidi="ar-SA"/>
      </w:rPr>
    </w:lvl>
    <w:lvl w:ilvl="4" w:tplc="3FA2B698">
      <w:numFmt w:val="bullet"/>
      <w:lvlText w:val="•"/>
      <w:lvlJc w:val="left"/>
      <w:pPr>
        <w:ind w:left="5124" w:hanging="351"/>
      </w:pPr>
      <w:rPr>
        <w:rFonts w:hint="default"/>
        <w:lang w:val="ru-RU" w:eastAsia="en-US" w:bidi="ar-SA"/>
      </w:rPr>
    </w:lvl>
    <w:lvl w:ilvl="5" w:tplc="5642A4B4">
      <w:numFmt w:val="bullet"/>
      <w:lvlText w:val="•"/>
      <w:lvlJc w:val="left"/>
      <w:pPr>
        <w:ind w:left="6030" w:hanging="351"/>
      </w:pPr>
      <w:rPr>
        <w:rFonts w:hint="default"/>
        <w:lang w:val="ru-RU" w:eastAsia="en-US" w:bidi="ar-SA"/>
      </w:rPr>
    </w:lvl>
    <w:lvl w:ilvl="6" w:tplc="3EA6EB70">
      <w:numFmt w:val="bullet"/>
      <w:lvlText w:val="•"/>
      <w:lvlJc w:val="left"/>
      <w:pPr>
        <w:ind w:left="6936" w:hanging="351"/>
      </w:pPr>
      <w:rPr>
        <w:rFonts w:hint="default"/>
        <w:lang w:val="ru-RU" w:eastAsia="en-US" w:bidi="ar-SA"/>
      </w:rPr>
    </w:lvl>
    <w:lvl w:ilvl="7" w:tplc="DA0C8C9A">
      <w:numFmt w:val="bullet"/>
      <w:lvlText w:val="•"/>
      <w:lvlJc w:val="left"/>
      <w:pPr>
        <w:ind w:left="7842" w:hanging="351"/>
      </w:pPr>
      <w:rPr>
        <w:rFonts w:hint="default"/>
        <w:lang w:val="ru-RU" w:eastAsia="en-US" w:bidi="ar-SA"/>
      </w:rPr>
    </w:lvl>
    <w:lvl w:ilvl="8" w:tplc="636ED37E">
      <w:numFmt w:val="bullet"/>
      <w:lvlText w:val="•"/>
      <w:lvlJc w:val="left"/>
      <w:pPr>
        <w:ind w:left="8748" w:hanging="351"/>
      </w:pPr>
      <w:rPr>
        <w:rFonts w:hint="default"/>
        <w:lang w:val="ru-RU" w:eastAsia="en-US" w:bidi="ar-SA"/>
      </w:rPr>
    </w:lvl>
  </w:abstractNum>
  <w:abstractNum w:abstractNumId="149" w15:restartNumberingAfterBreak="0">
    <w:nsid w:val="70F373CA"/>
    <w:multiLevelType w:val="multilevel"/>
    <w:tmpl w:val="D830216E"/>
    <w:lvl w:ilvl="0">
      <w:start w:val="11"/>
      <w:numFmt w:val="decimal"/>
      <w:lvlText w:val="%1."/>
      <w:lvlJc w:val="left"/>
      <w:pPr>
        <w:ind w:left="600" w:hanging="600"/>
      </w:pPr>
      <w:rPr>
        <w:rFonts w:hint="default"/>
      </w:rPr>
    </w:lvl>
    <w:lvl w:ilvl="1">
      <w:start w:val="16"/>
      <w:numFmt w:val="decimal"/>
      <w:lvlText w:val="%1.%2."/>
      <w:lvlJc w:val="left"/>
      <w:pPr>
        <w:ind w:left="1382" w:hanging="60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50" w15:restartNumberingAfterBreak="0">
    <w:nsid w:val="73A72B5E"/>
    <w:multiLevelType w:val="multilevel"/>
    <w:tmpl w:val="099AACC8"/>
    <w:lvl w:ilvl="0">
      <w:start w:val="4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15:restartNumberingAfterBreak="0">
    <w:nsid w:val="76FF597C"/>
    <w:multiLevelType w:val="hybridMultilevel"/>
    <w:tmpl w:val="443E53E2"/>
    <w:lvl w:ilvl="0" w:tplc="62ACB4B6">
      <w:start w:val="44"/>
      <w:numFmt w:val="decimal"/>
      <w:lvlText w:val="%1"/>
      <w:lvlJc w:val="left"/>
      <w:pPr>
        <w:ind w:left="618" w:hanging="699"/>
      </w:pPr>
      <w:rPr>
        <w:rFonts w:ascii="Arial" w:eastAsia="Arial" w:hAnsi="Arial" w:cs="Arial" w:hint="default"/>
        <w:b/>
        <w:bCs/>
        <w:i/>
        <w:iCs/>
        <w:spacing w:val="-1"/>
        <w:w w:val="99"/>
        <w:sz w:val="20"/>
        <w:szCs w:val="20"/>
        <w:lang w:val="ru-RU" w:eastAsia="en-US" w:bidi="ar-SA"/>
      </w:rPr>
    </w:lvl>
    <w:lvl w:ilvl="1" w:tplc="16704FA8">
      <w:numFmt w:val="bullet"/>
      <w:lvlText w:val="•"/>
      <w:lvlJc w:val="left"/>
      <w:pPr>
        <w:ind w:left="1614" w:hanging="699"/>
      </w:pPr>
      <w:rPr>
        <w:rFonts w:hint="default"/>
        <w:lang w:val="ru-RU" w:eastAsia="en-US" w:bidi="ar-SA"/>
      </w:rPr>
    </w:lvl>
    <w:lvl w:ilvl="2" w:tplc="437C623A">
      <w:numFmt w:val="bullet"/>
      <w:lvlText w:val="•"/>
      <w:lvlJc w:val="left"/>
      <w:pPr>
        <w:ind w:left="2608" w:hanging="699"/>
      </w:pPr>
      <w:rPr>
        <w:rFonts w:hint="default"/>
        <w:lang w:val="ru-RU" w:eastAsia="en-US" w:bidi="ar-SA"/>
      </w:rPr>
    </w:lvl>
    <w:lvl w:ilvl="3" w:tplc="BC20B14E">
      <w:numFmt w:val="bullet"/>
      <w:lvlText w:val="•"/>
      <w:lvlJc w:val="left"/>
      <w:pPr>
        <w:ind w:left="3602" w:hanging="699"/>
      </w:pPr>
      <w:rPr>
        <w:rFonts w:hint="default"/>
        <w:lang w:val="ru-RU" w:eastAsia="en-US" w:bidi="ar-SA"/>
      </w:rPr>
    </w:lvl>
    <w:lvl w:ilvl="4" w:tplc="6DE69DD4">
      <w:numFmt w:val="bullet"/>
      <w:lvlText w:val="•"/>
      <w:lvlJc w:val="left"/>
      <w:pPr>
        <w:ind w:left="4596" w:hanging="699"/>
      </w:pPr>
      <w:rPr>
        <w:rFonts w:hint="default"/>
        <w:lang w:val="ru-RU" w:eastAsia="en-US" w:bidi="ar-SA"/>
      </w:rPr>
    </w:lvl>
    <w:lvl w:ilvl="5" w:tplc="7966E2E8">
      <w:numFmt w:val="bullet"/>
      <w:lvlText w:val="•"/>
      <w:lvlJc w:val="left"/>
      <w:pPr>
        <w:ind w:left="5590" w:hanging="699"/>
      </w:pPr>
      <w:rPr>
        <w:rFonts w:hint="default"/>
        <w:lang w:val="ru-RU" w:eastAsia="en-US" w:bidi="ar-SA"/>
      </w:rPr>
    </w:lvl>
    <w:lvl w:ilvl="6" w:tplc="99140738">
      <w:numFmt w:val="bullet"/>
      <w:lvlText w:val="•"/>
      <w:lvlJc w:val="left"/>
      <w:pPr>
        <w:ind w:left="6584" w:hanging="699"/>
      </w:pPr>
      <w:rPr>
        <w:rFonts w:hint="default"/>
        <w:lang w:val="ru-RU" w:eastAsia="en-US" w:bidi="ar-SA"/>
      </w:rPr>
    </w:lvl>
    <w:lvl w:ilvl="7" w:tplc="35D81FB6">
      <w:numFmt w:val="bullet"/>
      <w:lvlText w:val="•"/>
      <w:lvlJc w:val="left"/>
      <w:pPr>
        <w:ind w:left="7578" w:hanging="699"/>
      </w:pPr>
      <w:rPr>
        <w:rFonts w:hint="default"/>
        <w:lang w:val="ru-RU" w:eastAsia="en-US" w:bidi="ar-SA"/>
      </w:rPr>
    </w:lvl>
    <w:lvl w:ilvl="8" w:tplc="CF02F41E">
      <w:numFmt w:val="bullet"/>
      <w:lvlText w:val="•"/>
      <w:lvlJc w:val="left"/>
      <w:pPr>
        <w:ind w:left="8572" w:hanging="699"/>
      </w:pPr>
      <w:rPr>
        <w:rFonts w:hint="default"/>
        <w:lang w:val="ru-RU" w:eastAsia="en-US" w:bidi="ar-SA"/>
      </w:rPr>
    </w:lvl>
  </w:abstractNum>
  <w:abstractNum w:abstractNumId="152" w15:restartNumberingAfterBreak="0">
    <w:nsid w:val="77344BC6"/>
    <w:multiLevelType w:val="hybridMultilevel"/>
    <w:tmpl w:val="6CAC8728"/>
    <w:lvl w:ilvl="0" w:tplc="791ED8C6">
      <w:numFmt w:val="bullet"/>
      <w:lvlText w:val="-"/>
      <w:lvlJc w:val="left"/>
      <w:pPr>
        <w:ind w:left="651" w:hanging="233"/>
      </w:pPr>
      <w:rPr>
        <w:rFonts w:ascii="Arial" w:eastAsia="Arial" w:hAnsi="Arial" w:cs="Arial" w:hint="default"/>
        <w:w w:val="99"/>
        <w:sz w:val="20"/>
        <w:szCs w:val="20"/>
        <w:lang w:val="ru-RU" w:eastAsia="en-US" w:bidi="ar-SA"/>
      </w:rPr>
    </w:lvl>
    <w:lvl w:ilvl="1" w:tplc="C846A63E">
      <w:numFmt w:val="bullet"/>
      <w:lvlText w:val="•"/>
      <w:lvlJc w:val="left"/>
      <w:pPr>
        <w:ind w:left="1650" w:hanging="233"/>
      </w:pPr>
      <w:rPr>
        <w:rFonts w:hint="default"/>
        <w:lang w:val="ru-RU" w:eastAsia="en-US" w:bidi="ar-SA"/>
      </w:rPr>
    </w:lvl>
    <w:lvl w:ilvl="2" w:tplc="14A2DB66">
      <w:numFmt w:val="bullet"/>
      <w:lvlText w:val="•"/>
      <w:lvlJc w:val="left"/>
      <w:pPr>
        <w:ind w:left="2640" w:hanging="233"/>
      </w:pPr>
      <w:rPr>
        <w:rFonts w:hint="default"/>
        <w:lang w:val="ru-RU" w:eastAsia="en-US" w:bidi="ar-SA"/>
      </w:rPr>
    </w:lvl>
    <w:lvl w:ilvl="3" w:tplc="5AC83898">
      <w:numFmt w:val="bullet"/>
      <w:lvlText w:val="•"/>
      <w:lvlJc w:val="left"/>
      <w:pPr>
        <w:ind w:left="3630" w:hanging="233"/>
      </w:pPr>
      <w:rPr>
        <w:rFonts w:hint="default"/>
        <w:lang w:val="ru-RU" w:eastAsia="en-US" w:bidi="ar-SA"/>
      </w:rPr>
    </w:lvl>
    <w:lvl w:ilvl="4" w:tplc="77D4809E">
      <w:numFmt w:val="bullet"/>
      <w:lvlText w:val="•"/>
      <w:lvlJc w:val="left"/>
      <w:pPr>
        <w:ind w:left="4620" w:hanging="233"/>
      </w:pPr>
      <w:rPr>
        <w:rFonts w:hint="default"/>
        <w:lang w:val="ru-RU" w:eastAsia="en-US" w:bidi="ar-SA"/>
      </w:rPr>
    </w:lvl>
    <w:lvl w:ilvl="5" w:tplc="CA56EB32">
      <w:numFmt w:val="bullet"/>
      <w:lvlText w:val="•"/>
      <w:lvlJc w:val="left"/>
      <w:pPr>
        <w:ind w:left="5610" w:hanging="233"/>
      </w:pPr>
      <w:rPr>
        <w:rFonts w:hint="default"/>
        <w:lang w:val="ru-RU" w:eastAsia="en-US" w:bidi="ar-SA"/>
      </w:rPr>
    </w:lvl>
    <w:lvl w:ilvl="6" w:tplc="9552CFDA">
      <w:numFmt w:val="bullet"/>
      <w:lvlText w:val="•"/>
      <w:lvlJc w:val="left"/>
      <w:pPr>
        <w:ind w:left="6600" w:hanging="233"/>
      </w:pPr>
      <w:rPr>
        <w:rFonts w:hint="default"/>
        <w:lang w:val="ru-RU" w:eastAsia="en-US" w:bidi="ar-SA"/>
      </w:rPr>
    </w:lvl>
    <w:lvl w:ilvl="7" w:tplc="8A4648AE">
      <w:numFmt w:val="bullet"/>
      <w:lvlText w:val="•"/>
      <w:lvlJc w:val="left"/>
      <w:pPr>
        <w:ind w:left="7590" w:hanging="233"/>
      </w:pPr>
      <w:rPr>
        <w:rFonts w:hint="default"/>
        <w:lang w:val="ru-RU" w:eastAsia="en-US" w:bidi="ar-SA"/>
      </w:rPr>
    </w:lvl>
    <w:lvl w:ilvl="8" w:tplc="B5C24CF2">
      <w:numFmt w:val="bullet"/>
      <w:lvlText w:val="•"/>
      <w:lvlJc w:val="left"/>
      <w:pPr>
        <w:ind w:left="8580" w:hanging="233"/>
      </w:pPr>
      <w:rPr>
        <w:rFonts w:hint="default"/>
        <w:lang w:val="ru-RU" w:eastAsia="en-US" w:bidi="ar-SA"/>
      </w:rPr>
    </w:lvl>
  </w:abstractNum>
  <w:abstractNum w:abstractNumId="153" w15:restartNumberingAfterBreak="0">
    <w:nsid w:val="7788791F"/>
    <w:multiLevelType w:val="hybridMultilevel"/>
    <w:tmpl w:val="E9949AB8"/>
    <w:lvl w:ilvl="0" w:tplc="009E2B8E">
      <w:numFmt w:val="bullet"/>
      <w:lvlText w:val="-"/>
      <w:lvlJc w:val="left"/>
      <w:pPr>
        <w:ind w:left="1191" w:hanging="123"/>
      </w:pPr>
      <w:rPr>
        <w:rFonts w:ascii="Arial" w:eastAsia="Arial" w:hAnsi="Arial" w:cs="Arial" w:hint="default"/>
        <w:w w:val="99"/>
        <w:sz w:val="20"/>
        <w:szCs w:val="20"/>
        <w:lang w:val="ru-RU" w:eastAsia="en-US" w:bidi="ar-SA"/>
      </w:rPr>
    </w:lvl>
    <w:lvl w:ilvl="1" w:tplc="4816C94C">
      <w:numFmt w:val="bullet"/>
      <w:lvlText w:val="•"/>
      <w:lvlJc w:val="left"/>
      <w:pPr>
        <w:ind w:left="2136" w:hanging="123"/>
      </w:pPr>
      <w:rPr>
        <w:rFonts w:hint="default"/>
        <w:lang w:val="ru-RU" w:eastAsia="en-US" w:bidi="ar-SA"/>
      </w:rPr>
    </w:lvl>
    <w:lvl w:ilvl="2" w:tplc="DD14DD8E">
      <w:numFmt w:val="bullet"/>
      <w:lvlText w:val="•"/>
      <w:lvlJc w:val="left"/>
      <w:pPr>
        <w:ind w:left="3072" w:hanging="123"/>
      </w:pPr>
      <w:rPr>
        <w:rFonts w:hint="default"/>
        <w:lang w:val="ru-RU" w:eastAsia="en-US" w:bidi="ar-SA"/>
      </w:rPr>
    </w:lvl>
    <w:lvl w:ilvl="3" w:tplc="24BC9A7E">
      <w:numFmt w:val="bullet"/>
      <w:lvlText w:val="•"/>
      <w:lvlJc w:val="left"/>
      <w:pPr>
        <w:ind w:left="4008" w:hanging="123"/>
      </w:pPr>
      <w:rPr>
        <w:rFonts w:hint="default"/>
        <w:lang w:val="ru-RU" w:eastAsia="en-US" w:bidi="ar-SA"/>
      </w:rPr>
    </w:lvl>
    <w:lvl w:ilvl="4" w:tplc="6B4484FC">
      <w:numFmt w:val="bullet"/>
      <w:lvlText w:val="•"/>
      <w:lvlJc w:val="left"/>
      <w:pPr>
        <w:ind w:left="4944" w:hanging="123"/>
      </w:pPr>
      <w:rPr>
        <w:rFonts w:hint="default"/>
        <w:lang w:val="ru-RU" w:eastAsia="en-US" w:bidi="ar-SA"/>
      </w:rPr>
    </w:lvl>
    <w:lvl w:ilvl="5" w:tplc="3EE2E01C">
      <w:numFmt w:val="bullet"/>
      <w:lvlText w:val="•"/>
      <w:lvlJc w:val="left"/>
      <w:pPr>
        <w:ind w:left="5880" w:hanging="123"/>
      </w:pPr>
      <w:rPr>
        <w:rFonts w:hint="default"/>
        <w:lang w:val="ru-RU" w:eastAsia="en-US" w:bidi="ar-SA"/>
      </w:rPr>
    </w:lvl>
    <w:lvl w:ilvl="6" w:tplc="16367DDA">
      <w:numFmt w:val="bullet"/>
      <w:lvlText w:val="•"/>
      <w:lvlJc w:val="left"/>
      <w:pPr>
        <w:ind w:left="6816" w:hanging="123"/>
      </w:pPr>
      <w:rPr>
        <w:rFonts w:hint="default"/>
        <w:lang w:val="ru-RU" w:eastAsia="en-US" w:bidi="ar-SA"/>
      </w:rPr>
    </w:lvl>
    <w:lvl w:ilvl="7" w:tplc="76E4AA26">
      <w:numFmt w:val="bullet"/>
      <w:lvlText w:val="•"/>
      <w:lvlJc w:val="left"/>
      <w:pPr>
        <w:ind w:left="7752" w:hanging="123"/>
      </w:pPr>
      <w:rPr>
        <w:rFonts w:hint="default"/>
        <w:lang w:val="ru-RU" w:eastAsia="en-US" w:bidi="ar-SA"/>
      </w:rPr>
    </w:lvl>
    <w:lvl w:ilvl="8" w:tplc="110EC792">
      <w:numFmt w:val="bullet"/>
      <w:lvlText w:val="•"/>
      <w:lvlJc w:val="left"/>
      <w:pPr>
        <w:ind w:left="8688" w:hanging="123"/>
      </w:pPr>
      <w:rPr>
        <w:rFonts w:hint="default"/>
        <w:lang w:val="ru-RU" w:eastAsia="en-US" w:bidi="ar-SA"/>
      </w:rPr>
    </w:lvl>
  </w:abstractNum>
  <w:abstractNum w:abstractNumId="154" w15:restartNumberingAfterBreak="0">
    <w:nsid w:val="77EE2711"/>
    <w:multiLevelType w:val="hybridMultilevel"/>
    <w:tmpl w:val="06D6B538"/>
    <w:lvl w:ilvl="0" w:tplc="B9A8FF44">
      <w:numFmt w:val="bullet"/>
      <w:lvlText w:val=""/>
      <w:lvlJc w:val="left"/>
      <w:pPr>
        <w:ind w:left="1503" w:hanging="351"/>
      </w:pPr>
      <w:rPr>
        <w:rFonts w:ascii="Symbol" w:eastAsia="Symbol" w:hAnsi="Symbol" w:cs="Symbol" w:hint="default"/>
        <w:w w:val="99"/>
        <w:sz w:val="20"/>
        <w:szCs w:val="20"/>
        <w:lang w:val="ru-RU" w:eastAsia="en-US" w:bidi="ar-SA"/>
      </w:rPr>
    </w:lvl>
    <w:lvl w:ilvl="1" w:tplc="913AC074">
      <w:numFmt w:val="bullet"/>
      <w:lvlText w:val="•"/>
      <w:lvlJc w:val="left"/>
      <w:pPr>
        <w:ind w:left="2406" w:hanging="351"/>
      </w:pPr>
      <w:rPr>
        <w:rFonts w:hint="default"/>
        <w:lang w:val="ru-RU" w:eastAsia="en-US" w:bidi="ar-SA"/>
      </w:rPr>
    </w:lvl>
    <w:lvl w:ilvl="2" w:tplc="B562F940">
      <w:numFmt w:val="bullet"/>
      <w:lvlText w:val="•"/>
      <w:lvlJc w:val="left"/>
      <w:pPr>
        <w:ind w:left="3312" w:hanging="351"/>
      </w:pPr>
      <w:rPr>
        <w:rFonts w:hint="default"/>
        <w:lang w:val="ru-RU" w:eastAsia="en-US" w:bidi="ar-SA"/>
      </w:rPr>
    </w:lvl>
    <w:lvl w:ilvl="3" w:tplc="BA62DB22">
      <w:numFmt w:val="bullet"/>
      <w:lvlText w:val="•"/>
      <w:lvlJc w:val="left"/>
      <w:pPr>
        <w:ind w:left="4218" w:hanging="351"/>
      </w:pPr>
      <w:rPr>
        <w:rFonts w:hint="default"/>
        <w:lang w:val="ru-RU" w:eastAsia="en-US" w:bidi="ar-SA"/>
      </w:rPr>
    </w:lvl>
    <w:lvl w:ilvl="4" w:tplc="2EB2E8C2">
      <w:numFmt w:val="bullet"/>
      <w:lvlText w:val="•"/>
      <w:lvlJc w:val="left"/>
      <w:pPr>
        <w:ind w:left="5124" w:hanging="351"/>
      </w:pPr>
      <w:rPr>
        <w:rFonts w:hint="default"/>
        <w:lang w:val="ru-RU" w:eastAsia="en-US" w:bidi="ar-SA"/>
      </w:rPr>
    </w:lvl>
    <w:lvl w:ilvl="5" w:tplc="1BB672E0">
      <w:numFmt w:val="bullet"/>
      <w:lvlText w:val="•"/>
      <w:lvlJc w:val="left"/>
      <w:pPr>
        <w:ind w:left="6030" w:hanging="351"/>
      </w:pPr>
      <w:rPr>
        <w:rFonts w:hint="default"/>
        <w:lang w:val="ru-RU" w:eastAsia="en-US" w:bidi="ar-SA"/>
      </w:rPr>
    </w:lvl>
    <w:lvl w:ilvl="6" w:tplc="5F2EBEFC">
      <w:numFmt w:val="bullet"/>
      <w:lvlText w:val="•"/>
      <w:lvlJc w:val="left"/>
      <w:pPr>
        <w:ind w:left="6936" w:hanging="351"/>
      </w:pPr>
      <w:rPr>
        <w:rFonts w:hint="default"/>
        <w:lang w:val="ru-RU" w:eastAsia="en-US" w:bidi="ar-SA"/>
      </w:rPr>
    </w:lvl>
    <w:lvl w:ilvl="7" w:tplc="6C800740">
      <w:numFmt w:val="bullet"/>
      <w:lvlText w:val="•"/>
      <w:lvlJc w:val="left"/>
      <w:pPr>
        <w:ind w:left="7842" w:hanging="351"/>
      </w:pPr>
      <w:rPr>
        <w:rFonts w:hint="default"/>
        <w:lang w:val="ru-RU" w:eastAsia="en-US" w:bidi="ar-SA"/>
      </w:rPr>
    </w:lvl>
    <w:lvl w:ilvl="8" w:tplc="75F6C20E">
      <w:numFmt w:val="bullet"/>
      <w:lvlText w:val="•"/>
      <w:lvlJc w:val="left"/>
      <w:pPr>
        <w:ind w:left="8748" w:hanging="351"/>
      </w:pPr>
      <w:rPr>
        <w:rFonts w:hint="default"/>
        <w:lang w:val="ru-RU" w:eastAsia="en-US" w:bidi="ar-SA"/>
      </w:rPr>
    </w:lvl>
  </w:abstractNum>
  <w:abstractNum w:abstractNumId="155" w15:restartNumberingAfterBreak="0">
    <w:nsid w:val="78867E3F"/>
    <w:multiLevelType w:val="hybridMultilevel"/>
    <w:tmpl w:val="FF62E3EE"/>
    <w:lvl w:ilvl="0" w:tplc="C8ECB7C8">
      <w:numFmt w:val="bullet"/>
      <w:lvlText w:val=""/>
      <w:lvlJc w:val="left"/>
      <w:pPr>
        <w:ind w:left="1350" w:hanging="281"/>
      </w:pPr>
      <w:rPr>
        <w:rFonts w:ascii="Symbol" w:eastAsia="Symbol" w:hAnsi="Symbol" w:cs="Symbol" w:hint="default"/>
        <w:w w:val="99"/>
        <w:sz w:val="20"/>
        <w:szCs w:val="20"/>
        <w:lang w:val="ru-RU" w:eastAsia="en-US" w:bidi="ar-SA"/>
      </w:rPr>
    </w:lvl>
    <w:lvl w:ilvl="1" w:tplc="00AAE8CA">
      <w:numFmt w:val="bullet"/>
      <w:lvlText w:val="•"/>
      <w:lvlJc w:val="left"/>
      <w:pPr>
        <w:ind w:left="2280" w:hanging="281"/>
      </w:pPr>
      <w:rPr>
        <w:rFonts w:hint="default"/>
        <w:lang w:val="ru-RU" w:eastAsia="en-US" w:bidi="ar-SA"/>
      </w:rPr>
    </w:lvl>
    <w:lvl w:ilvl="2" w:tplc="0F127550">
      <w:numFmt w:val="bullet"/>
      <w:lvlText w:val="•"/>
      <w:lvlJc w:val="left"/>
      <w:pPr>
        <w:ind w:left="3200" w:hanging="281"/>
      </w:pPr>
      <w:rPr>
        <w:rFonts w:hint="default"/>
        <w:lang w:val="ru-RU" w:eastAsia="en-US" w:bidi="ar-SA"/>
      </w:rPr>
    </w:lvl>
    <w:lvl w:ilvl="3" w:tplc="D7964DA6">
      <w:numFmt w:val="bullet"/>
      <w:lvlText w:val="•"/>
      <w:lvlJc w:val="left"/>
      <w:pPr>
        <w:ind w:left="4120" w:hanging="281"/>
      </w:pPr>
      <w:rPr>
        <w:rFonts w:hint="default"/>
        <w:lang w:val="ru-RU" w:eastAsia="en-US" w:bidi="ar-SA"/>
      </w:rPr>
    </w:lvl>
    <w:lvl w:ilvl="4" w:tplc="67942DA8">
      <w:numFmt w:val="bullet"/>
      <w:lvlText w:val="•"/>
      <w:lvlJc w:val="left"/>
      <w:pPr>
        <w:ind w:left="5040" w:hanging="281"/>
      </w:pPr>
      <w:rPr>
        <w:rFonts w:hint="default"/>
        <w:lang w:val="ru-RU" w:eastAsia="en-US" w:bidi="ar-SA"/>
      </w:rPr>
    </w:lvl>
    <w:lvl w:ilvl="5" w:tplc="EDCAFD8C">
      <w:numFmt w:val="bullet"/>
      <w:lvlText w:val="•"/>
      <w:lvlJc w:val="left"/>
      <w:pPr>
        <w:ind w:left="5960" w:hanging="281"/>
      </w:pPr>
      <w:rPr>
        <w:rFonts w:hint="default"/>
        <w:lang w:val="ru-RU" w:eastAsia="en-US" w:bidi="ar-SA"/>
      </w:rPr>
    </w:lvl>
    <w:lvl w:ilvl="6" w:tplc="7F766966">
      <w:numFmt w:val="bullet"/>
      <w:lvlText w:val="•"/>
      <w:lvlJc w:val="left"/>
      <w:pPr>
        <w:ind w:left="6880" w:hanging="281"/>
      </w:pPr>
      <w:rPr>
        <w:rFonts w:hint="default"/>
        <w:lang w:val="ru-RU" w:eastAsia="en-US" w:bidi="ar-SA"/>
      </w:rPr>
    </w:lvl>
    <w:lvl w:ilvl="7" w:tplc="07222612">
      <w:numFmt w:val="bullet"/>
      <w:lvlText w:val="•"/>
      <w:lvlJc w:val="left"/>
      <w:pPr>
        <w:ind w:left="7800" w:hanging="281"/>
      </w:pPr>
      <w:rPr>
        <w:rFonts w:hint="default"/>
        <w:lang w:val="ru-RU" w:eastAsia="en-US" w:bidi="ar-SA"/>
      </w:rPr>
    </w:lvl>
    <w:lvl w:ilvl="8" w:tplc="D3C258CE">
      <w:numFmt w:val="bullet"/>
      <w:lvlText w:val="•"/>
      <w:lvlJc w:val="left"/>
      <w:pPr>
        <w:ind w:left="8720" w:hanging="281"/>
      </w:pPr>
      <w:rPr>
        <w:rFonts w:hint="default"/>
        <w:lang w:val="ru-RU" w:eastAsia="en-US" w:bidi="ar-SA"/>
      </w:rPr>
    </w:lvl>
  </w:abstractNum>
  <w:abstractNum w:abstractNumId="156" w15:restartNumberingAfterBreak="0">
    <w:nsid w:val="78F64459"/>
    <w:multiLevelType w:val="hybridMultilevel"/>
    <w:tmpl w:val="A59029CC"/>
    <w:lvl w:ilvl="0" w:tplc="C8FC29D4">
      <w:numFmt w:val="bullet"/>
      <w:lvlText w:val="-"/>
      <w:lvlJc w:val="left"/>
      <w:pPr>
        <w:ind w:left="217" w:hanging="123"/>
      </w:pPr>
      <w:rPr>
        <w:rFonts w:ascii="Arial" w:eastAsia="Arial" w:hAnsi="Arial" w:cs="Arial" w:hint="default"/>
        <w:w w:val="99"/>
        <w:sz w:val="20"/>
        <w:szCs w:val="20"/>
        <w:lang w:val="ru-RU" w:eastAsia="en-US" w:bidi="ar-SA"/>
      </w:rPr>
    </w:lvl>
    <w:lvl w:ilvl="1" w:tplc="3744AAEA">
      <w:numFmt w:val="bullet"/>
      <w:lvlText w:val="•"/>
      <w:lvlJc w:val="left"/>
      <w:pPr>
        <w:ind w:left="1254" w:hanging="123"/>
      </w:pPr>
      <w:rPr>
        <w:rFonts w:hint="default"/>
        <w:lang w:val="ru-RU" w:eastAsia="en-US" w:bidi="ar-SA"/>
      </w:rPr>
    </w:lvl>
    <w:lvl w:ilvl="2" w:tplc="41EAFEA2">
      <w:numFmt w:val="bullet"/>
      <w:lvlText w:val="•"/>
      <w:lvlJc w:val="left"/>
      <w:pPr>
        <w:ind w:left="2288" w:hanging="123"/>
      </w:pPr>
      <w:rPr>
        <w:rFonts w:hint="default"/>
        <w:lang w:val="ru-RU" w:eastAsia="en-US" w:bidi="ar-SA"/>
      </w:rPr>
    </w:lvl>
    <w:lvl w:ilvl="3" w:tplc="2702BFB2">
      <w:numFmt w:val="bullet"/>
      <w:lvlText w:val="•"/>
      <w:lvlJc w:val="left"/>
      <w:pPr>
        <w:ind w:left="3322" w:hanging="123"/>
      </w:pPr>
      <w:rPr>
        <w:rFonts w:hint="default"/>
        <w:lang w:val="ru-RU" w:eastAsia="en-US" w:bidi="ar-SA"/>
      </w:rPr>
    </w:lvl>
    <w:lvl w:ilvl="4" w:tplc="9D26677E">
      <w:numFmt w:val="bullet"/>
      <w:lvlText w:val="•"/>
      <w:lvlJc w:val="left"/>
      <w:pPr>
        <w:ind w:left="4356" w:hanging="123"/>
      </w:pPr>
      <w:rPr>
        <w:rFonts w:hint="default"/>
        <w:lang w:val="ru-RU" w:eastAsia="en-US" w:bidi="ar-SA"/>
      </w:rPr>
    </w:lvl>
    <w:lvl w:ilvl="5" w:tplc="AE08D93C">
      <w:numFmt w:val="bullet"/>
      <w:lvlText w:val="•"/>
      <w:lvlJc w:val="left"/>
      <w:pPr>
        <w:ind w:left="5390" w:hanging="123"/>
      </w:pPr>
      <w:rPr>
        <w:rFonts w:hint="default"/>
        <w:lang w:val="ru-RU" w:eastAsia="en-US" w:bidi="ar-SA"/>
      </w:rPr>
    </w:lvl>
    <w:lvl w:ilvl="6" w:tplc="7E422390">
      <w:numFmt w:val="bullet"/>
      <w:lvlText w:val="•"/>
      <w:lvlJc w:val="left"/>
      <w:pPr>
        <w:ind w:left="6424" w:hanging="123"/>
      </w:pPr>
      <w:rPr>
        <w:rFonts w:hint="default"/>
        <w:lang w:val="ru-RU" w:eastAsia="en-US" w:bidi="ar-SA"/>
      </w:rPr>
    </w:lvl>
    <w:lvl w:ilvl="7" w:tplc="ACFE0DF0">
      <w:numFmt w:val="bullet"/>
      <w:lvlText w:val="•"/>
      <w:lvlJc w:val="left"/>
      <w:pPr>
        <w:ind w:left="7458" w:hanging="123"/>
      </w:pPr>
      <w:rPr>
        <w:rFonts w:hint="default"/>
        <w:lang w:val="ru-RU" w:eastAsia="en-US" w:bidi="ar-SA"/>
      </w:rPr>
    </w:lvl>
    <w:lvl w:ilvl="8" w:tplc="07C09C96">
      <w:numFmt w:val="bullet"/>
      <w:lvlText w:val="•"/>
      <w:lvlJc w:val="left"/>
      <w:pPr>
        <w:ind w:left="8492" w:hanging="123"/>
      </w:pPr>
      <w:rPr>
        <w:rFonts w:hint="default"/>
        <w:lang w:val="ru-RU" w:eastAsia="en-US" w:bidi="ar-SA"/>
      </w:rPr>
    </w:lvl>
  </w:abstractNum>
  <w:abstractNum w:abstractNumId="157" w15:restartNumberingAfterBreak="0">
    <w:nsid w:val="79DF4437"/>
    <w:multiLevelType w:val="hybridMultilevel"/>
    <w:tmpl w:val="76948096"/>
    <w:lvl w:ilvl="0" w:tplc="D0E0DD7E">
      <w:numFmt w:val="bullet"/>
      <w:lvlText w:val="-"/>
      <w:lvlJc w:val="left"/>
      <w:pPr>
        <w:ind w:left="1503" w:hanging="360"/>
      </w:pPr>
      <w:rPr>
        <w:rFonts w:ascii="Arial" w:eastAsia="Arial" w:hAnsi="Arial" w:cs="Aria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58" w15:restartNumberingAfterBreak="0">
    <w:nsid w:val="7A090783"/>
    <w:multiLevelType w:val="hybridMultilevel"/>
    <w:tmpl w:val="CDB66444"/>
    <w:lvl w:ilvl="0" w:tplc="15CED41A">
      <w:numFmt w:val="bullet"/>
      <w:lvlText w:val="-"/>
      <w:lvlJc w:val="left"/>
      <w:pPr>
        <w:ind w:left="651" w:hanging="252"/>
      </w:pPr>
      <w:rPr>
        <w:rFonts w:ascii="Arial" w:eastAsia="Arial" w:hAnsi="Arial" w:cs="Arial" w:hint="default"/>
        <w:w w:val="99"/>
        <w:sz w:val="20"/>
        <w:szCs w:val="20"/>
        <w:lang w:val="ru-RU" w:eastAsia="en-US" w:bidi="ar-SA"/>
      </w:rPr>
    </w:lvl>
    <w:lvl w:ilvl="1" w:tplc="A8EC01D6">
      <w:numFmt w:val="bullet"/>
      <w:lvlText w:val="•"/>
      <w:lvlJc w:val="left"/>
      <w:pPr>
        <w:ind w:left="1650" w:hanging="252"/>
      </w:pPr>
      <w:rPr>
        <w:rFonts w:hint="default"/>
        <w:lang w:val="ru-RU" w:eastAsia="en-US" w:bidi="ar-SA"/>
      </w:rPr>
    </w:lvl>
    <w:lvl w:ilvl="2" w:tplc="C4CE8FD2">
      <w:numFmt w:val="bullet"/>
      <w:lvlText w:val="•"/>
      <w:lvlJc w:val="left"/>
      <w:pPr>
        <w:ind w:left="2640" w:hanging="252"/>
      </w:pPr>
      <w:rPr>
        <w:rFonts w:hint="default"/>
        <w:lang w:val="ru-RU" w:eastAsia="en-US" w:bidi="ar-SA"/>
      </w:rPr>
    </w:lvl>
    <w:lvl w:ilvl="3" w:tplc="D8BA1A3C">
      <w:numFmt w:val="bullet"/>
      <w:lvlText w:val="•"/>
      <w:lvlJc w:val="left"/>
      <w:pPr>
        <w:ind w:left="3630" w:hanging="252"/>
      </w:pPr>
      <w:rPr>
        <w:rFonts w:hint="default"/>
        <w:lang w:val="ru-RU" w:eastAsia="en-US" w:bidi="ar-SA"/>
      </w:rPr>
    </w:lvl>
    <w:lvl w:ilvl="4" w:tplc="D4008462">
      <w:numFmt w:val="bullet"/>
      <w:lvlText w:val="•"/>
      <w:lvlJc w:val="left"/>
      <w:pPr>
        <w:ind w:left="4620" w:hanging="252"/>
      </w:pPr>
      <w:rPr>
        <w:rFonts w:hint="default"/>
        <w:lang w:val="ru-RU" w:eastAsia="en-US" w:bidi="ar-SA"/>
      </w:rPr>
    </w:lvl>
    <w:lvl w:ilvl="5" w:tplc="1A688C0A">
      <w:numFmt w:val="bullet"/>
      <w:lvlText w:val="•"/>
      <w:lvlJc w:val="left"/>
      <w:pPr>
        <w:ind w:left="5610" w:hanging="252"/>
      </w:pPr>
      <w:rPr>
        <w:rFonts w:hint="default"/>
        <w:lang w:val="ru-RU" w:eastAsia="en-US" w:bidi="ar-SA"/>
      </w:rPr>
    </w:lvl>
    <w:lvl w:ilvl="6" w:tplc="D7A6A8EA">
      <w:numFmt w:val="bullet"/>
      <w:lvlText w:val="•"/>
      <w:lvlJc w:val="left"/>
      <w:pPr>
        <w:ind w:left="6600" w:hanging="252"/>
      </w:pPr>
      <w:rPr>
        <w:rFonts w:hint="default"/>
        <w:lang w:val="ru-RU" w:eastAsia="en-US" w:bidi="ar-SA"/>
      </w:rPr>
    </w:lvl>
    <w:lvl w:ilvl="7" w:tplc="C1964952">
      <w:numFmt w:val="bullet"/>
      <w:lvlText w:val="•"/>
      <w:lvlJc w:val="left"/>
      <w:pPr>
        <w:ind w:left="7590" w:hanging="252"/>
      </w:pPr>
      <w:rPr>
        <w:rFonts w:hint="default"/>
        <w:lang w:val="ru-RU" w:eastAsia="en-US" w:bidi="ar-SA"/>
      </w:rPr>
    </w:lvl>
    <w:lvl w:ilvl="8" w:tplc="43CECAA8">
      <w:numFmt w:val="bullet"/>
      <w:lvlText w:val="•"/>
      <w:lvlJc w:val="left"/>
      <w:pPr>
        <w:ind w:left="8580" w:hanging="252"/>
      </w:pPr>
      <w:rPr>
        <w:rFonts w:hint="default"/>
        <w:lang w:val="ru-RU" w:eastAsia="en-US" w:bidi="ar-SA"/>
      </w:rPr>
    </w:lvl>
  </w:abstractNum>
  <w:abstractNum w:abstractNumId="159" w15:restartNumberingAfterBreak="0">
    <w:nsid w:val="7A6D08A6"/>
    <w:multiLevelType w:val="multilevel"/>
    <w:tmpl w:val="92CE95B2"/>
    <w:lvl w:ilvl="0">
      <w:start w:val="47"/>
      <w:numFmt w:val="decimal"/>
      <w:lvlText w:val="%1."/>
      <w:lvlJc w:val="left"/>
      <w:pPr>
        <w:ind w:left="1297" w:hanging="416"/>
      </w:pPr>
      <w:rPr>
        <w:rFonts w:ascii="Arial" w:eastAsia="Arial" w:hAnsi="Arial" w:cs="Arial" w:hint="default"/>
        <w:b/>
        <w:bCs/>
        <w:i/>
        <w:iCs/>
        <w:spacing w:val="-1"/>
        <w:w w:val="99"/>
        <w:sz w:val="20"/>
        <w:szCs w:val="20"/>
        <w:lang w:val="ru-RU" w:eastAsia="en-US" w:bidi="ar-SA"/>
      </w:rPr>
    </w:lvl>
    <w:lvl w:ilvl="1">
      <w:start w:val="1"/>
      <w:numFmt w:val="decimal"/>
      <w:lvlText w:val="%1.%2."/>
      <w:lvlJc w:val="left"/>
      <w:pPr>
        <w:ind w:left="1731" w:hanging="1081"/>
      </w:pPr>
      <w:rPr>
        <w:rFonts w:ascii="Arial" w:eastAsia="Arial" w:hAnsi="Arial" w:cs="Arial" w:hint="default"/>
        <w:b/>
        <w:spacing w:val="-1"/>
        <w:w w:val="99"/>
        <w:sz w:val="20"/>
        <w:szCs w:val="20"/>
        <w:lang w:val="ru-RU" w:eastAsia="en-US" w:bidi="ar-SA"/>
      </w:rPr>
    </w:lvl>
    <w:lvl w:ilvl="2">
      <w:numFmt w:val="bullet"/>
      <w:lvlText w:val="•"/>
      <w:lvlJc w:val="left"/>
      <w:pPr>
        <w:ind w:left="1740" w:hanging="1081"/>
      </w:pPr>
      <w:rPr>
        <w:rFonts w:hint="default"/>
        <w:lang w:val="ru-RU" w:eastAsia="en-US" w:bidi="ar-SA"/>
      </w:rPr>
    </w:lvl>
    <w:lvl w:ilvl="3">
      <w:numFmt w:val="bullet"/>
      <w:lvlText w:val="•"/>
      <w:lvlJc w:val="left"/>
      <w:pPr>
        <w:ind w:left="2842" w:hanging="1081"/>
      </w:pPr>
      <w:rPr>
        <w:rFonts w:hint="default"/>
        <w:lang w:val="ru-RU" w:eastAsia="en-US" w:bidi="ar-SA"/>
      </w:rPr>
    </w:lvl>
    <w:lvl w:ilvl="4">
      <w:numFmt w:val="bullet"/>
      <w:lvlText w:val="•"/>
      <w:lvlJc w:val="left"/>
      <w:pPr>
        <w:ind w:left="3945" w:hanging="1081"/>
      </w:pPr>
      <w:rPr>
        <w:rFonts w:hint="default"/>
        <w:lang w:val="ru-RU" w:eastAsia="en-US" w:bidi="ar-SA"/>
      </w:rPr>
    </w:lvl>
    <w:lvl w:ilvl="5">
      <w:numFmt w:val="bullet"/>
      <w:lvlText w:val="•"/>
      <w:lvlJc w:val="left"/>
      <w:pPr>
        <w:ind w:left="5047" w:hanging="1081"/>
      </w:pPr>
      <w:rPr>
        <w:rFonts w:hint="default"/>
        <w:lang w:val="ru-RU" w:eastAsia="en-US" w:bidi="ar-SA"/>
      </w:rPr>
    </w:lvl>
    <w:lvl w:ilvl="6">
      <w:numFmt w:val="bullet"/>
      <w:lvlText w:val="•"/>
      <w:lvlJc w:val="left"/>
      <w:pPr>
        <w:ind w:left="6150" w:hanging="1081"/>
      </w:pPr>
      <w:rPr>
        <w:rFonts w:hint="default"/>
        <w:lang w:val="ru-RU" w:eastAsia="en-US" w:bidi="ar-SA"/>
      </w:rPr>
    </w:lvl>
    <w:lvl w:ilvl="7">
      <w:numFmt w:val="bullet"/>
      <w:lvlText w:val="•"/>
      <w:lvlJc w:val="left"/>
      <w:pPr>
        <w:ind w:left="7252" w:hanging="1081"/>
      </w:pPr>
      <w:rPr>
        <w:rFonts w:hint="default"/>
        <w:lang w:val="ru-RU" w:eastAsia="en-US" w:bidi="ar-SA"/>
      </w:rPr>
    </w:lvl>
    <w:lvl w:ilvl="8">
      <w:numFmt w:val="bullet"/>
      <w:lvlText w:val="•"/>
      <w:lvlJc w:val="left"/>
      <w:pPr>
        <w:ind w:left="8355" w:hanging="1081"/>
      </w:pPr>
      <w:rPr>
        <w:rFonts w:hint="default"/>
        <w:lang w:val="ru-RU" w:eastAsia="en-US" w:bidi="ar-SA"/>
      </w:rPr>
    </w:lvl>
  </w:abstractNum>
  <w:abstractNum w:abstractNumId="160" w15:restartNumberingAfterBreak="0">
    <w:nsid w:val="7ABB1B09"/>
    <w:multiLevelType w:val="hybridMultilevel"/>
    <w:tmpl w:val="D0E6C8B6"/>
    <w:lvl w:ilvl="0" w:tplc="69345B56">
      <w:numFmt w:val="bullet"/>
      <w:lvlText w:val=""/>
      <w:lvlJc w:val="left"/>
      <w:pPr>
        <w:ind w:left="1350" w:hanging="281"/>
      </w:pPr>
      <w:rPr>
        <w:rFonts w:ascii="Symbol" w:eastAsia="Symbol" w:hAnsi="Symbol" w:cs="Symbol" w:hint="default"/>
        <w:w w:val="99"/>
        <w:sz w:val="20"/>
        <w:szCs w:val="20"/>
        <w:lang w:val="ru-RU" w:eastAsia="en-US" w:bidi="ar-SA"/>
      </w:rPr>
    </w:lvl>
    <w:lvl w:ilvl="1" w:tplc="583A1DAA">
      <w:numFmt w:val="bullet"/>
      <w:lvlText w:val="•"/>
      <w:lvlJc w:val="left"/>
      <w:pPr>
        <w:ind w:left="2280" w:hanging="281"/>
      </w:pPr>
      <w:rPr>
        <w:rFonts w:hint="default"/>
        <w:lang w:val="ru-RU" w:eastAsia="en-US" w:bidi="ar-SA"/>
      </w:rPr>
    </w:lvl>
    <w:lvl w:ilvl="2" w:tplc="8BD8443E">
      <w:numFmt w:val="bullet"/>
      <w:lvlText w:val="•"/>
      <w:lvlJc w:val="left"/>
      <w:pPr>
        <w:ind w:left="3200" w:hanging="281"/>
      </w:pPr>
      <w:rPr>
        <w:rFonts w:hint="default"/>
        <w:lang w:val="ru-RU" w:eastAsia="en-US" w:bidi="ar-SA"/>
      </w:rPr>
    </w:lvl>
    <w:lvl w:ilvl="3" w:tplc="942E4940">
      <w:numFmt w:val="bullet"/>
      <w:lvlText w:val="•"/>
      <w:lvlJc w:val="left"/>
      <w:pPr>
        <w:ind w:left="4120" w:hanging="281"/>
      </w:pPr>
      <w:rPr>
        <w:rFonts w:hint="default"/>
        <w:lang w:val="ru-RU" w:eastAsia="en-US" w:bidi="ar-SA"/>
      </w:rPr>
    </w:lvl>
    <w:lvl w:ilvl="4" w:tplc="7E0E787E">
      <w:numFmt w:val="bullet"/>
      <w:lvlText w:val="•"/>
      <w:lvlJc w:val="left"/>
      <w:pPr>
        <w:ind w:left="5040" w:hanging="281"/>
      </w:pPr>
      <w:rPr>
        <w:rFonts w:hint="default"/>
        <w:lang w:val="ru-RU" w:eastAsia="en-US" w:bidi="ar-SA"/>
      </w:rPr>
    </w:lvl>
    <w:lvl w:ilvl="5" w:tplc="F5C4F932">
      <w:numFmt w:val="bullet"/>
      <w:lvlText w:val="•"/>
      <w:lvlJc w:val="left"/>
      <w:pPr>
        <w:ind w:left="5960" w:hanging="281"/>
      </w:pPr>
      <w:rPr>
        <w:rFonts w:hint="default"/>
        <w:lang w:val="ru-RU" w:eastAsia="en-US" w:bidi="ar-SA"/>
      </w:rPr>
    </w:lvl>
    <w:lvl w:ilvl="6" w:tplc="80443DB0">
      <w:numFmt w:val="bullet"/>
      <w:lvlText w:val="•"/>
      <w:lvlJc w:val="left"/>
      <w:pPr>
        <w:ind w:left="6880" w:hanging="281"/>
      </w:pPr>
      <w:rPr>
        <w:rFonts w:hint="default"/>
        <w:lang w:val="ru-RU" w:eastAsia="en-US" w:bidi="ar-SA"/>
      </w:rPr>
    </w:lvl>
    <w:lvl w:ilvl="7" w:tplc="09D2243C">
      <w:numFmt w:val="bullet"/>
      <w:lvlText w:val="•"/>
      <w:lvlJc w:val="left"/>
      <w:pPr>
        <w:ind w:left="7800" w:hanging="281"/>
      </w:pPr>
      <w:rPr>
        <w:rFonts w:hint="default"/>
        <w:lang w:val="ru-RU" w:eastAsia="en-US" w:bidi="ar-SA"/>
      </w:rPr>
    </w:lvl>
    <w:lvl w:ilvl="8" w:tplc="677EE12E">
      <w:numFmt w:val="bullet"/>
      <w:lvlText w:val="•"/>
      <w:lvlJc w:val="left"/>
      <w:pPr>
        <w:ind w:left="8720" w:hanging="281"/>
      </w:pPr>
      <w:rPr>
        <w:rFonts w:hint="default"/>
        <w:lang w:val="ru-RU" w:eastAsia="en-US" w:bidi="ar-SA"/>
      </w:rPr>
    </w:lvl>
  </w:abstractNum>
  <w:abstractNum w:abstractNumId="161" w15:restartNumberingAfterBreak="0">
    <w:nsid w:val="7B7758E2"/>
    <w:multiLevelType w:val="hybridMultilevel"/>
    <w:tmpl w:val="21728EC4"/>
    <w:lvl w:ilvl="0" w:tplc="8E246054">
      <w:numFmt w:val="bullet"/>
      <w:lvlText w:val="-"/>
      <w:lvlJc w:val="left"/>
      <w:pPr>
        <w:ind w:left="651" w:hanging="123"/>
      </w:pPr>
      <w:rPr>
        <w:rFonts w:ascii="Arial" w:eastAsia="Arial" w:hAnsi="Arial" w:cs="Arial" w:hint="default"/>
        <w:w w:val="99"/>
        <w:sz w:val="20"/>
        <w:szCs w:val="20"/>
        <w:lang w:val="ru-RU" w:eastAsia="en-US" w:bidi="ar-SA"/>
      </w:rPr>
    </w:lvl>
    <w:lvl w:ilvl="1" w:tplc="D1DA42C8">
      <w:numFmt w:val="bullet"/>
      <w:lvlText w:val="-"/>
      <w:lvlJc w:val="left"/>
      <w:pPr>
        <w:ind w:left="783" w:hanging="137"/>
      </w:pPr>
      <w:rPr>
        <w:rFonts w:ascii="Arial" w:eastAsia="Arial" w:hAnsi="Arial" w:cs="Arial" w:hint="default"/>
        <w:w w:val="99"/>
        <w:sz w:val="20"/>
        <w:szCs w:val="20"/>
        <w:lang w:val="ru-RU" w:eastAsia="en-US" w:bidi="ar-SA"/>
      </w:rPr>
    </w:lvl>
    <w:lvl w:ilvl="2" w:tplc="80E2DA68">
      <w:numFmt w:val="bullet"/>
      <w:lvlText w:val="•"/>
      <w:lvlJc w:val="left"/>
      <w:pPr>
        <w:ind w:left="1866" w:hanging="137"/>
      </w:pPr>
      <w:rPr>
        <w:rFonts w:hint="default"/>
        <w:lang w:val="ru-RU" w:eastAsia="en-US" w:bidi="ar-SA"/>
      </w:rPr>
    </w:lvl>
    <w:lvl w:ilvl="3" w:tplc="88746604">
      <w:numFmt w:val="bullet"/>
      <w:lvlText w:val="•"/>
      <w:lvlJc w:val="left"/>
      <w:pPr>
        <w:ind w:left="2953" w:hanging="137"/>
      </w:pPr>
      <w:rPr>
        <w:rFonts w:hint="default"/>
        <w:lang w:val="ru-RU" w:eastAsia="en-US" w:bidi="ar-SA"/>
      </w:rPr>
    </w:lvl>
    <w:lvl w:ilvl="4" w:tplc="318AD26A">
      <w:numFmt w:val="bullet"/>
      <w:lvlText w:val="•"/>
      <w:lvlJc w:val="left"/>
      <w:pPr>
        <w:ind w:left="4040" w:hanging="137"/>
      </w:pPr>
      <w:rPr>
        <w:rFonts w:hint="default"/>
        <w:lang w:val="ru-RU" w:eastAsia="en-US" w:bidi="ar-SA"/>
      </w:rPr>
    </w:lvl>
    <w:lvl w:ilvl="5" w:tplc="C5B41376">
      <w:numFmt w:val="bullet"/>
      <w:lvlText w:val="•"/>
      <w:lvlJc w:val="left"/>
      <w:pPr>
        <w:ind w:left="5126" w:hanging="137"/>
      </w:pPr>
      <w:rPr>
        <w:rFonts w:hint="default"/>
        <w:lang w:val="ru-RU" w:eastAsia="en-US" w:bidi="ar-SA"/>
      </w:rPr>
    </w:lvl>
    <w:lvl w:ilvl="6" w:tplc="0CEE7C54">
      <w:numFmt w:val="bullet"/>
      <w:lvlText w:val="•"/>
      <w:lvlJc w:val="left"/>
      <w:pPr>
        <w:ind w:left="6213" w:hanging="137"/>
      </w:pPr>
      <w:rPr>
        <w:rFonts w:hint="default"/>
        <w:lang w:val="ru-RU" w:eastAsia="en-US" w:bidi="ar-SA"/>
      </w:rPr>
    </w:lvl>
    <w:lvl w:ilvl="7" w:tplc="1DD61C2C">
      <w:numFmt w:val="bullet"/>
      <w:lvlText w:val="•"/>
      <w:lvlJc w:val="left"/>
      <w:pPr>
        <w:ind w:left="7300" w:hanging="137"/>
      </w:pPr>
      <w:rPr>
        <w:rFonts w:hint="default"/>
        <w:lang w:val="ru-RU" w:eastAsia="en-US" w:bidi="ar-SA"/>
      </w:rPr>
    </w:lvl>
    <w:lvl w:ilvl="8" w:tplc="31B08E66">
      <w:numFmt w:val="bullet"/>
      <w:lvlText w:val="•"/>
      <w:lvlJc w:val="left"/>
      <w:pPr>
        <w:ind w:left="8386" w:hanging="137"/>
      </w:pPr>
      <w:rPr>
        <w:rFonts w:hint="default"/>
        <w:lang w:val="ru-RU" w:eastAsia="en-US" w:bidi="ar-SA"/>
      </w:rPr>
    </w:lvl>
  </w:abstractNum>
  <w:abstractNum w:abstractNumId="162" w15:restartNumberingAfterBreak="0">
    <w:nsid w:val="7BD55CCE"/>
    <w:multiLevelType w:val="hybridMultilevel"/>
    <w:tmpl w:val="2D1A9C24"/>
    <w:lvl w:ilvl="0" w:tplc="A8CC05BA">
      <w:numFmt w:val="bullet"/>
      <w:lvlText w:val=""/>
      <w:lvlJc w:val="left"/>
      <w:pPr>
        <w:ind w:left="1069" w:hanging="173"/>
      </w:pPr>
      <w:rPr>
        <w:rFonts w:ascii="Wingdings" w:eastAsia="Wingdings" w:hAnsi="Wingdings" w:cs="Wingdings" w:hint="default"/>
        <w:w w:val="99"/>
        <w:sz w:val="20"/>
        <w:szCs w:val="20"/>
        <w:lang w:val="ru-RU" w:eastAsia="en-US" w:bidi="ar-SA"/>
      </w:rPr>
    </w:lvl>
    <w:lvl w:ilvl="1" w:tplc="27B0E41E">
      <w:numFmt w:val="bullet"/>
      <w:lvlText w:val="•"/>
      <w:lvlJc w:val="left"/>
      <w:pPr>
        <w:ind w:left="2010" w:hanging="173"/>
      </w:pPr>
      <w:rPr>
        <w:rFonts w:hint="default"/>
        <w:lang w:val="ru-RU" w:eastAsia="en-US" w:bidi="ar-SA"/>
      </w:rPr>
    </w:lvl>
    <w:lvl w:ilvl="2" w:tplc="03089BE6">
      <w:numFmt w:val="bullet"/>
      <w:lvlText w:val="•"/>
      <w:lvlJc w:val="left"/>
      <w:pPr>
        <w:ind w:left="2960" w:hanging="173"/>
      </w:pPr>
      <w:rPr>
        <w:rFonts w:hint="default"/>
        <w:lang w:val="ru-RU" w:eastAsia="en-US" w:bidi="ar-SA"/>
      </w:rPr>
    </w:lvl>
    <w:lvl w:ilvl="3" w:tplc="3B1276C0">
      <w:numFmt w:val="bullet"/>
      <w:lvlText w:val="•"/>
      <w:lvlJc w:val="left"/>
      <w:pPr>
        <w:ind w:left="3910" w:hanging="173"/>
      </w:pPr>
      <w:rPr>
        <w:rFonts w:hint="default"/>
        <w:lang w:val="ru-RU" w:eastAsia="en-US" w:bidi="ar-SA"/>
      </w:rPr>
    </w:lvl>
    <w:lvl w:ilvl="4" w:tplc="085CFCDE">
      <w:numFmt w:val="bullet"/>
      <w:lvlText w:val="•"/>
      <w:lvlJc w:val="left"/>
      <w:pPr>
        <w:ind w:left="4860" w:hanging="173"/>
      </w:pPr>
      <w:rPr>
        <w:rFonts w:hint="default"/>
        <w:lang w:val="ru-RU" w:eastAsia="en-US" w:bidi="ar-SA"/>
      </w:rPr>
    </w:lvl>
    <w:lvl w:ilvl="5" w:tplc="55F630D2">
      <w:numFmt w:val="bullet"/>
      <w:lvlText w:val="•"/>
      <w:lvlJc w:val="left"/>
      <w:pPr>
        <w:ind w:left="5810" w:hanging="173"/>
      </w:pPr>
      <w:rPr>
        <w:rFonts w:hint="default"/>
        <w:lang w:val="ru-RU" w:eastAsia="en-US" w:bidi="ar-SA"/>
      </w:rPr>
    </w:lvl>
    <w:lvl w:ilvl="6" w:tplc="62968546">
      <w:numFmt w:val="bullet"/>
      <w:lvlText w:val="•"/>
      <w:lvlJc w:val="left"/>
      <w:pPr>
        <w:ind w:left="6760" w:hanging="173"/>
      </w:pPr>
      <w:rPr>
        <w:rFonts w:hint="default"/>
        <w:lang w:val="ru-RU" w:eastAsia="en-US" w:bidi="ar-SA"/>
      </w:rPr>
    </w:lvl>
    <w:lvl w:ilvl="7" w:tplc="3A961E58">
      <w:numFmt w:val="bullet"/>
      <w:lvlText w:val="•"/>
      <w:lvlJc w:val="left"/>
      <w:pPr>
        <w:ind w:left="7710" w:hanging="173"/>
      </w:pPr>
      <w:rPr>
        <w:rFonts w:hint="default"/>
        <w:lang w:val="ru-RU" w:eastAsia="en-US" w:bidi="ar-SA"/>
      </w:rPr>
    </w:lvl>
    <w:lvl w:ilvl="8" w:tplc="868C154E">
      <w:numFmt w:val="bullet"/>
      <w:lvlText w:val="•"/>
      <w:lvlJc w:val="left"/>
      <w:pPr>
        <w:ind w:left="8660" w:hanging="173"/>
      </w:pPr>
      <w:rPr>
        <w:rFonts w:hint="default"/>
        <w:lang w:val="ru-RU" w:eastAsia="en-US" w:bidi="ar-SA"/>
      </w:rPr>
    </w:lvl>
  </w:abstractNum>
  <w:abstractNum w:abstractNumId="163" w15:restartNumberingAfterBreak="0">
    <w:nsid w:val="7C8E2D05"/>
    <w:multiLevelType w:val="hybridMultilevel"/>
    <w:tmpl w:val="A6FED15A"/>
    <w:lvl w:ilvl="0" w:tplc="F4B8C7C6">
      <w:numFmt w:val="bullet"/>
      <w:lvlText w:val=""/>
      <w:lvlJc w:val="left"/>
      <w:pPr>
        <w:ind w:left="1371" w:hanging="360"/>
      </w:pPr>
      <w:rPr>
        <w:rFonts w:ascii="Symbol" w:eastAsia="Symbol" w:hAnsi="Symbol" w:cs="Symbol" w:hint="default"/>
        <w:w w:val="99"/>
        <w:sz w:val="20"/>
        <w:szCs w:val="20"/>
        <w:lang w:val="ru-RU" w:eastAsia="en-US" w:bidi="ar-SA"/>
      </w:rPr>
    </w:lvl>
    <w:lvl w:ilvl="1" w:tplc="79C87766">
      <w:numFmt w:val="bullet"/>
      <w:lvlText w:val="•"/>
      <w:lvlJc w:val="left"/>
      <w:pPr>
        <w:ind w:left="2298" w:hanging="360"/>
      </w:pPr>
      <w:rPr>
        <w:rFonts w:hint="default"/>
        <w:lang w:val="ru-RU" w:eastAsia="en-US" w:bidi="ar-SA"/>
      </w:rPr>
    </w:lvl>
    <w:lvl w:ilvl="2" w:tplc="0AF6D53E">
      <w:numFmt w:val="bullet"/>
      <w:lvlText w:val="•"/>
      <w:lvlJc w:val="left"/>
      <w:pPr>
        <w:ind w:left="3216" w:hanging="360"/>
      </w:pPr>
      <w:rPr>
        <w:rFonts w:hint="default"/>
        <w:lang w:val="ru-RU" w:eastAsia="en-US" w:bidi="ar-SA"/>
      </w:rPr>
    </w:lvl>
    <w:lvl w:ilvl="3" w:tplc="3C0874C4">
      <w:numFmt w:val="bullet"/>
      <w:lvlText w:val="•"/>
      <w:lvlJc w:val="left"/>
      <w:pPr>
        <w:ind w:left="4134" w:hanging="360"/>
      </w:pPr>
      <w:rPr>
        <w:rFonts w:hint="default"/>
        <w:lang w:val="ru-RU" w:eastAsia="en-US" w:bidi="ar-SA"/>
      </w:rPr>
    </w:lvl>
    <w:lvl w:ilvl="4" w:tplc="0302D1FC">
      <w:numFmt w:val="bullet"/>
      <w:lvlText w:val="•"/>
      <w:lvlJc w:val="left"/>
      <w:pPr>
        <w:ind w:left="5052" w:hanging="360"/>
      </w:pPr>
      <w:rPr>
        <w:rFonts w:hint="default"/>
        <w:lang w:val="ru-RU" w:eastAsia="en-US" w:bidi="ar-SA"/>
      </w:rPr>
    </w:lvl>
    <w:lvl w:ilvl="5" w:tplc="37F2AB12">
      <w:numFmt w:val="bullet"/>
      <w:lvlText w:val="•"/>
      <w:lvlJc w:val="left"/>
      <w:pPr>
        <w:ind w:left="5970" w:hanging="360"/>
      </w:pPr>
      <w:rPr>
        <w:rFonts w:hint="default"/>
        <w:lang w:val="ru-RU" w:eastAsia="en-US" w:bidi="ar-SA"/>
      </w:rPr>
    </w:lvl>
    <w:lvl w:ilvl="6" w:tplc="66543FF8">
      <w:numFmt w:val="bullet"/>
      <w:lvlText w:val="•"/>
      <w:lvlJc w:val="left"/>
      <w:pPr>
        <w:ind w:left="6888" w:hanging="360"/>
      </w:pPr>
      <w:rPr>
        <w:rFonts w:hint="default"/>
        <w:lang w:val="ru-RU" w:eastAsia="en-US" w:bidi="ar-SA"/>
      </w:rPr>
    </w:lvl>
    <w:lvl w:ilvl="7" w:tplc="87D22B12">
      <w:numFmt w:val="bullet"/>
      <w:lvlText w:val="•"/>
      <w:lvlJc w:val="left"/>
      <w:pPr>
        <w:ind w:left="7806" w:hanging="360"/>
      </w:pPr>
      <w:rPr>
        <w:rFonts w:hint="default"/>
        <w:lang w:val="ru-RU" w:eastAsia="en-US" w:bidi="ar-SA"/>
      </w:rPr>
    </w:lvl>
    <w:lvl w:ilvl="8" w:tplc="9DB6B7BA">
      <w:numFmt w:val="bullet"/>
      <w:lvlText w:val="•"/>
      <w:lvlJc w:val="left"/>
      <w:pPr>
        <w:ind w:left="8724" w:hanging="360"/>
      </w:pPr>
      <w:rPr>
        <w:rFonts w:hint="default"/>
        <w:lang w:val="ru-RU" w:eastAsia="en-US" w:bidi="ar-SA"/>
      </w:rPr>
    </w:lvl>
  </w:abstractNum>
  <w:abstractNum w:abstractNumId="164" w15:restartNumberingAfterBreak="0">
    <w:nsid w:val="7CED75F2"/>
    <w:multiLevelType w:val="hybridMultilevel"/>
    <w:tmpl w:val="08DEAE98"/>
    <w:lvl w:ilvl="0" w:tplc="A784F88E">
      <w:numFmt w:val="bullet"/>
      <w:lvlText w:val=""/>
      <w:lvlJc w:val="left"/>
      <w:pPr>
        <w:ind w:left="1350" w:hanging="207"/>
      </w:pPr>
      <w:rPr>
        <w:rFonts w:ascii="Symbol" w:eastAsia="Symbol" w:hAnsi="Symbol" w:cs="Symbol" w:hint="default"/>
        <w:w w:val="99"/>
        <w:sz w:val="20"/>
        <w:szCs w:val="20"/>
        <w:lang w:val="ru-RU" w:eastAsia="en-US" w:bidi="ar-SA"/>
      </w:rPr>
    </w:lvl>
    <w:lvl w:ilvl="1" w:tplc="19B810EA">
      <w:numFmt w:val="bullet"/>
      <w:lvlText w:val="•"/>
      <w:lvlJc w:val="left"/>
      <w:pPr>
        <w:ind w:left="2280" w:hanging="207"/>
      </w:pPr>
      <w:rPr>
        <w:rFonts w:hint="default"/>
        <w:lang w:val="ru-RU" w:eastAsia="en-US" w:bidi="ar-SA"/>
      </w:rPr>
    </w:lvl>
    <w:lvl w:ilvl="2" w:tplc="3F088B02">
      <w:numFmt w:val="bullet"/>
      <w:lvlText w:val="•"/>
      <w:lvlJc w:val="left"/>
      <w:pPr>
        <w:ind w:left="3200" w:hanging="207"/>
      </w:pPr>
      <w:rPr>
        <w:rFonts w:hint="default"/>
        <w:lang w:val="ru-RU" w:eastAsia="en-US" w:bidi="ar-SA"/>
      </w:rPr>
    </w:lvl>
    <w:lvl w:ilvl="3" w:tplc="73B68652">
      <w:numFmt w:val="bullet"/>
      <w:lvlText w:val="•"/>
      <w:lvlJc w:val="left"/>
      <w:pPr>
        <w:ind w:left="4120" w:hanging="207"/>
      </w:pPr>
      <w:rPr>
        <w:rFonts w:hint="default"/>
        <w:lang w:val="ru-RU" w:eastAsia="en-US" w:bidi="ar-SA"/>
      </w:rPr>
    </w:lvl>
    <w:lvl w:ilvl="4" w:tplc="85B28560">
      <w:numFmt w:val="bullet"/>
      <w:lvlText w:val="•"/>
      <w:lvlJc w:val="left"/>
      <w:pPr>
        <w:ind w:left="5040" w:hanging="207"/>
      </w:pPr>
      <w:rPr>
        <w:rFonts w:hint="default"/>
        <w:lang w:val="ru-RU" w:eastAsia="en-US" w:bidi="ar-SA"/>
      </w:rPr>
    </w:lvl>
    <w:lvl w:ilvl="5" w:tplc="3222C498">
      <w:numFmt w:val="bullet"/>
      <w:lvlText w:val="•"/>
      <w:lvlJc w:val="left"/>
      <w:pPr>
        <w:ind w:left="5960" w:hanging="207"/>
      </w:pPr>
      <w:rPr>
        <w:rFonts w:hint="default"/>
        <w:lang w:val="ru-RU" w:eastAsia="en-US" w:bidi="ar-SA"/>
      </w:rPr>
    </w:lvl>
    <w:lvl w:ilvl="6" w:tplc="7CAC4B20">
      <w:numFmt w:val="bullet"/>
      <w:lvlText w:val="•"/>
      <w:lvlJc w:val="left"/>
      <w:pPr>
        <w:ind w:left="6880" w:hanging="207"/>
      </w:pPr>
      <w:rPr>
        <w:rFonts w:hint="default"/>
        <w:lang w:val="ru-RU" w:eastAsia="en-US" w:bidi="ar-SA"/>
      </w:rPr>
    </w:lvl>
    <w:lvl w:ilvl="7" w:tplc="8EAE1D3A">
      <w:numFmt w:val="bullet"/>
      <w:lvlText w:val="•"/>
      <w:lvlJc w:val="left"/>
      <w:pPr>
        <w:ind w:left="7800" w:hanging="207"/>
      </w:pPr>
      <w:rPr>
        <w:rFonts w:hint="default"/>
        <w:lang w:val="ru-RU" w:eastAsia="en-US" w:bidi="ar-SA"/>
      </w:rPr>
    </w:lvl>
    <w:lvl w:ilvl="8" w:tplc="C59C8224">
      <w:numFmt w:val="bullet"/>
      <w:lvlText w:val="•"/>
      <w:lvlJc w:val="left"/>
      <w:pPr>
        <w:ind w:left="8720" w:hanging="207"/>
      </w:pPr>
      <w:rPr>
        <w:rFonts w:hint="default"/>
        <w:lang w:val="ru-RU" w:eastAsia="en-US" w:bidi="ar-SA"/>
      </w:rPr>
    </w:lvl>
  </w:abstractNum>
  <w:abstractNum w:abstractNumId="165" w15:restartNumberingAfterBreak="0">
    <w:nsid w:val="7CF92C11"/>
    <w:multiLevelType w:val="hybridMultilevel"/>
    <w:tmpl w:val="8B80339C"/>
    <w:lvl w:ilvl="0" w:tplc="2E608464">
      <w:numFmt w:val="bullet"/>
      <w:lvlText w:val=""/>
      <w:lvlJc w:val="left"/>
      <w:pPr>
        <w:ind w:left="1503" w:hanging="351"/>
      </w:pPr>
      <w:rPr>
        <w:rFonts w:ascii="Symbol" w:eastAsia="Symbol" w:hAnsi="Symbol" w:cs="Symbol" w:hint="default"/>
        <w:w w:val="99"/>
        <w:sz w:val="20"/>
        <w:szCs w:val="20"/>
        <w:lang w:val="ru-RU" w:eastAsia="en-US" w:bidi="ar-SA"/>
      </w:rPr>
    </w:lvl>
    <w:lvl w:ilvl="1" w:tplc="804686E6">
      <w:numFmt w:val="bullet"/>
      <w:lvlText w:val="•"/>
      <w:lvlJc w:val="left"/>
      <w:pPr>
        <w:ind w:left="2406" w:hanging="351"/>
      </w:pPr>
      <w:rPr>
        <w:rFonts w:hint="default"/>
        <w:lang w:val="ru-RU" w:eastAsia="en-US" w:bidi="ar-SA"/>
      </w:rPr>
    </w:lvl>
    <w:lvl w:ilvl="2" w:tplc="AB8830DE">
      <w:numFmt w:val="bullet"/>
      <w:lvlText w:val="•"/>
      <w:lvlJc w:val="left"/>
      <w:pPr>
        <w:ind w:left="3312" w:hanging="351"/>
      </w:pPr>
      <w:rPr>
        <w:rFonts w:hint="default"/>
        <w:lang w:val="ru-RU" w:eastAsia="en-US" w:bidi="ar-SA"/>
      </w:rPr>
    </w:lvl>
    <w:lvl w:ilvl="3" w:tplc="008E8DB2">
      <w:numFmt w:val="bullet"/>
      <w:lvlText w:val="•"/>
      <w:lvlJc w:val="left"/>
      <w:pPr>
        <w:ind w:left="4218" w:hanging="351"/>
      </w:pPr>
      <w:rPr>
        <w:rFonts w:hint="default"/>
        <w:lang w:val="ru-RU" w:eastAsia="en-US" w:bidi="ar-SA"/>
      </w:rPr>
    </w:lvl>
    <w:lvl w:ilvl="4" w:tplc="554837EA">
      <w:numFmt w:val="bullet"/>
      <w:lvlText w:val="•"/>
      <w:lvlJc w:val="left"/>
      <w:pPr>
        <w:ind w:left="5124" w:hanging="351"/>
      </w:pPr>
      <w:rPr>
        <w:rFonts w:hint="default"/>
        <w:lang w:val="ru-RU" w:eastAsia="en-US" w:bidi="ar-SA"/>
      </w:rPr>
    </w:lvl>
    <w:lvl w:ilvl="5" w:tplc="6406CF02">
      <w:numFmt w:val="bullet"/>
      <w:lvlText w:val="•"/>
      <w:lvlJc w:val="left"/>
      <w:pPr>
        <w:ind w:left="6030" w:hanging="351"/>
      </w:pPr>
      <w:rPr>
        <w:rFonts w:hint="default"/>
        <w:lang w:val="ru-RU" w:eastAsia="en-US" w:bidi="ar-SA"/>
      </w:rPr>
    </w:lvl>
    <w:lvl w:ilvl="6" w:tplc="10D40476">
      <w:numFmt w:val="bullet"/>
      <w:lvlText w:val="•"/>
      <w:lvlJc w:val="left"/>
      <w:pPr>
        <w:ind w:left="6936" w:hanging="351"/>
      </w:pPr>
      <w:rPr>
        <w:rFonts w:hint="default"/>
        <w:lang w:val="ru-RU" w:eastAsia="en-US" w:bidi="ar-SA"/>
      </w:rPr>
    </w:lvl>
    <w:lvl w:ilvl="7" w:tplc="A044C658">
      <w:numFmt w:val="bullet"/>
      <w:lvlText w:val="•"/>
      <w:lvlJc w:val="left"/>
      <w:pPr>
        <w:ind w:left="7842" w:hanging="351"/>
      </w:pPr>
      <w:rPr>
        <w:rFonts w:hint="default"/>
        <w:lang w:val="ru-RU" w:eastAsia="en-US" w:bidi="ar-SA"/>
      </w:rPr>
    </w:lvl>
    <w:lvl w:ilvl="8" w:tplc="C728C9F4">
      <w:numFmt w:val="bullet"/>
      <w:lvlText w:val="•"/>
      <w:lvlJc w:val="left"/>
      <w:pPr>
        <w:ind w:left="8748" w:hanging="351"/>
      </w:pPr>
      <w:rPr>
        <w:rFonts w:hint="default"/>
        <w:lang w:val="ru-RU" w:eastAsia="en-US" w:bidi="ar-SA"/>
      </w:rPr>
    </w:lvl>
  </w:abstractNum>
  <w:abstractNum w:abstractNumId="166" w15:restartNumberingAfterBreak="0">
    <w:nsid w:val="7D3936C8"/>
    <w:multiLevelType w:val="hybridMultilevel"/>
    <w:tmpl w:val="B4940A32"/>
    <w:lvl w:ilvl="0" w:tplc="69DC80CE">
      <w:numFmt w:val="bullet"/>
      <w:lvlText w:val=""/>
      <w:lvlJc w:val="left"/>
      <w:pPr>
        <w:ind w:left="937" w:hanging="437"/>
      </w:pPr>
      <w:rPr>
        <w:rFonts w:ascii="Symbol" w:eastAsia="Symbol" w:hAnsi="Symbol" w:cs="Symbol" w:hint="default"/>
        <w:w w:val="99"/>
        <w:sz w:val="20"/>
        <w:szCs w:val="20"/>
        <w:lang w:val="ru-RU" w:eastAsia="en-US" w:bidi="ar-SA"/>
      </w:rPr>
    </w:lvl>
    <w:lvl w:ilvl="1" w:tplc="E47621CA">
      <w:numFmt w:val="bullet"/>
      <w:lvlText w:val="•"/>
      <w:lvlJc w:val="left"/>
      <w:pPr>
        <w:ind w:left="1902" w:hanging="437"/>
      </w:pPr>
      <w:rPr>
        <w:rFonts w:hint="default"/>
        <w:lang w:val="ru-RU" w:eastAsia="en-US" w:bidi="ar-SA"/>
      </w:rPr>
    </w:lvl>
    <w:lvl w:ilvl="2" w:tplc="93384AEC">
      <w:numFmt w:val="bullet"/>
      <w:lvlText w:val="•"/>
      <w:lvlJc w:val="left"/>
      <w:pPr>
        <w:ind w:left="2864" w:hanging="437"/>
      </w:pPr>
      <w:rPr>
        <w:rFonts w:hint="default"/>
        <w:lang w:val="ru-RU" w:eastAsia="en-US" w:bidi="ar-SA"/>
      </w:rPr>
    </w:lvl>
    <w:lvl w:ilvl="3" w:tplc="CA86EDBC">
      <w:numFmt w:val="bullet"/>
      <w:lvlText w:val="•"/>
      <w:lvlJc w:val="left"/>
      <w:pPr>
        <w:ind w:left="3826" w:hanging="437"/>
      </w:pPr>
      <w:rPr>
        <w:rFonts w:hint="default"/>
        <w:lang w:val="ru-RU" w:eastAsia="en-US" w:bidi="ar-SA"/>
      </w:rPr>
    </w:lvl>
    <w:lvl w:ilvl="4" w:tplc="F716C5AA">
      <w:numFmt w:val="bullet"/>
      <w:lvlText w:val="•"/>
      <w:lvlJc w:val="left"/>
      <w:pPr>
        <w:ind w:left="4788" w:hanging="437"/>
      </w:pPr>
      <w:rPr>
        <w:rFonts w:hint="default"/>
        <w:lang w:val="ru-RU" w:eastAsia="en-US" w:bidi="ar-SA"/>
      </w:rPr>
    </w:lvl>
    <w:lvl w:ilvl="5" w:tplc="BA4C8C28">
      <w:numFmt w:val="bullet"/>
      <w:lvlText w:val="•"/>
      <w:lvlJc w:val="left"/>
      <w:pPr>
        <w:ind w:left="5750" w:hanging="437"/>
      </w:pPr>
      <w:rPr>
        <w:rFonts w:hint="default"/>
        <w:lang w:val="ru-RU" w:eastAsia="en-US" w:bidi="ar-SA"/>
      </w:rPr>
    </w:lvl>
    <w:lvl w:ilvl="6" w:tplc="3C840A60">
      <w:numFmt w:val="bullet"/>
      <w:lvlText w:val="•"/>
      <w:lvlJc w:val="left"/>
      <w:pPr>
        <w:ind w:left="6712" w:hanging="437"/>
      </w:pPr>
      <w:rPr>
        <w:rFonts w:hint="default"/>
        <w:lang w:val="ru-RU" w:eastAsia="en-US" w:bidi="ar-SA"/>
      </w:rPr>
    </w:lvl>
    <w:lvl w:ilvl="7" w:tplc="87B49220">
      <w:numFmt w:val="bullet"/>
      <w:lvlText w:val="•"/>
      <w:lvlJc w:val="left"/>
      <w:pPr>
        <w:ind w:left="7674" w:hanging="437"/>
      </w:pPr>
      <w:rPr>
        <w:rFonts w:hint="default"/>
        <w:lang w:val="ru-RU" w:eastAsia="en-US" w:bidi="ar-SA"/>
      </w:rPr>
    </w:lvl>
    <w:lvl w:ilvl="8" w:tplc="634AA612">
      <w:numFmt w:val="bullet"/>
      <w:lvlText w:val="•"/>
      <w:lvlJc w:val="left"/>
      <w:pPr>
        <w:ind w:left="8636" w:hanging="437"/>
      </w:pPr>
      <w:rPr>
        <w:rFonts w:hint="default"/>
        <w:lang w:val="ru-RU" w:eastAsia="en-US" w:bidi="ar-SA"/>
      </w:rPr>
    </w:lvl>
  </w:abstractNum>
  <w:num w:numId="1">
    <w:abstractNumId w:val="36"/>
  </w:num>
  <w:num w:numId="2">
    <w:abstractNumId w:val="83"/>
  </w:num>
  <w:num w:numId="3">
    <w:abstractNumId w:val="124"/>
  </w:num>
  <w:num w:numId="4">
    <w:abstractNumId w:val="27"/>
  </w:num>
  <w:num w:numId="5">
    <w:abstractNumId w:val="159"/>
  </w:num>
  <w:num w:numId="6">
    <w:abstractNumId w:val="87"/>
  </w:num>
  <w:num w:numId="7">
    <w:abstractNumId w:val="2"/>
  </w:num>
  <w:num w:numId="8">
    <w:abstractNumId w:val="89"/>
  </w:num>
  <w:num w:numId="9">
    <w:abstractNumId w:val="118"/>
  </w:num>
  <w:num w:numId="10">
    <w:abstractNumId w:val="147"/>
  </w:num>
  <w:num w:numId="11">
    <w:abstractNumId w:val="166"/>
  </w:num>
  <w:num w:numId="12">
    <w:abstractNumId w:val="12"/>
  </w:num>
  <w:num w:numId="13">
    <w:abstractNumId w:val="28"/>
  </w:num>
  <w:num w:numId="14">
    <w:abstractNumId w:val="107"/>
  </w:num>
  <w:num w:numId="15">
    <w:abstractNumId w:val="127"/>
  </w:num>
  <w:num w:numId="16">
    <w:abstractNumId w:val="161"/>
  </w:num>
  <w:num w:numId="17">
    <w:abstractNumId w:val="84"/>
  </w:num>
  <w:num w:numId="18">
    <w:abstractNumId w:val="77"/>
  </w:num>
  <w:num w:numId="19">
    <w:abstractNumId w:val="145"/>
  </w:num>
  <w:num w:numId="20">
    <w:abstractNumId w:val="164"/>
  </w:num>
  <w:num w:numId="21">
    <w:abstractNumId w:val="156"/>
  </w:num>
  <w:num w:numId="22">
    <w:abstractNumId w:val="51"/>
  </w:num>
  <w:num w:numId="23">
    <w:abstractNumId w:val="34"/>
  </w:num>
  <w:num w:numId="24">
    <w:abstractNumId w:val="48"/>
  </w:num>
  <w:num w:numId="25">
    <w:abstractNumId w:val="29"/>
  </w:num>
  <w:num w:numId="26">
    <w:abstractNumId w:val="158"/>
  </w:num>
  <w:num w:numId="27">
    <w:abstractNumId w:val="6"/>
  </w:num>
  <w:num w:numId="28">
    <w:abstractNumId w:val="10"/>
  </w:num>
  <w:num w:numId="29">
    <w:abstractNumId w:val="152"/>
  </w:num>
  <w:num w:numId="30">
    <w:abstractNumId w:val="132"/>
  </w:num>
  <w:num w:numId="31">
    <w:abstractNumId w:val="57"/>
  </w:num>
  <w:num w:numId="32">
    <w:abstractNumId w:val="103"/>
  </w:num>
  <w:num w:numId="33">
    <w:abstractNumId w:val="66"/>
  </w:num>
  <w:num w:numId="34">
    <w:abstractNumId w:val="99"/>
  </w:num>
  <w:num w:numId="35">
    <w:abstractNumId w:val="133"/>
  </w:num>
  <w:num w:numId="36">
    <w:abstractNumId w:val="70"/>
  </w:num>
  <w:num w:numId="37">
    <w:abstractNumId w:val="14"/>
  </w:num>
  <w:num w:numId="38">
    <w:abstractNumId w:val="17"/>
  </w:num>
  <w:num w:numId="39">
    <w:abstractNumId w:val="138"/>
  </w:num>
  <w:num w:numId="40">
    <w:abstractNumId w:val="163"/>
  </w:num>
  <w:num w:numId="41">
    <w:abstractNumId w:val="31"/>
  </w:num>
  <w:num w:numId="42">
    <w:abstractNumId w:val="98"/>
  </w:num>
  <w:num w:numId="43">
    <w:abstractNumId w:val="67"/>
  </w:num>
  <w:num w:numId="44">
    <w:abstractNumId w:val="46"/>
  </w:num>
  <w:num w:numId="45">
    <w:abstractNumId w:val="5"/>
  </w:num>
  <w:num w:numId="46">
    <w:abstractNumId w:val="165"/>
  </w:num>
  <w:num w:numId="47">
    <w:abstractNumId w:val="26"/>
  </w:num>
  <w:num w:numId="48">
    <w:abstractNumId w:val="25"/>
  </w:num>
  <w:num w:numId="49">
    <w:abstractNumId w:val="109"/>
  </w:num>
  <w:num w:numId="50">
    <w:abstractNumId w:val="32"/>
  </w:num>
  <w:num w:numId="51">
    <w:abstractNumId w:val="42"/>
  </w:num>
  <w:num w:numId="52">
    <w:abstractNumId w:val="4"/>
  </w:num>
  <w:num w:numId="53">
    <w:abstractNumId w:val="69"/>
  </w:num>
  <w:num w:numId="54">
    <w:abstractNumId w:val="82"/>
  </w:num>
  <w:num w:numId="55">
    <w:abstractNumId w:val="126"/>
  </w:num>
  <w:num w:numId="56">
    <w:abstractNumId w:val="71"/>
  </w:num>
  <w:num w:numId="57">
    <w:abstractNumId w:val="141"/>
  </w:num>
  <w:num w:numId="58">
    <w:abstractNumId w:val="92"/>
  </w:num>
  <w:num w:numId="59">
    <w:abstractNumId w:val="95"/>
  </w:num>
  <w:num w:numId="60">
    <w:abstractNumId w:val="129"/>
  </w:num>
  <w:num w:numId="61">
    <w:abstractNumId w:val="137"/>
  </w:num>
  <w:num w:numId="62">
    <w:abstractNumId w:val="154"/>
  </w:num>
  <w:num w:numId="63">
    <w:abstractNumId w:val="96"/>
  </w:num>
  <w:num w:numId="64">
    <w:abstractNumId w:val="78"/>
  </w:num>
  <w:num w:numId="65">
    <w:abstractNumId w:val="81"/>
  </w:num>
  <w:num w:numId="66">
    <w:abstractNumId w:val="54"/>
  </w:num>
  <w:num w:numId="67">
    <w:abstractNumId w:val="130"/>
  </w:num>
  <w:num w:numId="68">
    <w:abstractNumId w:val="108"/>
  </w:num>
  <w:num w:numId="69">
    <w:abstractNumId w:val="21"/>
  </w:num>
  <w:num w:numId="70">
    <w:abstractNumId w:val="86"/>
  </w:num>
  <w:num w:numId="71">
    <w:abstractNumId w:val="136"/>
  </w:num>
  <w:num w:numId="72">
    <w:abstractNumId w:val="101"/>
  </w:num>
  <w:num w:numId="73">
    <w:abstractNumId w:val="111"/>
  </w:num>
  <w:num w:numId="74">
    <w:abstractNumId w:val="35"/>
  </w:num>
  <w:num w:numId="75">
    <w:abstractNumId w:val="88"/>
  </w:num>
  <w:num w:numId="76">
    <w:abstractNumId w:val="41"/>
  </w:num>
  <w:num w:numId="77">
    <w:abstractNumId w:val="148"/>
  </w:num>
  <w:num w:numId="78">
    <w:abstractNumId w:val="105"/>
  </w:num>
  <w:num w:numId="79">
    <w:abstractNumId w:val="19"/>
  </w:num>
  <w:num w:numId="80">
    <w:abstractNumId w:val="20"/>
  </w:num>
  <w:num w:numId="81">
    <w:abstractNumId w:val="0"/>
  </w:num>
  <w:num w:numId="82">
    <w:abstractNumId w:val="128"/>
  </w:num>
  <w:num w:numId="83">
    <w:abstractNumId w:val="102"/>
  </w:num>
  <w:num w:numId="84">
    <w:abstractNumId w:val="106"/>
  </w:num>
  <w:num w:numId="85">
    <w:abstractNumId w:val="74"/>
  </w:num>
  <w:num w:numId="86">
    <w:abstractNumId w:val="100"/>
  </w:num>
  <w:num w:numId="87">
    <w:abstractNumId w:val="60"/>
  </w:num>
  <w:num w:numId="88">
    <w:abstractNumId w:val="80"/>
  </w:num>
  <w:num w:numId="89">
    <w:abstractNumId w:val="30"/>
  </w:num>
  <w:num w:numId="90">
    <w:abstractNumId w:val="146"/>
  </w:num>
  <w:num w:numId="91">
    <w:abstractNumId w:val="47"/>
  </w:num>
  <w:num w:numId="92">
    <w:abstractNumId w:val="94"/>
  </w:num>
  <w:num w:numId="93">
    <w:abstractNumId w:val="117"/>
  </w:num>
  <w:num w:numId="94">
    <w:abstractNumId w:val="121"/>
  </w:num>
  <w:num w:numId="95">
    <w:abstractNumId w:val="90"/>
  </w:num>
  <w:num w:numId="96">
    <w:abstractNumId w:val="110"/>
  </w:num>
  <w:num w:numId="97">
    <w:abstractNumId w:val="55"/>
  </w:num>
  <w:num w:numId="98">
    <w:abstractNumId w:val="160"/>
  </w:num>
  <w:num w:numId="99">
    <w:abstractNumId w:val="65"/>
  </w:num>
  <w:num w:numId="100">
    <w:abstractNumId w:val="68"/>
  </w:num>
  <w:num w:numId="101">
    <w:abstractNumId w:val="153"/>
  </w:num>
  <w:num w:numId="102">
    <w:abstractNumId w:val="122"/>
  </w:num>
  <w:num w:numId="103">
    <w:abstractNumId w:val="23"/>
  </w:num>
  <w:num w:numId="104">
    <w:abstractNumId w:val="64"/>
  </w:num>
  <w:num w:numId="105">
    <w:abstractNumId w:val="113"/>
  </w:num>
  <w:num w:numId="106">
    <w:abstractNumId w:val="162"/>
  </w:num>
  <w:num w:numId="107">
    <w:abstractNumId w:val="3"/>
  </w:num>
  <w:num w:numId="108">
    <w:abstractNumId w:val="63"/>
  </w:num>
  <w:num w:numId="109">
    <w:abstractNumId w:val="155"/>
  </w:num>
  <w:num w:numId="110">
    <w:abstractNumId w:val="116"/>
  </w:num>
  <w:num w:numId="111">
    <w:abstractNumId w:val="45"/>
  </w:num>
  <w:num w:numId="112">
    <w:abstractNumId w:val="56"/>
  </w:num>
  <w:num w:numId="113">
    <w:abstractNumId w:val="143"/>
  </w:num>
  <w:num w:numId="114">
    <w:abstractNumId w:val="139"/>
  </w:num>
  <w:num w:numId="115">
    <w:abstractNumId w:val="7"/>
  </w:num>
  <w:num w:numId="116">
    <w:abstractNumId w:val="144"/>
  </w:num>
  <w:num w:numId="117">
    <w:abstractNumId w:val="43"/>
  </w:num>
  <w:num w:numId="118">
    <w:abstractNumId w:val="40"/>
  </w:num>
  <w:num w:numId="119">
    <w:abstractNumId w:val="142"/>
  </w:num>
  <w:num w:numId="120">
    <w:abstractNumId w:val="73"/>
  </w:num>
  <w:num w:numId="121">
    <w:abstractNumId w:val="59"/>
  </w:num>
  <w:num w:numId="122">
    <w:abstractNumId w:val="22"/>
  </w:num>
  <w:num w:numId="123">
    <w:abstractNumId w:val="151"/>
  </w:num>
  <w:num w:numId="124">
    <w:abstractNumId w:val="135"/>
  </w:num>
  <w:num w:numId="125">
    <w:abstractNumId w:val="97"/>
  </w:num>
  <w:num w:numId="126">
    <w:abstractNumId w:val="50"/>
  </w:num>
  <w:num w:numId="127">
    <w:abstractNumId w:val="38"/>
  </w:num>
  <w:num w:numId="128">
    <w:abstractNumId w:val="61"/>
  </w:num>
  <w:num w:numId="129">
    <w:abstractNumId w:val="13"/>
  </w:num>
  <w:num w:numId="130">
    <w:abstractNumId w:val="1"/>
  </w:num>
  <w:num w:numId="131">
    <w:abstractNumId w:val="112"/>
  </w:num>
  <w:num w:numId="132">
    <w:abstractNumId w:val="62"/>
  </w:num>
  <w:num w:numId="133">
    <w:abstractNumId w:val="140"/>
  </w:num>
  <w:num w:numId="134">
    <w:abstractNumId w:val="11"/>
  </w:num>
  <w:num w:numId="135">
    <w:abstractNumId w:val="16"/>
  </w:num>
  <w:num w:numId="136">
    <w:abstractNumId w:val="123"/>
  </w:num>
  <w:num w:numId="137">
    <w:abstractNumId w:val="93"/>
  </w:num>
  <w:num w:numId="138">
    <w:abstractNumId w:val="33"/>
  </w:num>
  <w:num w:numId="139">
    <w:abstractNumId w:val="114"/>
  </w:num>
  <w:num w:numId="140">
    <w:abstractNumId w:val="58"/>
  </w:num>
  <w:num w:numId="141">
    <w:abstractNumId w:val="134"/>
  </w:num>
  <w:num w:numId="142">
    <w:abstractNumId w:val="115"/>
  </w:num>
  <w:num w:numId="143">
    <w:abstractNumId w:val="39"/>
  </w:num>
  <w:num w:numId="144">
    <w:abstractNumId w:val="91"/>
  </w:num>
  <w:num w:numId="145">
    <w:abstractNumId w:val="157"/>
  </w:num>
  <w:num w:numId="146">
    <w:abstractNumId w:val="72"/>
  </w:num>
  <w:num w:numId="147">
    <w:abstractNumId w:val="104"/>
  </w:num>
  <w:num w:numId="148">
    <w:abstractNumId w:val="131"/>
  </w:num>
  <w:num w:numId="149">
    <w:abstractNumId w:val="119"/>
  </w:num>
  <w:num w:numId="150">
    <w:abstractNumId w:val="85"/>
  </w:num>
  <w:num w:numId="151">
    <w:abstractNumId w:val="15"/>
  </w:num>
  <w:num w:numId="152">
    <w:abstractNumId w:val="79"/>
  </w:num>
  <w:num w:numId="153">
    <w:abstractNumId w:val="24"/>
  </w:num>
  <w:num w:numId="154">
    <w:abstractNumId w:val="9"/>
  </w:num>
  <w:num w:numId="155">
    <w:abstractNumId w:val="53"/>
  </w:num>
  <w:num w:numId="156">
    <w:abstractNumId w:val="52"/>
  </w:num>
  <w:num w:numId="157">
    <w:abstractNumId w:val="49"/>
  </w:num>
  <w:num w:numId="158">
    <w:abstractNumId w:val="120"/>
  </w:num>
  <w:num w:numId="159">
    <w:abstractNumId w:val="44"/>
  </w:num>
  <w:num w:numId="160">
    <w:abstractNumId w:val="8"/>
  </w:num>
  <w:num w:numId="161">
    <w:abstractNumId w:val="149"/>
  </w:num>
  <w:num w:numId="162">
    <w:abstractNumId w:val="125"/>
  </w:num>
  <w:num w:numId="163">
    <w:abstractNumId w:val="75"/>
  </w:num>
  <w:num w:numId="164">
    <w:abstractNumId w:val="76"/>
  </w:num>
  <w:num w:numId="165">
    <w:abstractNumId w:val="37"/>
  </w:num>
  <w:num w:numId="166">
    <w:abstractNumId w:val="150"/>
  </w:num>
  <w:num w:numId="167">
    <w:abstractNumId w:val="1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55"/>
    <w:rsid w:val="00000DD4"/>
    <w:rsid w:val="00005358"/>
    <w:rsid w:val="00014875"/>
    <w:rsid w:val="00022C89"/>
    <w:rsid w:val="000304C7"/>
    <w:rsid w:val="000317BF"/>
    <w:rsid w:val="00032D6F"/>
    <w:rsid w:val="00046CE0"/>
    <w:rsid w:val="00051546"/>
    <w:rsid w:val="000562EA"/>
    <w:rsid w:val="00056693"/>
    <w:rsid w:val="00056EA7"/>
    <w:rsid w:val="000664D9"/>
    <w:rsid w:val="00070405"/>
    <w:rsid w:val="00080A88"/>
    <w:rsid w:val="00080CAB"/>
    <w:rsid w:val="000852B7"/>
    <w:rsid w:val="000853BC"/>
    <w:rsid w:val="00094F1A"/>
    <w:rsid w:val="000A274D"/>
    <w:rsid w:val="000A492E"/>
    <w:rsid w:val="000A5A99"/>
    <w:rsid w:val="000B34AD"/>
    <w:rsid w:val="000B3794"/>
    <w:rsid w:val="000B7215"/>
    <w:rsid w:val="000C3799"/>
    <w:rsid w:val="000C3FE0"/>
    <w:rsid w:val="000C559A"/>
    <w:rsid w:val="000C5821"/>
    <w:rsid w:val="000D0011"/>
    <w:rsid w:val="000D402F"/>
    <w:rsid w:val="000D525C"/>
    <w:rsid w:val="000E0700"/>
    <w:rsid w:val="000E65FF"/>
    <w:rsid w:val="000E77B1"/>
    <w:rsid w:val="00102248"/>
    <w:rsid w:val="001065E1"/>
    <w:rsid w:val="00107A97"/>
    <w:rsid w:val="00110232"/>
    <w:rsid w:val="001104B5"/>
    <w:rsid w:val="00110ED0"/>
    <w:rsid w:val="00111BC2"/>
    <w:rsid w:val="001162B8"/>
    <w:rsid w:val="001166E8"/>
    <w:rsid w:val="00117F87"/>
    <w:rsid w:val="00117FE0"/>
    <w:rsid w:val="00135AA8"/>
    <w:rsid w:val="001420BB"/>
    <w:rsid w:val="0014288B"/>
    <w:rsid w:val="00142F67"/>
    <w:rsid w:val="0014595F"/>
    <w:rsid w:val="00146FD6"/>
    <w:rsid w:val="00147145"/>
    <w:rsid w:val="0015541F"/>
    <w:rsid w:val="0015732C"/>
    <w:rsid w:val="00160E9E"/>
    <w:rsid w:val="001629ED"/>
    <w:rsid w:val="001636E4"/>
    <w:rsid w:val="00165566"/>
    <w:rsid w:val="00174C1F"/>
    <w:rsid w:val="00174CE0"/>
    <w:rsid w:val="00187ABE"/>
    <w:rsid w:val="001923DD"/>
    <w:rsid w:val="00193673"/>
    <w:rsid w:val="0019669D"/>
    <w:rsid w:val="001A0B7A"/>
    <w:rsid w:val="001B0947"/>
    <w:rsid w:val="001B291C"/>
    <w:rsid w:val="001B356E"/>
    <w:rsid w:val="001B474F"/>
    <w:rsid w:val="001C176C"/>
    <w:rsid w:val="001C3C31"/>
    <w:rsid w:val="001C6320"/>
    <w:rsid w:val="001D51C6"/>
    <w:rsid w:val="001E0BD8"/>
    <w:rsid w:val="001E0FB9"/>
    <w:rsid w:val="001E13E2"/>
    <w:rsid w:val="001E326E"/>
    <w:rsid w:val="001E5ADC"/>
    <w:rsid w:val="001E5B33"/>
    <w:rsid w:val="001E780F"/>
    <w:rsid w:val="001F0A65"/>
    <w:rsid w:val="001F13F5"/>
    <w:rsid w:val="001F2AE9"/>
    <w:rsid w:val="001F2D74"/>
    <w:rsid w:val="001F39BA"/>
    <w:rsid w:val="001F6EFB"/>
    <w:rsid w:val="00200648"/>
    <w:rsid w:val="002040B4"/>
    <w:rsid w:val="00204CB0"/>
    <w:rsid w:val="0020760F"/>
    <w:rsid w:val="002114B0"/>
    <w:rsid w:val="0021630E"/>
    <w:rsid w:val="00217885"/>
    <w:rsid w:val="00220139"/>
    <w:rsid w:val="00220CC4"/>
    <w:rsid w:val="00222570"/>
    <w:rsid w:val="00222F16"/>
    <w:rsid w:val="00227B0F"/>
    <w:rsid w:val="00234637"/>
    <w:rsid w:val="002374AB"/>
    <w:rsid w:val="00237DE2"/>
    <w:rsid w:val="00241C10"/>
    <w:rsid w:val="00241F50"/>
    <w:rsid w:val="00245C48"/>
    <w:rsid w:val="00261216"/>
    <w:rsid w:val="00264973"/>
    <w:rsid w:val="00267AFF"/>
    <w:rsid w:val="00285128"/>
    <w:rsid w:val="00295052"/>
    <w:rsid w:val="00296A30"/>
    <w:rsid w:val="00296D29"/>
    <w:rsid w:val="00297B8F"/>
    <w:rsid w:val="002A0221"/>
    <w:rsid w:val="002A21F4"/>
    <w:rsid w:val="002B3525"/>
    <w:rsid w:val="002B45D1"/>
    <w:rsid w:val="002C2FCA"/>
    <w:rsid w:val="002C5D1D"/>
    <w:rsid w:val="002D1A40"/>
    <w:rsid w:val="002D7923"/>
    <w:rsid w:val="002F6FB2"/>
    <w:rsid w:val="0030046C"/>
    <w:rsid w:val="00300CBF"/>
    <w:rsid w:val="003061A5"/>
    <w:rsid w:val="00310437"/>
    <w:rsid w:val="00314432"/>
    <w:rsid w:val="00316350"/>
    <w:rsid w:val="003164C5"/>
    <w:rsid w:val="00321BA4"/>
    <w:rsid w:val="00324DE7"/>
    <w:rsid w:val="00326457"/>
    <w:rsid w:val="00326BC1"/>
    <w:rsid w:val="00331D63"/>
    <w:rsid w:val="00334342"/>
    <w:rsid w:val="00344EE2"/>
    <w:rsid w:val="00346DED"/>
    <w:rsid w:val="003539CB"/>
    <w:rsid w:val="00374C50"/>
    <w:rsid w:val="0037793F"/>
    <w:rsid w:val="0038034F"/>
    <w:rsid w:val="003A27D0"/>
    <w:rsid w:val="003A4468"/>
    <w:rsid w:val="003A545B"/>
    <w:rsid w:val="003A77B5"/>
    <w:rsid w:val="003B468B"/>
    <w:rsid w:val="003B6A0E"/>
    <w:rsid w:val="003B6BF0"/>
    <w:rsid w:val="003C668B"/>
    <w:rsid w:val="003C7E06"/>
    <w:rsid w:val="003D00F7"/>
    <w:rsid w:val="003D4F3D"/>
    <w:rsid w:val="003D7563"/>
    <w:rsid w:val="003D7BD8"/>
    <w:rsid w:val="003E1C33"/>
    <w:rsid w:val="003E3455"/>
    <w:rsid w:val="003F11E0"/>
    <w:rsid w:val="003F2469"/>
    <w:rsid w:val="003F5487"/>
    <w:rsid w:val="004020A2"/>
    <w:rsid w:val="00403882"/>
    <w:rsid w:val="00404315"/>
    <w:rsid w:val="00404655"/>
    <w:rsid w:val="00407260"/>
    <w:rsid w:val="00410B3A"/>
    <w:rsid w:val="00412B70"/>
    <w:rsid w:val="00412C49"/>
    <w:rsid w:val="00417D96"/>
    <w:rsid w:val="004226EF"/>
    <w:rsid w:val="00425B26"/>
    <w:rsid w:val="0042755C"/>
    <w:rsid w:val="0044779B"/>
    <w:rsid w:val="00455C93"/>
    <w:rsid w:val="00457651"/>
    <w:rsid w:val="00461F6A"/>
    <w:rsid w:val="0046262A"/>
    <w:rsid w:val="00467417"/>
    <w:rsid w:val="00474EFB"/>
    <w:rsid w:val="004777DB"/>
    <w:rsid w:val="00483E65"/>
    <w:rsid w:val="004842C5"/>
    <w:rsid w:val="00492884"/>
    <w:rsid w:val="00495EB9"/>
    <w:rsid w:val="004A001C"/>
    <w:rsid w:val="004A0421"/>
    <w:rsid w:val="004A5E5D"/>
    <w:rsid w:val="004B4302"/>
    <w:rsid w:val="004B4850"/>
    <w:rsid w:val="004B6883"/>
    <w:rsid w:val="004C23BE"/>
    <w:rsid w:val="004C2BF8"/>
    <w:rsid w:val="004C55C0"/>
    <w:rsid w:val="004D289E"/>
    <w:rsid w:val="004D6B1A"/>
    <w:rsid w:val="004E18B9"/>
    <w:rsid w:val="004E29A0"/>
    <w:rsid w:val="004E73F3"/>
    <w:rsid w:val="004F109D"/>
    <w:rsid w:val="004F49AE"/>
    <w:rsid w:val="00506374"/>
    <w:rsid w:val="0051021E"/>
    <w:rsid w:val="005102F5"/>
    <w:rsid w:val="005118CE"/>
    <w:rsid w:val="005142A4"/>
    <w:rsid w:val="0052623F"/>
    <w:rsid w:val="00530465"/>
    <w:rsid w:val="00530DF8"/>
    <w:rsid w:val="00532676"/>
    <w:rsid w:val="00544596"/>
    <w:rsid w:val="005446F6"/>
    <w:rsid w:val="005517B5"/>
    <w:rsid w:val="00551BE0"/>
    <w:rsid w:val="005565C1"/>
    <w:rsid w:val="0056096D"/>
    <w:rsid w:val="00561850"/>
    <w:rsid w:val="00566548"/>
    <w:rsid w:val="00571D05"/>
    <w:rsid w:val="0057399F"/>
    <w:rsid w:val="00585183"/>
    <w:rsid w:val="005917A3"/>
    <w:rsid w:val="005A3083"/>
    <w:rsid w:val="005A3B3B"/>
    <w:rsid w:val="005A4707"/>
    <w:rsid w:val="005A5452"/>
    <w:rsid w:val="005A65AE"/>
    <w:rsid w:val="005B12EA"/>
    <w:rsid w:val="005B4D9E"/>
    <w:rsid w:val="005B504B"/>
    <w:rsid w:val="005B697E"/>
    <w:rsid w:val="005C2577"/>
    <w:rsid w:val="005C52F7"/>
    <w:rsid w:val="005C56AD"/>
    <w:rsid w:val="005D034A"/>
    <w:rsid w:val="005D0F34"/>
    <w:rsid w:val="005D792E"/>
    <w:rsid w:val="005E5AB0"/>
    <w:rsid w:val="005E72F7"/>
    <w:rsid w:val="005F0DF0"/>
    <w:rsid w:val="005F7E04"/>
    <w:rsid w:val="0060471A"/>
    <w:rsid w:val="00610D06"/>
    <w:rsid w:val="00612058"/>
    <w:rsid w:val="006161B8"/>
    <w:rsid w:val="00617E7F"/>
    <w:rsid w:val="00622708"/>
    <w:rsid w:val="006311C4"/>
    <w:rsid w:val="00633804"/>
    <w:rsid w:val="00643712"/>
    <w:rsid w:val="00653C3B"/>
    <w:rsid w:val="00654AFE"/>
    <w:rsid w:val="00660838"/>
    <w:rsid w:val="00662B69"/>
    <w:rsid w:val="00671325"/>
    <w:rsid w:val="006715ED"/>
    <w:rsid w:val="00674905"/>
    <w:rsid w:val="00676AE8"/>
    <w:rsid w:val="00682493"/>
    <w:rsid w:val="00682691"/>
    <w:rsid w:val="00683569"/>
    <w:rsid w:val="006854E3"/>
    <w:rsid w:val="00685AC8"/>
    <w:rsid w:val="00686915"/>
    <w:rsid w:val="00690F6B"/>
    <w:rsid w:val="00691C90"/>
    <w:rsid w:val="006A0C04"/>
    <w:rsid w:val="006A45B5"/>
    <w:rsid w:val="006A6AB2"/>
    <w:rsid w:val="006B6043"/>
    <w:rsid w:val="006C080B"/>
    <w:rsid w:val="006C25F2"/>
    <w:rsid w:val="006C6267"/>
    <w:rsid w:val="006C6EC9"/>
    <w:rsid w:val="006D05AD"/>
    <w:rsid w:val="006E1255"/>
    <w:rsid w:val="006E1B1E"/>
    <w:rsid w:val="006E4458"/>
    <w:rsid w:val="006E7C91"/>
    <w:rsid w:val="006F1080"/>
    <w:rsid w:val="007201C7"/>
    <w:rsid w:val="00723330"/>
    <w:rsid w:val="00723C04"/>
    <w:rsid w:val="007269D9"/>
    <w:rsid w:val="0072738D"/>
    <w:rsid w:val="00731588"/>
    <w:rsid w:val="00731A53"/>
    <w:rsid w:val="007423FB"/>
    <w:rsid w:val="0074581C"/>
    <w:rsid w:val="00745FDC"/>
    <w:rsid w:val="00746782"/>
    <w:rsid w:val="00757D5A"/>
    <w:rsid w:val="007623A7"/>
    <w:rsid w:val="007707AA"/>
    <w:rsid w:val="0077522C"/>
    <w:rsid w:val="00780C03"/>
    <w:rsid w:val="00781814"/>
    <w:rsid w:val="007854FA"/>
    <w:rsid w:val="00785918"/>
    <w:rsid w:val="00794E8C"/>
    <w:rsid w:val="007A4364"/>
    <w:rsid w:val="007B0721"/>
    <w:rsid w:val="007B522E"/>
    <w:rsid w:val="007B5A67"/>
    <w:rsid w:val="007C0A84"/>
    <w:rsid w:val="007C1467"/>
    <w:rsid w:val="007C41EE"/>
    <w:rsid w:val="007C567C"/>
    <w:rsid w:val="007C5BE8"/>
    <w:rsid w:val="007C6506"/>
    <w:rsid w:val="007C7935"/>
    <w:rsid w:val="007D41AD"/>
    <w:rsid w:val="007D42EE"/>
    <w:rsid w:val="007D521F"/>
    <w:rsid w:val="007E2CC9"/>
    <w:rsid w:val="007E54AA"/>
    <w:rsid w:val="007F79AD"/>
    <w:rsid w:val="008035C6"/>
    <w:rsid w:val="00810421"/>
    <w:rsid w:val="008114AE"/>
    <w:rsid w:val="008128B2"/>
    <w:rsid w:val="0081335F"/>
    <w:rsid w:val="008207F0"/>
    <w:rsid w:val="008348E4"/>
    <w:rsid w:val="00834915"/>
    <w:rsid w:val="008416B7"/>
    <w:rsid w:val="00842A8F"/>
    <w:rsid w:val="00844322"/>
    <w:rsid w:val="00845640"/>
    <w:rsid w:val="00850084"/>
    <w:rsid w:val="008518D8"/>
    <w:rsid w:val="00854FC1"/>
    <w:rsid w:val="008603D7"/>
    <w:rsid w:val="0086204E"/>
    <w:rsid w:val="008830AB"/>
    <w:rsid w:val="00891A87"/>
    <w:rsid w:val="00891E15"/>
    <w:rsid w:val="00892D95"/>
    <w:rsid w:val="00893591"/>
    <w:rsid w:val="008960E3"/>
    <w:rsid w:val="008965B0"/>
    <w:rsid w:val="008A273E"/>
    <w:rsid w:val="008A4109"/>
    <w:rsid w:val="008A79A2"/>
    <w:rsid w:val="008B24BB"/>
    <w:rsid w:val="008B2B2F"/>
    <w:rsid w:val="008B46AF"/>
    <w:rsid w:val="008C1E48"/>
    <w:rsid w:val="008C24E2"/>
    <w:rsid w:val="008C4A4D"/>
    <w:rsid w:val="008C7736"/>
    <w:rsid w:val="008D7DDD"/>
    <w:rsid w:val="008F159E"/>
    <w:rsid w:val="00914EBE"/>
    <w:rsid w:val="00921E4C"/>
    <w:rsid w:val="0092231F"/>
    <w:rsid w:val="00930686"/>
    <w:rsid w:val="00933939"/>
    <w:rsid w:val="00942B60"/>
    <w:rsid w:val="0094448D"/>
    <w:rsid w:val="009529BF"/>
    <w:rsid w:val="0095441A"/>
    <w:rsid w:val="00954D50"/>
    <w:rsid w:val="00955289"/>
    <w:rsid w:val="00962352"/>
    <w:rsid w:val="0096403F"/>
    <w:rsid w:val="00974DBD"/>
    <w:rsid w:val="00975450"/>
    <w:rsid w:val="009842E1"/>
    <w:rsid w:val="00985D0F"/>
    <w:rsid w:val="00986D2B"/>
    <w:rsid w:val="0099297D"/>
    <w:rsid w:val="009A1481"/>
    <w:rsid w:val="009A20B0"/>
    <w:rsid w:val="009A316A"/>
    <w:rsid w:val="009A46BA"/>
    <w:rsid w:val="009A6CD7"/>
    <w:rsid w:val="009B2EE3"/>
    <w:rsid w:val="009B3B58"/>
    <w:rsid w:val="009B57E7"/>
    <w:rsid w:val="009C24ED"/>
    <w:rsid w:val="009C5F60"/>
    <w:rsid w:val="009C7BA6"/>
    <w:rsid w:val="009D45DC"/>
    <w:rsid w:val="009E100F"/>
    <w:rsid w:val="009E6094"/>
    <w:rsid w:val="009F2416"/>
    <w:rsid w:val="009F2A6B"/>
    <w:rsid w:val="00A06D59"/>
    <w:rsid w:val="00A15B60"/>
    <w:rsid w:val="00A259A4"/>
    <w:rsid w:val="00A311E7"/>
    <w:rsid w:val="00A32978"/>
    <w:rsid w:val="00A35CF0"/>
    <w:rsid w:val="00A401FC"/>
    <w:rsid w:val="00A435F6"/>
    <w:rsid w:val="00A4495A"/>
    <w:rsid w:val="00A50952"/>
    <w:rsid w:val="00A51B63"/>
    <w:rsid w:val="00A52254"/>
    <w:rsid w:val="00A57820"/>
    <w:rsid w:val="00A6468C"/>
    <w:rsid w:val="00A66DB9"/>
    <w:rsid w:val="00A73134"/>
    <w:rsid w:val="00A74A62"/>
    <w:rsid w:val="00A8217B"/>
    <w:rsid w:val="00A822F7"/>
    <w:rsid w:val="00A90306"/>
    <w:rsid w:val="00A93AFE"/>
    <w:rsid w:val="00AA1E27"/>
    <w:rsid w:val="00AA248A"/>
    <w:rsid w:val="00AA41D1"/>
    <w:rsid w:val="00AB1669"/>
    <w:rsid w:val="00AB4332"/>
    <w:rsid w:val="00AB47BC"/>
    <w:rsid w:val="00AC1714"/>
    <w:rsid w:val="00AC26C7"/>
    <w:rsid w:val="00AC3F96"/>
    <w:rsid w:val="00AD023F"/>
    <w:rsid w:val="00AD2460"/>
    <w:rsid w:val="00AD513D"/>
    <w:rsid w:val="00AD6D3D"/>
    <w:rsid w:val="00AE27C3"/>
    <w:rsid w:val="00AF05B4"/>
    <w:rsid w:val="00B14066"/>
    <w:rsid w:val="00B30BD5"/>
    <w:rsid w:val="00B33086"/>
    <w:rsid w:val="00B445A6"/>
    <w:rsid w:val="00B5155C"/>
    <w:rsid w:val="00B5751C"/>
    <w:rsid w:val="00B578CC"/>
    <w:rsid w:val="00B62D5F"/>
    <w:rsid w:val="00B74DB4"/>
    <w:rsid w:val="00B809B0"/>
    <w:rsid w:val="00B8203F"/>
    <w:rsid w:val="00B838E7"/>
    <w:rsid w:val="00B85B3F"/>
    <w:rsid w:val="00B8608B"/>
    <w:rsid w:val="00B87CC0"/>
    <w:rsid w:val="00B9035C"/>
    <w:rsid w:val="00B97393"/>
    <w:rsid w:val="00B974AD"/>
    <w:rsid w:val="00BA0364"/>
    <w:rsid w:val="00BA2E5C"/>
    <w:rsid w:val="00BA2E9F"/>
    <w:rsid w:val="00BA649D"/>
    <w:rsid w:val="00BA6BC8"/>
    <w:rsid w:val="00BB335B"/>
    <w:rsid w:val="00BB4B7D"/>
    <w:rsid w:val="00BB677F"/>
    <w:rsid w:val="00BC2F12"/>
    <w:rsid w:val="00BC39AE"/>
    <w:rsid w:val="00BC6C4C"/>
    <w:rsid w:val="00BD2313"/>
    <w:rsid w:val="00BD419D"/>
    <w:rsid w:val="00BE07D3"/>
    <w:rsid w:val="00BE0998"/>
    <w:rsid w:val="00BE0D4A"/>
    <w:rsid w:val="00BE14C6"/>
    <w:rsid w:val="00BE32AA"/>
    <w:rsid w:val="00BE3AB6"/>
    <w:rsid w:val="00BE522E"/>
    <w:rsid w:val="00C01F9F"/>
    <w:rsid w:val="00C2340E"/>
    <w:rsid w:val="00C25E14"/>
    <w:rsid w:val="00C323DA"/>
    <w:rsid w:val="00C32F4A"/>
    <w:rsid w:val="00C378E6"/>
    <w:rsid w:val="00C422A2"/>
    <w:rsid w:val="00C43A13"/>
    <w:rsid w:val="00C4671C"/>
    <w:rsid w:val="00C50EB0"/>
    <w:rsid w:val="00C50F1E"/>
    <w:rsid w:val="00C5164F"/>
    <w:rsid w:val="00C51B40"/>
    <w:rsid w:val="00C64260"/>
    <w:rsid w:val="00C667A1"/>
    <w:rsid w:val="00C671BD"/>
    <w:rsid w:val="00C76138"/>
    <w:rsid w:val="00C82665"/>
    <w:rsid w:val="00C832FC"/>
    <w:rsid w:val="00C83329"/>
    <w:rsid w:val="00C8679B"/>
    <w:rsid w:val="00C91858"/>
    <w:rsid w:val="00C92770"/>
    <w:rsid w:val="00CA6CDE"/>
    <w:rsid w:val="00CB3F33"/>
    <w:rsid w:val="00CB574F"/>
    <w:rsid w:val="00CB5E88"/>
    <w:rsid w:val="00CC4D17"/>
    <w:rsid w:val="00CC5998"/>
    <w:rsid w:val="00CC7B82"/>
    <w:rsid w:val="00CD2FC9"/>
    <w:rsid w:val="00CD5E16"/>
    <w:rsid w:val="00CF637D"/>
    <w:rsid w:val="00CF7696"/>
    <w:rsid w:val="00CF7AEA"/>
    <w:rsid w:val="00D014B4"/>
    <w:rsid w:val="00D02EBF"/>
    <w:rsid w:val="00D04B24"/>
    <w:rsid w:val="00D0608D"/>
    <w:rsid w:val="00D130A2"/>
    <w:rsid w:val="00D13208"/>
    <w:rsid w:val="00D15EC6"/>
    <w:rsid w:val="00D26F50"/>
    <w:rsid w:val="00D453CA"/>
    <w:rsid w:val="00D50F7F"/>
    <w:rsid w:val="00D6020E"/>
    <w:rsid w:val="00D60A7B"/>
    <w:rsid w:val="00D61370"/>
    <w:rsid w:val="00D62039"/>
    <w:rsid w:val="00D66955"/>
    <w:rsid w:val="00D6735A"/>
    <w:rsid w:val="00D74091"/>
    <w:rsid w:val="00D75DE5"/>
    <w:rsid w:val="00D774A8"/>
    <w:rsid w:val="00D829DD"/>
    <w:rsid w:val="00D8311D"/>
    <w:rsid w:val="00D856BA"/>
    <w:rsid w:val="00D87E9D"/>
    <w:rsid w:val="00D91A47"/>
    <w:rsid w:val="00D92455"/>
    <w:rsid w:val="00D92F58"/>
    <w:rsid w:val="00D93FEB"/>
    <w:rsid w:val="00D954E0"/>
    <w:rsid w:val="00DA0620"/>
    <w:rsid w:val="00DA3676"/>
    <w:rsid w:val="00DA68BE"/>
    <w:rsid w:val="00DB1ED7"/>
    <w:rsid w:val="00DB6FA2"/>
    <w:rsid w:val="00DC18BE"/>
    <w:rsid w:val="00DC6A58"/>
    <w:rsid w:val="00DD2956"/>
    <w:rsid w:val="00DD41D3"/>
    <w:rsid w:val="00DD6308"/>
    <w:rsid w:val="00DD7702"/>
    <w:rsid w:val="00DD7791"/>
    <w:rsid w:val="00DD7C85"/>
    <w:rsid w:val="00DF10C0"/>
    <w:rsid w:val="00DF56CA"/>
    <w:rsid w:val="00DF5D00"/>
    <w:rsid w:val="00E02655"/>
    <w:rsid w:val="00E0624F"/>
    <w:rsid w:val="00E1041D"/>
    <w:rsid w:val="00E1077A"/>
    <w:rsid w:val="00E10BCC"/>
    <w:rsid w:val="00E10D7C"/>
    <w:rsid w:val="00E1161E"/>
    <w:rsid w:val="00E204F0"/>
    <w:rsid w:val="00E2053E"/>
    <w:rsid w:val="00E21180"/>
    <w:rsid w:val="00E2341C"/>
    <w:rsid w:val="00E3052C"/>
    <w:rsid w:val="00E3061D"/>
    <w:rsid w:val="00E3456F"/>
    <w:rsid w:val="00E37BF0"/>
    <w:rsid w:val="00E37D33"/>
    <w:rsid w:val="00E45235"/>
    <w:rsid w:val="00E459B7"/>
    <w:rsid w:val="00E520E9"/>
    <w:rsid w:val="00E56FD6"/>
    <w:rsid w:val="00E61D74"/>
    <w:rsid w:val="00E65D5A"/>
    <w:rsid w:val="00E73EA8"/>
    <w:rsid w:val="00E74C55"/>
    <w:rsid w:val="00E759FF"/>
    <w:rsid w:val="00E77B21"/>
    <w:rsid w:val="00E80A62"/>
    <w:rsid w:val="00E82D6E"/>
    <w:rsid w:val="00E92196"/>
    <w:rsid w:val="00E92B9D"/>
    <w:rsid w:val="00E94E74"/>
    <w:rsid w:val="00E95E86"/>
    <w:rsid w:val="00E9784B"/>
    <w:rsid w:val="00EA1EB6"/>
    <w:rsid w:val="00EA4F17"/>
    <w:rsid w:val="00EA5CE3"/>
    <w:rsid w:val="00EB21C8"/>
    <w:rsid w:val="00EB64CB"/>
    <w:rsid w:val="00EC0361"/>
    <w:rsid w:val="00EC096F"/>
    <w:rsid w:val="00ED0525"/>
    <w:rsid w:val="00ED31D3"/>
    <w:rsid w:val="00ED4FD3"/>
    <w:rsid w:val="00EE1C56"/>
    <w:rsid w:val="00EE2FC6"/>
    <w:rsid w:val="00EF4E3A"/>
    <w:rsid w:val="00F06312"/>
    <w:rsid w:val="00F1347B"/>
    <w:rsid w:val="00F13E12"/>
    <w:rsid w:val="00F1454A"/>
    <w:rsid w:val="00F14AAE"/>
    <w:rsid w:val="00F15C11"/>
    <w:rsid w:val="00F15F90"/>
    <w:rsid w:val="00F16681"/>
    <w:rsid w:val="00F234E4"/>
    <w:rsid w:val="00F272F2"/>
    <w:rsid w:val="00F36986"/>
    <w:rsid w:val="00F42D55"/>
    <w:rsid w:val="00F50ED7"/>
    <w:rsid w:val="00F515DC"/>
    <w:rsid w:val="00F5542F"/>
    <w:rsid w:val="00F57DF7"/>
    <w:rsid w:val="00F61ABC"/>
    <w:rsid w:val="00F6377B"/>
    <w:rsid w:val="00F63907"/>
    <w:rsid w:val="00F65A8F"/>
    <w:rsid w:val="00F65E0A"/>
    <w:rsid w:val="00F669C5"/>
    <w:rsid w:val="00F70781"/>
    <w:rsid w:val="00F721FA"/>
    <w:rsid w:val="00F77C21"/>
    <w:rsid w:val="00F82966"/>
    <w:rsid w:val="00F83989"/>
    <w:rsid w:val="00F87D3C"/>
    <w:rsid w:val="00FA17A3"/>
    <w:rsid w:val="00FA3E77"/>
    <w:rsid w:val="00FA452D"/>
    <w:rsid w:val="00FA53AB"/>
    <w:rsid w:val="00FA703C"/>
    <w:rsid w:val="00FA7AEB"/>
    <w:rsid w:val="00FB316F"/>
    <w:rsid w:val="00FB4341"/>
    <w:rsid w:val="00FB4565"/>
    <w:rsid w:val="00FC06CE"/>
    <w:rsid w:val="00FC3B28"/>
    <w:rsid w:val="00FC58D0"/>
    <w:rsid w:val="00FE6187"/>
    <w:rsid w:val="00FE6673"/>
    <w:rsid w:val="00FE6C61"/>
    <w:rsid w:val="00FF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EC2B75"/>
  <w15:docId w15:val="{347F8325-FD96-46CD-86DC-DF8F9DAF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C5"/>
    <w:rPr>
      <w:rFonts w:ascii="Arial" w:eastAsia="Arial" w:hAnsi="Arial" w:cs="Arial"/>
      <w:lang w:val="ru-RU"/>
    </w:rPr>
  </w:style>
  <w:style w:type="paragraph" w:styleId="1">
    <w:name w:val="heading 1"/>
    <w:basedOn w:val="a"/>
    <w:link w:val="10"/>
    <w:uiPriority w:val="9"/>
    <w:qFormat/>
    <w:pPr>
      <w:ind w:left="783"/>
      <w:jc w:val="both"/>
      <w:outlineLvl w:val="0"/>
    </w:pPr>
    <w:rPr>
      <w:b/>
      <w:bCs/>
      <w:sz w:val="20"/>
      <w:szCs w:val="20"/>
    </w:rPr>
  </w:style>
  <w:style w:type="paragraph" w:styleId="2">
    <w:name w:val="heading 2"/>
    <w:basedOn w:val="a"/>
    <w:uiPriority w:val="9"/>
    <w:unhideWhenUsed/>
    <w:qFormat/>
    <w:pPr>
      <w:ind w:left="1350" w:hanging="1133"/>
      <w:outlineLvl w:val="1"/>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1"/>
      <w:ind w:left="217"/>
    </w:pPr>
    <w:rPr>
      <w:b/>
      <w:bCs/>
      <w:i/>
      <w:iCs/>
      <w:sz w:val="20"/>
      <w:szCs w:val="20"/>
    </w:rPr>
  </w:style>
  <w:style w:type="paragraph" w:styleId="20">
    <w:name w:val="toc 2"/>
    <w:basedOn w:val="a"/>
    <w:uiPriority w:val="1"/>
    <w:qFormat/>
    <w:pPr>
      <w:spacing w:line="229" w:lineRule="exact"/>
      <w:ind w:left="937" w:hanging="318"/>
      <w:jc w:val="both"/>
    </w:pPr>
    <w:rPr>
      <w:b/>
      <w:bCs/>
      <w:sz w:val="20"/>
      <w:szCs w:val="20"/>
    </w:rPr>
  </w:style>
  <w:style w:type="paragraph" w:styleId="3">
    <w:name w:val="toc 3"/>
    <w:basedOn w:val="a"/>
    <w:uiPriority w:val="1"/>
    <w:qFormat/>
    <w:pPr>
      <w:ind w:left="1316" w:hanging="699"/>
    </w:pPr>
    <w:rPr>
      <w:b/>
      <w:bCs/>
      <w:i/>
      <w:iCs/>
      <w:sz w:val="20"/>
      <w:szCs w:val="20"/>
    </w:rPr>
  </w:style>
  <w:style w:type="paragraph" w:styleId="a3">
    <w:name w:val="Body Text"/>
    <w:basedOn w:val="a"/>
    <w:link w:val="a4"/>
    <w:uiPriority w:val="1"/>
    <w:qFormat/>
    <w:pPr>
      <w:ind w:left="217" w:firstLine="566"/>
      <w:jc w:val="both"/>
    </w:pPr>
    <w:rPr>
      <w:sz w:val="20"/>
      <w:szCs w:val="20"/>
    </w:rPr>
  </w:style>
  <w:style w:type="paragraph" w:styleId="a5">
    <w:name w:val="List Paragraph"/>
    <w:basedOn w:val="a"/>
    <w:uiPriority w:val="1"/>
    <w:qFormat/>
    <w:pPr>
      <w:ind w:left="217" w:firstLine="566"/>
      <w:jc w:val="both"/>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8348E4"/>
    <w:rPr>
      <w:color w:val="0000FF" w:themeColor="hyperlink"/>
      <w:u w:val="single"/>
    </w:rPr>
  </w:style>
  <w:style w:type="character" w:customStyle="1" w:styleId="12">
    <w:name w:val="Неразрешенное упоминание1"/>
    <w:basedOn w:val="a0"/>
    <w:uiPriority w:val="99"/>
    <w:semiHidden/>
    <w:unhideWhenUsed/>
    <w:rsid w:val="008348E4"/>
    <w:rPr>
      <w:color w:val="605E5C"/>
      <w:shd w:val="clear" w:color="auto" w:fill="E1DFDD"/>
    </w:rPr>
  </w:style>
  <w:style w:type="paragraph" w:styleId="a7">
    <w:name w:val="header"/>
    <w:basedOn w:val="a"/>
    <w:link w:val="a8"/>
    <w:uiPriority w:val="99"/>
    <w:unhideWhenUsed/>
    <w:rsid w:val="004A5E5D"/>
    <w:pPr>
      <w:tabs>
        <w:tab w:val="center" w:pos="4677"/>
        <w:tab w:val="right" w:pos="9355"/>
      </w:tabs>
    </w:pPr>
  </w:style>
  <w:style w:type="character" w:customStyle="1" w:styleId="a8">
    <w:name w:val="Верхний колонтитул Знак"/>
    <w:basedOn w:val="a0"/>
    <w:link w:val="a7"/>
    <w:uiPriority w:val="99"/>
    <w:rsid w:val="004A5E5D"/>
    <w:rPr>
      <w:rFonts w:ascii="Arial" w:eastAsia="Arial" w:hAnsi="Arial" w:cs="Arial"/>
      <w:lang w:val="ru-RU"/>
    </w:rPr>
  </w:style>
  <w:style w:type="paragraph" w:styleId="a9">
    <w:name w:val="footer"/>
    <w:basedOn w:val="a"/>
    <w:link w:val="aa"/>
    <w:uiPriority w:val="99"/>
    <w:unhideWhenUsed/>
    <w:rsid w:val="004A5E5D"/>
    <w:pPr>
      <w:tabs>
        <w:tab w:val="center" w:pos="4677"/>
        <w:tab w:val="right" w:pos="9355"/>
      </w:tabs>
    </w:pPr>
  </w:style>
  <w:style w:type="character" w:customStyle="1" w:styleId="aa">
    <w:name w:val="Нижний колонтитул Знак"/>
    <w:basedOn w:val="a0"/>
    <w:link w:val="a9"/>
    <w:uiPriority w:val="99"/>
    <w:rsid w:val="004A5E5D"/>
    <w:rPr>
      <w:rFonts w:ascii="Arial" w:eastAsia="Arial" w:hAnsi="Arial" w:cs="Arial"/>
      <w:lang w:val="ru-RU"/>
    </w:rPr>
  </w:style>
  <w:style w:type="character" w:customStyle="1" w:styleId="10">
    <w:name w:val="Заголовок 1 Знак"/>
    <w:basedOn w:val="a0"/>
    <w:link w:val="1"/>
    <w:uiPriority w:val="9"/>
    <w:rsid w:val="004A5E5D"/>
    <w:rPr>
      <w:rFonts w:ascii="Arial" w:eastAsia="Arial" w:hAnsi="Arial" w:cs="Arial"/>
      <w:b/>
      <w:bCs/>
      <w:sz w:val="20"/>
      <w:szCs w:val="20"/>
      <w:lang w:val="ru-RU"/>
    </w:rPr>
  </w:style>
  <w:style w:type="character" w:customStyle="1" w:styleId="a4">
    <w:name w:val="Основной текст Знак"/>
    <w:basedOn w:val="a0"/>
    <w:link w:val="a3"/>
    <w:uiPriority w:val="1"/>
    <w:rsid w:val="004A5E5D"/>
    <w:rPr>
      <w:rFonts w:ascii="Arial" w:eastAsia="Arial" w:hAnsi="Arial" w:cs="Arial"/>
      <w:sz w:val="20"/>
      <w:szCs w:val="20"/>
      <w:lang w:val="ru-RU"/>
    </w:rPr>
  </w:style>
  <w:style w:type="character" w:styleId="ab">
    <w:name w:val="annotation reference"/>
    <w:basedOn w:val="a0"/>
    <w:uiPriority w:val="99"/>
    <w:semiHidden/>
    <w:unhideWhenUsed/>
    <w:rsid w:val="00296A30"/>
    <w:rPr>
      <w:sz w:val="16"/>
      <w:szCs w:val="16"/>
    </w:rPr>
  </w:style>
  <w:style w:type="paragraph" w:styleId="ac">
    <w:name w:val="annotation text"/>
    <w:basedOn w:val="a"/>
    <w:link w:val="ad"/>
    <w:uiPriority w:val="99"/>
    <w:semiHidden/>
    <w:unhideWhenUsed/>
    <w:rsid w:val="00296A30"/>
    <w:rPr>
      <w:sz w:val="20"/>
      <w:szCs w:val="20"/>
    </w:rPr>
  </w:style>
  <w:style w:type="character" w:customStyle="1" w:styleId="ad">
    <w:name w:val="Текст примечания Знак"/>
    <w:basedOn w:val="a0"/>
    <w:link w:val="ac"/>
    <w:uiPriority w:val="99"/>
    <w:semiHidden/>
    <w:rsid w:val="00296A30"/>
    <w:rPr>
      <w:rFonts w:ascii="Arial" w:eastAsia="Arial" w:hAnsi="Arial" w:cs="Arial"/>
      <w:sz w:val="20"/>
      <w:szCs w:val="20"/>
      <w:lang w:val="ru-RU"/>
    </w:rPr>
  </w:style>
  <w:style w:type="paragraph" w:styleId="ae">
    <w:name w:val="annotation subject"/>
    <w:basedOn w:val="ac"/>
    <w:next w:val="ac"/>
    <w:link w:val="af"/>
    <w:uiPriority w:val="99"/>
    <w:semiHidden/>
    <w:unhideWhenUsed/>
    <w:rsid w:val="00296A30"/>
    <w:rPr>
      <w:b/>
      <w:bCs/>
    </w:rPr>
  </w:style>
  <w:style w:type="character" w:customStyle="1" w:styleId="af">
    <w:name w:val="Тема примечания Знак"/>
    <w:basedOn w:val="ad"/>
    <w:link w:val="ae"/>
    <w:uiPriority w:val="99"/>
    <w:semiHidden/>
    <w:rsid w:val="00296A30"/>
    <w:rPr>
      <w:rFonts w:ascii="Arial" w:eastAsia="Arial" w:hAnsi="Arial" w:cs="Arial"/>
      <w:b/>
      <w:bCs/>
      <w:sz w:val="20"/>
      <w:szCs w:val="20"/>
      <w:lang w:val="ru-RU"/>
    </w:rPr>
  </w:style>
  <w:style w:type="paragraph" w:styleId="af0">
    <w:name w:val="Balloon Text"/>
    <w:basedOn w:val="a"/>
    <w:link w:val="af1"/>
    <w:uiPriority w:val="99"/>
    <w:semiHidden/>
    <w:unhideWhenUsed/>
    <w:rsid w:val="000562EA"/>
    <w:rPr>
      <w:rFonts w:ascii="Segoe UI" w:hAnsi="Segoe UI" w:cs="Segoe UI"/>
      <w:sz w:val="18"/>
      <w:szCs w:val="18"/>
    </w:rPr>
  </w:style>
  <w:style w:type="character" w:customStyle="1" w:styleId="af1">
    <w:name w:val="Текст выноски Знак"/>
    <w:basedOn w:val="a0"/>
    <w:link w:val="af0"/>
    <w:uiPriority w:val="99"/>
    <w:semiHidden/>
    <w:rsid w:val="000562EA"/>
    <w:rPr>
      <w:rFonts w:ascii="Segoe UI" w:eastAsia="Arial" w:hAnsi="Segoe UI" w:cs="Segoe UI"/>
      <w:sz w:val="18"/>
      <w:szCs w:val="18"/>
      <w:lang w:val="ru-RU"/>
    </w:rPr>
  </w:style>
  <w:style w:type="paragraph" w:styleId="af2">
    <w:name w:val="Body Text Indent"/>
    <w:basedOn w:val="a"/>
    <w:link w:val="af3"/>
    <w:uiPriority w:val="99"/>
    <w:semiHidden/>
    <w:unhideWhenUsed/>
    <w:rsid w:val="00BA0364"/>
    <w:pPr>
      <w:spacing w:after="120"/>
      <w:ind w:left="283"/>
    </w:pPr>
  </w:style>
  <w:style w:type="character" w:customStyle="1" w:styleId="af3">
    <w:name w:val="Основной текст с отступом Знак"/>
    <w:basedOn w:val="a0"/>
    <w:link w:val="af2"/>
    <w:uiPriority w:val="99"/>
    <w:semiHidden/>
    <w:rsid w:val="00BA0364"/>
    <w:rPr>
      <w:rFonts w:ascii="Arial" w:eastAsia="Arial" w:hAnsi="Arial" w:cs="Arial"/>
      <w:lang w:val="ru-RU"/>
    </w:rPr>
  </w:style>
  <w:style w:type="paragraph" w:styleId="af4">
    <w:name w:val="Revision"/>
    <w:hidden/>
    <w:uiPriority w:val="99"/>
    <w:semiHidden/>
    <w:rsid w:val="006C6267"/>
    <w:pPr>
      <w:widowControl/>
      <w:autoSpaceDE/>
      <w:autoSpaceDN/>
    </w:pPr>
    <w:rPr>
      <w:rFonts w:ascii="Arial" w:eastAsia="Arial" w:hAnsi="Arial" w:cs="Arial"/>
      <w:lang w:val="ru-RU"/>
    </w:rPr>
  </w:style>
  <w:style w:type="paragraph" w:styleId="af5">
    <w:name w:val="Normal (Web)"/>
    <w:basedOn w:val="a"/>
    <w:uiPriority w:val="99"/>
    <w:semiHidden/>
    <w:unhideWhenUsed/>
    <w:rsid w:val="00D50F7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3D0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317">
      <w:bodyDiv w:val="1"/>
      <w:marLeft w:val="0"/>
      <w:marRight w:val="0"/>
      <w:marTop w:val="0"/>
      <w:marBottom w:val="0"/>
      <w:divBdr>
        <w:top w:val="none" w:sz="0" w:space="0" w:color="auto"/>
        <w:left w:val="none" w:sz="0" w:space="0" w:color="auto"/>
        <w:bottom w:val="none" w:sz="0" w:space="0" w:color="auto"/>
        <w:right w:val="none" w:sz="0" w:space="0" w:color="auto"/>
      </w:divBdr>
    </w:div>
    <w:div w:id="180435002">
      <w:bodyDiv w:val="1"/>
      <w:marLeft w:val="0"/>
      <w:marRight w:val="0"/>
      <w:marTop w:val="0"/>
      <w:marBottom w:val="0"/>
      <w:divBdr>
        <w:top w:val="none" w:sz="0" w:space="0" w:color="auto"/>
        <w:left w:val="none" w:sz="0" w:space="0" w:color="auto"/>
        <w:bottom w:val="none" w:sz="0" w:space="0" w:color="auto"/>
        <w:right w:val="none" w:sz="0" w:space="0" w:color="auto"/>
      </w:divBdr>
    </w:div>
    <w:div w:id="293869738">
      <w:bodyDiv w:val="1"/>
      <w:marLeft w:val="0"/>
      <w:marRight w:val="0"/>
      <w:marTop w:val="0"/>
      <w:marBottom w:val="0"/>
      <w:divBdr>
        <w:top w:val="none" w:sz="0" w:space="0" w:color="auto"/>
        <w:left w:val="none" w:sz="0" w:space="0" w:color="auto"/>
        <w:bottom w:val="none" w:sz="0" w:space="0" w:color="auto"/>
        <w:right w:val="none" w:sz="0" w:space="0" w:color="auto"/>
      </w:divBdr>
    </w:div>
    <w:div w:id="351297899">
      <w:bodyDiv w:val="1"/>
      <w:marLeft w:val="0"/>
      <w:marRight w:val="0"/>
      <w:marTop w:val="0"/>
      <w:marBottom w:val="0"/>
      <w:divBdr>
        <w:top w:val="none" w:sz="0" w:space="0" w:color="auto"/>
        <w:left w:val="none" w:sz="0" w:space="0" w:color="auto"/>
        <w:bottom w:val="none" w:sz="0" w:space="0" w:color="auto"/>
        <w:right w:val="none" w:sz="0" w:space="0" w:color="auto"/>
      </w:divBdr>
    </w:div>
    <w:div w:id="791704008">
      <w:bodyDiv w:val="1"/>
      <w:marLeft w:val="0"/>
      <w:marRight w:val="0"/>
      <w:marTop w:val="0"/>
      <w:marBottom w:val="0"/>
      <w:divBdr>
        <w:top w:val="none" w:sz="0" w:space="0" w:color="auto"/>
        <w:left w:val="none" w:sz="0" w:space="0" w:color="auto"/>
        <w:bottom w:val="none" w:sz="0" w:space="0" w:color="auto"/>
        <w:right w:val="none" w:sz="0" w:space="0" w:color="auto"/>
      </w:divBdr>
    </w:div>
    <w:div w:id="885793938">
      <w:bodyDiv w:val="1"/>
      <w:marLeft w:val="0"/>
      <w:marRight w:val="0"/>
      <w:marTop w:val="0"/>
      <w:marBottom w:val="0"/>
      <w:divBdr>
        <w:top w:val="none" w:sz="0" w:space="0" w:color="auto"/>
        <w:left w:val="none" w:sz="0" w:space="0" w:color="auto"/>
        <w:bottom w:val="none" w:sz="0" w:space="0" w:color="auto"/>
        <w:right w:val="none" w:sz="0" w:space="0" w:color="auto"/>
      </w:divBdr>
    </w:div>
    <w:div w:id="1170097690">
      <w:bodyDiv w:val="1"/>
      <w:marLeft w:val="0"/>
      <w:marRight w:val="0"/>
      <w:marTop w:val="0"/>
      <w:marBottom w:val="0"/>
      <w:divBdr>
        <w:top w:val="none" w:sz="0" w:space="0" w:color="auto"/>
        <w:left w:val="none" w:sz="0" w:space="0" w:color="auto"/>
        <w:bottom w:val="none" w:sz="0" w:space="0" w:color="auto"/>
        <w:right w:val="none" w:sz="0" w:space="0" w:color="auto"/>
      </w:divBdr>
    </w:div>
    <w:div w:id="1413039514">
      <w:bodyDiv w:val="1"/>
      <w:marLeft w:val="0"/>
      <w:marRight w:val="0"/>
      <w:marTop w:val="0"/>
      <w:marBottom w:val="0"/>
      <w:divBdr>
        <w:top w:val="none" w:sz="0" w:space="0" w:color="auto"/>
        <w:left w:val="none" w:sz="0" w:space="0" w:color="auto"/>
        <w:bottom w:val="none" w:sz="0" w:space="0" w:color="auto"/>
        <w:right w:val="none" w:sz="0" w:space="0" w:color="auto"/>
      </w:divBdr>
    </w:div>
    <w:div w:id="1748310181">
      <w:bodyDiv w:val="1"/>
      <w:marLeft w:val="0"/>
      <w:marRight w:val="0"/>
      <w:marTop w:val="0"/>
      <w:marBottom w:val="0"/>
      <w:divBdr>
        <w:top w:val="none" w:sz="0" w:space="0" w:color="auto"/>
        <w:left w:val="none" w:sz="0" w:space="0" w:color="auto"/>
        <w:bottom w:val="none" w:sz="0" w:space="0" w:color="auto"/>
        <w:right w:val="none" w:sz="0" w:space="0" w:color="auto"/>
      </w:divBdr>
    </w:div>
    <w:div w:id="1755779510">
      <w:bodyDiv w:val="1"/>
      <w:marLeft w:val="0"/>
      <w:marRight w:val="0"/>
      <w:marTop w:val="0"/>
      <w:marBottom w:val="0"/>
      <w:divBdr>
        <w:top w:val="none" w:sz="0" w:space="0" w:color="auto"/>
        <w:left w:val="none" w:sz="0" w:space="0" w:color="auto"/>
        <w:bottom w:val="none" w:sz="0" w:space="0" w:color="auto"/>
        <w:right w:val="none" w:sz="0" w:space="0" w:color="auto"/>
      </w:divBdr>
    </w:div>
    <w:div w:id="1795293846">
      <w:bodyDiv w:val="1"/>
      <w:marLeft w:val="0"/>
      <w:marRight w:val="0"/>
      <w:marTop w:val="0"/>
      <w:marBottom w:val="0"/>
      <w:divBdr>
        <w:top w:val="none" w:sz="0" w:space="0" w:color="auto"/>
        <w:left w:val="none" w:sz="0" w:space="0" w:color="auto"/>
        <w:bottom w:val="none" w:sz="0" w:space="0" w:color="auto"/>
        <w:right w:val="none" w:sz="0" w:space="0" w:color="auto"/>
      </w:divBdr>
      <w:divsChild>
        <w:div w:id="2136411651">
          <w:marLeft w:val="0"/>
          <w:marRight w:val="0"/>
          <w:marTop w:val="0"/>
          <w:marBottom w:val="75"/>
          <w:divBdr>
            <w:top w:val="none" w:sz="0" w:space="0" w:color="auto"/>
            <w:left w:val="none" w:sz="0" w:space="0" w:color="auto"/>
            <w:bottom w:val="none" w:sz="0" w:space="0" w:color="auto"/>
            <w:right w:val="none" w:sz="0" w:space="0" w:color="auto"/>
          </w:divBdr>
        </w:div>
        <w:div w:id="521672184">
          <w:marLeft w:val="0"/>
          <w:marRight w:val="0"/>
          <w:marTop w:val="0"/>
          <w:marBottom w:val="75"/>
          <w:divBdr>
            <w:top w:val="none" w:sz="0" w:space="0" w:color="auto"/>
            <w:left w:val="none" w:sz="0" w:space="0" w:color="auto"/>
            <w:bottom w:val="none" w:sz="0" w:space="0" w:color="auto"/>
            <w:right w:val="none" w:sz="0" w:space="0" w:color="auto"/>
          </w:divBdr>
        </w:div>
        <w:div w:id="1195730790">
          <w:marLeft w:val="0"/>
          <w:marRight w:val="0"/>
          <w:marTop w:val="0"/>
          <w:marBottom w:val="75"/>
          <w:divBdr>
            <w:top w:val="none" w:sz="0" w:space="0" w:color="auto"/>
            <w:left w:val="none" w:sz="0" w:space="0" w:color="auto"/>
            <w:bottom w:val="none" w:sz="0" w:space="0" w:color="auto"/>
            <w:right w:val="none" w:sz="0" w:space="0" w:color="auto"/>
          </w:divBdr>
        </w:div>
      </w:divsChild>
    </w:div>
    <w:div w:id="1883664941">
      <w:bodyDiv w:val="1"/>
      <w:marLeft w:val="0"/>
      <w:marRight w:val="0"/>
      <w:marTop w:val="0"/>
      <w:marBottom w:val="0"/>
      <w:divBdr>
        <w:top w:val="none" w:sz="0" w:space="0" w:color="auto"/>
        <w:left w:val="none" w:sz="0" w:space="0" w:color="auto"/>
        <w:bottom w:val="none" w:sz="0" w:space="0" w:color="auto"/>
        <w:right w:val="none" w:sz="0" w:space="0" w:color="auto"/>
      </w:divBdr>
    </w:div>
    <w:div w:id="210090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F1DC031A9089DEABD3AD3157B60102287135CC24D247D31525E2D45F27D2F056750BB06CCAA7FD2263T3J" TargetMode="External"/><Relationship Id="rId18" Type="http://schemas.openxmlformats.org/officeDocument/2006/relationships/hyperlink" Target="consultantplus://offline/ref%3DF1DC031A9089DEABD3AD3157B60102287336CE27D145D31525E2D45F27D2F056750BB06CCAA7FB2363T8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F1DC031A9089DEABD3AD3157B60102287336CE27D145D31525E2D45F27D2F056750BB06CCF6AT5J" TargetMode="External"/><Relationship Id="rId7" Type="http://schemas.openxmlformats.org/officeDocument/2006/relationships/endnotes" Target="endnotes.xml"/><Relationship Id="rId12" Type="http://schemas.openxmlformats.org/officeDocument/2006/relationships/hyperlink" Target="consultantplus://offline/ref%3DF1DC031A9089DEABD3AD3157B60102287135CC24D247D31525E2D45F27D2F056750BB06CCAA7FD2163T8J" TargetMode="External"/><Relationship Id="rId17" Type="http://schemas.openxmlformats.org/officeDocument/2006/relationships/hyperlink" Target="consultantplus://offline/ref%3DF1DC031A9089DEABD3AD3157B60102287336CE27D145D31525E2D45F27D2F056750BB06CCAA7FB2763T0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F1DC031A9089DEABD3AD3157B60102287336CE27D145D31525E2D45F27D2F056750BB06CCAA6FE2763T7J" TargetMode="External"/><Relationship Id="rId20" Type="http://schemas.openxmlformats.org/officeDocument/2006/relationships/hyperlink" Target="consultantplus://offline/ref%3DF1DC031A9089DEABD3AD3157B60102287336CE27D145D31525E2D45F27D2F056750BB06CCAA6FE2763T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9212CC3FFF8C4FE99BC89BA77BF5D3366798D24EB461DD0B379A7F5C5479E5400A0A770F82AHEU9L" TargetMode="External"/><Relationship Id="rId24" Type="http://schemas.openxmlformats.org/officeDocument/2006/relationships/hyperlink" Target="consultantplus://offline/ref%3DF1DC031A9089DEABD3AD3157B6010228723FC423D543D31525E2D45F27D2F056750BB06CCAA7FB2463T3J" TargetMode="External"/><Relationship Id="rId5" Type="http://schemas.openxmlformats.org/officeDocument/2006/relationships/webSettings" Target="webSettings.xml"/><Relationship Id="rId15" Type="http://schemas.openxmlformats.org/officeDocument/2006/relationships/hyperlink" Target="consultantplus://offline/ref%3DF1DC031A9089DEABD3AD3157B60102287336CE27D145D31525E2D45F27D2F056750BB06CCAA7FB2763T0J" TargetMode="External"/><Relationship Id="rId23" Type="http://schemas.openxmlformats.org/officeDocument/2006/relationships/hyperlink" Target="consultantplus://offline/ref%3DF1DC031A9089DEABD3AD3157B60102287336CE27D145D31525E2D45F27D2F056750BB06CCAA6F92163T1J" TargetMode="External"/><Relationship Id="rId10" Type="http://schemas.openxmlformats.org/officeDocument/2006/relationships/hyperlink" Target="https://www.gaztransbank.ru/" TargetMode="External"/><Relationship Id="rId19" Type="http://schemas.openxmlformats.org/officeDocument/2006/relationships/hyperlink" Target="consultantplus://offline/ref%3DF1DC031A9089DEABD3AD3157B60102287336CE27D145D31525E2D45F27D2F056750BB06CCAA7FB2363T8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spbbank.ru/" TargetMode="External"/><Relationship Id="rId14" Type="http://schemas.openxmlformats.org/officeDocument/2006/relationships/hyperlink" Target="consultantplus://offline/ref%3DF1DC031A9089DEABD3AD3157B60102287336CE27D145D31525E2D45F27D2F056750BB06CCAA7FB2363T8J" TargetMode="External"/><Relationship Id="rId22" Type="http://schemas.openxmlformats.org/officeDocument/2006/relationships/hyperlink" Target="consultantplus://offline/ref%3DF1DC031A9089DEABD3AD3157B60102287336CE27D145D31525E2D45F27D2F056750BB06CCAA6FE2563T1J"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E23C-90AD-478B-9883-10E4983F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97</Pages>
  <Words>45321</Words>
  <Characters>258332</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ООО КБ ГТ Банк</Company>
  <LinksUpToDate>false</LinksUpToDate>
  <CharactersWithSpaces>303047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Gerdt</dc:creator>
  <cp:lastModifiedBy>Снисаренко Эвелина Владимировна</cp:lastModifiedBy>
  <cp:revision>23</cp:revision>
  <cp:lastPrinted>2025-08-29T07:08:00Z</cp:lastPrinted>
  <dcterms:created xsi:type="dcterms:W3CDTF">2025-09-02T06:52:00Z</dcterms:created>
  <dcterms:modified xsi:type="dcterms:W3CDTF">2025-09-11T14:29:00Z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2010</vt:lpwstr>
  </property>
  <property fmtid="{D5CDD505-2E9C-101B-9397-08002B2CF9AE}" pid="4" name="LastSaved">
    <vt:filetime>2023-05-12T00:00:00Z</vt:filetime>
  </property>
</Properties>
</file>