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C6451" w14:textId="77777777" w:rsidR="000647C0" w:rsidRPr="00351169" w:rsidRDefault="000647C0" w:rsidP="00AA29A8">
      <w:pPr>
        <w:spacing w:after="0"/>
        <w:rPr>
          <w:rFonts w:ascii="Times New Roman" w:hAnsi="Times New Roman" w:cs="Times New Roman"/>
          <w:b/>
          <w:lang w:val="en-US"/>
        </w:rPr>
      </w:pPr>
    </w:p>
    <w:p w14:paraId="69B124C1" w14:textId="77777777" w:rsidR="00711C2B" w:rsidRPr="00B35B2D" w:rsidRDefault="00711C2B" w:rsidP="00711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5B2D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14:paraId="4BDBFC32" w14:textId="77777777" w:rsidR="00711C2B" w:rsidRPr="00B35B2D" w:rsidRDefault="00711C2B" w:rsidP="00711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5B2D">
        <w:rPr>
          <w:rFonts w:ascii="Times New Roman" w:hAnsi="Times New Roman" w:cs="Times New Roman"/>
          <w:sz w:val="24"/>
          <w:szCs w:val="24"/>
        </w:rPr>
        <w:tab/>
        <w:t>РЕШЕНИЕМ ПРАВЛЕНИЯ</w:t>
      </w:r>
    </w:p>
    <w:p w14:paraId="5166DC36" w14:textId="114478A3" w:rsidR="00711C2B" w:rsidRPr="00B35B2D" w:rsidRDefault="00711C2B" w:rsidP="00711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5B2D">
        <w:rPr>
          <w:rFonts w:ascii="Times New Roman" w:hAnsi="Times New Roman" w:cs="Times New Roman"/>
          <w:sz w:val="24"/>
          <w:szCs w:val="24"/>
        </w:rPr>
        <w:tab/>
        <w:t xml:space="preserve">ООО КБ «ГТ </w:t>
      </w:r>
      <w:r w:rsidR="00CC42D4">
        <w:rPr>
          <w:rFonts w:ascii="Times New Roman" w:hAnsi="Times New Roman" w:cs="Times New Roman"/>
          <w:sz w:val="24"/>
          <w:szCs w:val="24"/>
        </w:rPr>
        <w:t>банк</w:t>
      </w:r>
      <w:r w:rsidRPr="00B35B2D">
        <w:rPr>
          <w:rFonts w:ascii="Times New Roman" w:hAnsi="Times New Roman" w:cs="Times New Roman"/>
          <w:sz w:val="24"/>
          <w:szCs w:val="24"/>
        </w:rPr>
        <w:t>»</w:t>
      </w:r>
    </w:p>
    <w:p w14:paraId="721AD97B" w14:textId="4D566CD5" w:rsidR="00711C2B" w:rsidRPr="00B35B2D" w:rsidRDefault="00711C2B" w:rsidP="00711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5B2D">
        <w:rPr>
          <w:rFonts w:ascii="Times New Roman" w:hAnsi="Times New Roman" w:cs="Times New Roman"/>
          <w:sz w:val="24"/>
          <w:szCs w:val="24"/>
        </w:rPr>
        <w:tab/>
      </w:r>
      <w:r w:rsidR="008C2471">
        <w:rPr>
          <w:rFonts w:ascii="Times New Roman" w:hAnsi="Times New Roman" w:cs="Times New Roman"/>
          <w:sz w:val="24"/>
          <w:szCs w:val="24"/>
        </w:rPr>
        <w:t>от</w:t>
      </w:r>
      <w:r w:rsidRPr="00B35B2D">
        <w:rPr>
          <w:rFonts w:ascii="Times New Roman" w:hAnsi="Times New Roman" w:cs="Times New Roman"/>
          <w:sz w:val="24"/>
          <w:szCs w:val="24"/>
        </w:rPr>
        <w:t xml:space="preserve"> «</w:t>
      </w:r>
      <w:r w:rsidR="00AA3BCB">
        <w:rPr>
          <w:rFonts w:ascii="Times New Roman" w:hAnsi="Times New Roman" w:cs="Times New Roman"/>
          <w:sz w:val="24"/>
          <w:szCs w:val="24"/>
        </w:rPr>
        <w:t>15</w:t>
      </w:r>
      <w:r w:rsidRPr="00B35B2D">
        <w:rPr>
          <w:rFonts w:ascii="Times New Roman" w:hAnsi="Times New Roman" w:cs="Times New Roman"/>
          <w:sz w:val="24"/>
          <w:szCs w:val="24"/>
        </w:rPr>
        <w:t xml:space="preserve">» </w:t>
      </w:r>
      <w:r w:rsidR="00AA3BCB">
        <w:rPr>
          <w:rFonts w:ascii="Times New Roman" w:hAnsi="Times New Roman" w:cs="Times New Roman"/>
          <w:sz w:val="24"/>
          <w:szCs w:val="24"/>
        </w:rPr>
        <w:t>мая</w:t>
      </w:r>
      <w:r w:rsidRPr="00B35B2D">
        <w:rPr>
          <w:rFonts w:ascii="Times New Roman" w:hAnsi="Times New Roman" w:cs="Times New Roman"/>
          <w:sz w:val="24"/>
          <w:szCs w:val="24"/>
        </w:rPr>
        <w:t xml:space="preserve"> 202</w:t>
      </w:r>
      <w:r w:rsidR="004957C9">
        <w:rPr>
          <w:rFonts w:ascii="Times New Roman" w:hAnsi="Times New Roman" w:cs="Times New Roman"/>
          <w:sz w:val="24"/>
          <w:szCs w:val="24"/>
        </w:rPr>
        <w:t>5</w:t>
      </w:r>
      <w:r w:rsidRPr="00B35B2D">
        <w:rPr>
          <w:rFonts w:ascii="Times New Roman" w:hAnsi="Times New Roman" w:cs="Times New Roman"/>
          <w:sz w:val="24"/>
          <w:szCs w:val="24"/>
        </w:rPr>
        <w:t xml:space="preserve"> </w:t>
      </w:r>
      <w:r w:rsidR="00CC42D4">
        <w:rPr>
          <w:rFonts w:ascii="Times New Roman" w:hAnsi="Times New Roman" w:cs="Times New Roman"/>
          <w:sz w:val="24"/>
          <w:szCs w:val="24"/>
        </w:rPr>
        <w:t>г</w:t>
      </w:r>
      <w:r w:rsidRPr="00B35B2D">
        <w:rPr>
          <w:rFonts w:ascii="Times New Roman" w:hAnsi="Times New Roman" w:cs="Times New Roman"/>
          <w:sz w:val="24"/>
          <w:szCs w:val="24"/>
        </w:rPr>
        <w:t>.</w:t>
      </w:r>
    </w:p>
    <w:p w14:paraId="0B164A09" w14:textId="2CC4CB40" w:rsidR="00711C2B" w:rsidRPr="00B35B2D" w:rsidRDefault="00711C2B" w:rsidP="006F0D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5B2D">
        <w:rPr>
          <w:rFonts w:ascii="Times New Roman" w:hAnsi="Times New Roman" w:cs="Times New Roman"/>
          <w:sz w:val="24"/>
          <w:szCs w:val="24"/>
        </w:rPr>
        <w:t>ПРОТОКОЛ №</w:t>
      </w:r>
      <w:r w:rsidR="00B14635">
        <w:rPr>
          <w:rFonts w:ascii="Times New Roman" w:hAnsi="Times New Roman" w:cs="Times New Roman"/>
          <w:sz w:val="24"/>
          <w:szCs w:val="24"/>
        </w:rPr>
        <w:t xml:space="preserve"> </w:t>
      </w:r>
      <w:r w:rsidR="006F0DA6">
        <w:rPr>
          <w:rFonts w:ascii="Times New Roman" w:hAnsi="Times New Roman" w:cs="Times New Roman"/>
          <w:sz w:val="24"/>
          <w:szCs w:val="24"/>
        </w:rPr>
        <w:t xml:space="preserve"> </w:t>
      </w:r>
      <w:r w:rsidRPr="00B35B2D">
        <w:rPr>
          <w:rFonts w:ascii="Times New Roman" w:hAnsi="Times New Roman" w:cs="Times New Roman"/>
          <w:sz w:val="24"/>
          <w:szCs w:val="24"/>
        </w:rPr>
        <w:t xml:space="preserve"> </w:t>
      </w:r>
      <w:r w:rsidR="00AA3BCB" w:rsidRPr="00AA3BCB">
        <w:rPr>
          <w:rFonts w:ascii="Times New Roman" w:hAnsi="Times New Roman" w:cs="Times New Roman"/>
          <w:sz w:val="24"/>
          <w:szCs w:val="24"/>
        </w:rPr>
        <w:t>15052025-1</w:t>
      </w:r>
      <w:bookmarkStart w:id="0" w:name="_GoBack"/>
      <w:bookmarkEnd w:id="0"/>
    </w:p>
    <w:p w14:paraId="7122E29B" w14:textId="29609004" w:rsidR="00711C2B" w:rsidRPr="00B35B2D" w:rsidRDefault="00711C2B" w:rsidP="00711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5B2D">
        <w:rPr>
          <w:rFonts w:ascii="Times New Roman" w:hAnsi="Times New Roman" w:cs="Times New Roman"/>
          <w:sz w:val="24"/>
          <w:szCs w:val="24"/>
        </w:rPr>
        <w:tab/>
      </w:r>
      <w:r w:rsidR="008C2471">
        <w:rPr>
          <w:rFonts w:ascii="Times New Roman" w:hAnsi="Times New Roman" w:cs="Times New Roman"/>
          <w:sz w:val="24"/>
          <w:szCs w:val="24"/>
        </w:rPr>
        <w:t xml:space="preserve">ВРИО </w:t>
      </w:r>
      <w:r w:rsidRPr="00B35B2D">
        <w:rPr>
          <w:rFonts w:ascii="Times New Roman" w:hAnsi="Times New Roman" w:cs="Times New Roman"/>
          <w:sz w:val="24"/>
          <w:szCs w:val="24"/>
        </w:rPr>
        <w:t>ПРЕДСЕДАТЕЛ</w:t>
      </w:r>
      <w:r w:rsidR="008C2471">
        <w:rPr>
          <w:rFonts w:ascii="Times New Roman" w:hAnsi="Times New Roman" w:cs="Times New Roman"/>
          <w:sz w:val="24"/>
          <w:szCs w:val="24"/>
        </w:rPr>
        <w:t>Я</w:t>
      </w:r>
      <w:r w:rsidRPr="00B35B2D">
        <w:rPr>
          <w:rFonts w:ascii="Times New Roman" w:hAnsi="Times New Roman" w:cs="Times New Roman"/>
          <w:sz w:val="24"/>
          <w:szCs w:val="24"/>
        </w:rPr>
        <w:t xml:space="preserve"> ПРАВЛЕНИЯ</w:t>
      </w:r>
    </w:p>
    <w:p w14:paraId="625C3C02" w14:textId="77777777" w:rsidR="00711C2B" w:rsidRPr="00B35B2D" w:rsidRDefault="00711C2B" w:rsidP="00711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77018E" w14:textId="5679D0FD" w:rsidR="00102EBB" w:rsidRPr="00B35B2D" w:rsidRDefault="00711C2B" w:rsidP="00711C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B2D">
        <w:rPr>
          <w:rFonts w:ascii="Times New Roman" w:hAnsi="Times New Roman" w:cs="Times New Roman"/>
          <w:sz w:val="24"/>
          <w:szCs w:val="24"/>
        </w:rPr>
        <w:t>___________ М.</w:t>
      </w:r>
      <w:r w:rsidR="004957C9">
        <w:rPr>
          <w:rFonts w:ascii="Times New Roman" w:hAnsi="Times New Roman" w:cs="Times New Roman"/>
          <w:sz w:val="24"/>
          <w:szCs w:val="24"/>
        </w:rPr>
        <w:t>Б</w:t>
      </w:r>
      <w:r w:rsidRPr="00B35B2D">
        <w:rPr>
          <w:rFonts w:ascii="Times New Roman" w:hAnsi="Times New Roman" w:cs="Times New Roman"/>
          <w:sz w:val="24"/>
          <w:szCs w:val="24"/>
        </w:rPr>
        <w:t xml:space="preserve">. </w:t>
      </w:r>
      <w:r w:rsidR="004957C9">
        <w:rPr>
          <w:rFonts w:ascii="Times New Roman" w:hAnsi="Times New Roman" w:cs="Times New Roman"/>
          <w:sz w:val="24"/>
          <w:szCs w:val="24"/>
        </w:rPr>
        <w:t>ЧАМОКОВ</w:t>
      </w:r>
    </w:p>
    <w:p w14:paraId="7B835C7B" w14:textId="77777777" w:rsidR="00711C2B" w:rsidRPr="00B35B2D" w:rsidRDefault="00711C2B" w:rsidP="00711C2B">
      <w:pPr>
        <w:spacing w:after="0"/>
        <w:jc w:val="right"/>
        <w:rPr>
          <w:rFonts w:ascii="Times New Roman" w:hAnsi="Times New Roman" w:cs="Times New Roman"/>
        </w:rPr>
      </w:pPr>
    </w:p>
    <w:p w14:paraId="797FC7DA" w14:textId="77777777" w:rsidR="00711C2B" w:rsidRPr="00B35B2D" w:rsidRDefault="00711C2B" w:rsidP="00711C2B">
      <w:pPr>
        <w:spacing w:after="0"/>
        <w:jc w:val="right"/>
        <w:rPr>
          <w:rFonts w:ascii="Times New Roman" w:hAnsi="Times New Roman" w:cs="Times New Roman"/>
        </w:rPr>
      </w:pPr>
    </w:p>
    <w:p w14:paraId="3622E910" w14:textId="77777777" w:rsidR="00711C2B" w:rsidRPr="00B35B2D" w:rsidRDefault="00711C2B" w:rsidP="00711C2B">
      <w:pPr>
        <w:spacing w:after="0"/>
        <w:jc w:val="right"/>
        <w:rPr>
          <w:rFonts w:ascii="Times New Roman" w:hAnsi="Times New Roman" w:cs="Times New Roman"/>
          <w:b/>
        </w:rPr>
      </w:pPr>
    </w:p>
    <w:p w14:paraId="7453CFD2" w14:textId="77777777" w:rsidR="00835F77" w:rsidRPr="00B35B2D" w:rsidRDefault="00835F77" w:rsidP="00711C2B">
      <w:pPr>
        <w:spacing w:after="0"/>
        <w:jc w:val="right"/>
        <w:rPr>
          <w:rFonts w:ascii="Times New Roman" w:hAnsi="Times New Roman" w:cs="Times New Roman"/>
          <w:b/>
        </w:rPr>
      </w:pPr>
    </w:p>
    <w:p w14:paraId="4E58904B" w14:textId="77777777" w:rsidR="00835F77" w:rsidRDefault="00835F77" w:rsidP="00711C2B">
      <w:pPr>
        <w:spacing w:after="0"/>
        <w:jc w:val="right"/>
        <w:rPr>
          <w:rFonts w:ascii="Times New Roman" w:hAnsi="Times New Roman" w:cs="Times New Roman"/>
          <w:b/>
        </w:rPr>
      </w:pPr>
    </w:p>
    <w:p w14:paraId="1C14C08B" w14:textId="77777777" w:rsidR="006F0DA6" w:rsidRDefault="006F0DA6" w:rsidP="00711C2B">
      <w:pPr>
        <w:spacing w:after="0"/>
        <w:jc w:val="right"/>
        <w:rPr>
          <w:rFonts w:ascii="Times New Roman" w:hAnsi="Times New Roman" w:cs="Times New Roman"/>
          <w:b/>
        </w:rPr>
      </w:pPr>
    </w:p>
    <w:p w14:paraId="179C4301" w14:textId="77777777" w:rsidR="006F0DA6" w:rsidRDefault="006F0DA6" w:rsidP="00711C2B">
      <w:pPr>
        <w:spacing w:after="0"/>
        <w:jc w:val="right"/>
        <w:rPr>
          <w:rFonts w:ascii="Times New Roman" w:hAnsi="Times New Roman" w:cs="Times New Roman"/>
          <w:b/>
        </w:rPr>
      </w:pPr>
    </w:p>
    <w:p w14:paraId="6223A3D6" w14:textId="77777777" w:rsidR="006F0DA6" w:rsidRDefault="006F0DA6" w:rsidP="00711C2B">
      <w:pPr>
        <w:spacing w:after="0"/>
        <w:jc w:val="right"/>
        <w:rPr>
          <w:rFonts w:ascii="Times New Roman" w:hAnsi="Times New Roman" w:cs="Times New Roman"/>
          <w:b/>
        </w:rPr>
      </w:pPr>
    </w:p>
    <w:p w14:paraId="547BD635" w14:textId="77777777" w:rsidR="006F0DA6" w:rsidRDefault="006F0DA6" w:rsidP="00711C2B">
      <w:pPr>
        <w:spacing w:after="0"/>
        <w:jc w:val="right"/>
        <w:rPr>
          <w:rFonts w:ascii="Times New Roman" w:hAnsi="Times New Roman" w:cs="Times New Roman"/>
          <w:b/>
        </w:rPr>
      </w:pPr>
    </w:p>
    <w:p w14:paraId="6D514566" w14:textId="77777777" w:rsidR="006F0DA6" w:rsidRPr="00B35B2D" w:rsidRDefault="006F0DA6" w:rsidP="00711C2B">
      <w:pPr>
        <w:spacing w:after="0"/>
        <w:jc w:val="right"/>
        <w:rPr>
          <w:rFonts w:ascii="Times New Roman" w:hAnsi="Times New Roman" w:cs="Times New Roman"/>
          <w:b/>
        </w:rPr>
      </w:pPr>
    </w:p>
    <w:p w14:paraId="36A46164" w14:textId="77777777" w:rsidR="00102EBB" w:rsidRPr="00B35B2D" w:rsidRDefault="00102EBB" w:rsidP="000647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67B4D8" w14:textId="77777777" w:rsidR="00CC42D4" w:rsidRDefault="000647C0" w:rsidP="000647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B2D">
        <w:rPr>
          <w:rFonts w:ascii="Times New Roman" w:hAnsi="Times New Roman" w:cs="Times New Roman"/>
          <w:b/>
          <w:sz w:val="32"/>
          <w:szCs w:val="32"/>
        </w:rPr>
        <w:t xml:space="preserve">Порядок проведения тестирования физического лица, </w:t>
      </w:r>
    </w:p>
    <w:p w14:paraId="5B39127E" w14:textId="48ABDC06" w:rsidR="000647C0" w:rsidRPr="00B35B2D" w:rsidRDefault="000647C0" w:rsidP="000647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B2D">
        <w:rPr>
          <w:rFonts w:ascii="Times New Roman" w:hAnsi="Times New Roman" w:cs="Times New Roman"/>
          <w:b/>
          <w:sz w:val="32"/>
          <w:szCs w:val="32"/>
        </w:rPr>
        <w:t>не являющегося</w:t>
      </w:r>
      <w:r w:rsidR="00B35B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5B2D">
        <w:rPr>
          <w:rFonts w:ascii="Times New Roman" w:hAnsi="Times New Roman" w:cs="Times New Roman"/>
          <w:b/>
          <w:sz w:val="32"/>
          <w:szCs w:val="32"/>
        </w:rPr>
        <w:t>квалифицированным инвестором</w:t>
      </w:r>
      <w:r w:rsidR="00B15F22">
        <w:rPr>
          <w:rFonts w:ascii="Times New Roman" w:hAnsi="Times New Roman" w:cs="Times New Roman"/>
          <w:b/>
          <w:sz w:val="32"/>
          <w:szCs w:val="32"/>
        </w:rPr>
        <w:t>,</w:t>
      </w:r>
    </w:p>
    <w:p w14:paraId="37874B75" w14:textId="77777777" w:rsidR="000647C0" w:rsidRPr="00B35B2D" w:rsidRDefault="000647C0" w:rsidP="000647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B2D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102EBB" w:rsidRPr="00B35B2D">
        <w:rPr>
          <w:rFonts w:ascii="Times New Roman" w:hAnsi="Times New Roman" w:cs="Times New Roman"/>
          <w:b/>
          <w:sz w:val="32"/>
          <w:szCs w:val="32"/>
        </w:rPr>
        <w:t>ООО КБ «ГТ банк»</w:t>
      </w:r>
    </w:p>
    <w:p w14:paraId="5C669F9E" w14:textId="77777777" w:rsidR="00AA29A8" w:rsidRPr="00B35B2D" w:rsidRDefault="00AA29A8" w:rsidP="00AA29A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806619D" w14:textId="77777777" w:rsidR="00102EBB" w:rsidRPr="00B35B2D" w:rsidRDefault="00102EBB" w:rsidP="00AA29A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7DBAF7B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21E7EDA8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5995160E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477BF0A0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78CB0649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31F7D77E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0C12DD96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4ACB6AAE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3C563786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529CED44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69471E85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686AC5D5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63345D56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6AED87BA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357CE275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13086DF6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456F2679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5423BAF6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79C84262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12A7B3B3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46A58483" w14:textId="679D7DAE" w:rsidR="00835F77" w:rsidRDefault="00B35B2D" w:rsidP="00B35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B2D">
        <w:rPr>
          <w:rFonts w:ascii="Times New Roman" w:hAnsi="Times New Roman" w:cs="Times New Roman"/>
          <w:b/>
          <w:sz w:val="24"/>
          <w:szCs w:val="24"/>
        </w:rPr>
        <w:t>г. Краснодар</w:t>
      </w:r>
      <w:r w:rsidR="00812CE5">
        <w:rPr>
          <w:rFonts w:ascii="Times New Roman" w:hAnsi="Times New Roman" w:cs="Times New Roman"/>
          <w:b/>
          <w:sz w:val="24"/>
          <w:szCs w:val="24"/>
        </w:rPr>
        <w:t>,</w:t>
      </w:r>
    </w:p>
    <w:p w14:paraId="2509BA24" w14:textId="0BEE6556" w:rsidR="00216A74" w:rsidRPr="00B35B2D" w:rsidRDefault="00216A74" w:rsidP="00B35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957C9">
        <w:rPr>
          <w:rFonts w:ascii="Times New Roman" w:hAnsi="Times New Roman" w:cs="Times New Roman"/>
          <w:b/>
          <w:sz w:val="24"/>
          <w:szCs w:val="24"/>
        </w:rPr>
        <w:t>5</w:t>
      </w:r>
    </w:p>
    <w:p w14:paraId="56D96F0E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6E864147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2F832ECA" w14:textId="77777777" w:rsidR="00B35B2D" w:rsidRDefault="00B35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A6C7BC" w14:textId="77777777" w:rsidR="00B35B2D" w:rsidRDefault="00B35B2D" w:rsidP="00B35B2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4F62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14:paraId="0F85D29F" w14:textId="77777777" w:rsidR="006F0DA6" w:rsidRDefault="006F0DA6" w:rsidP="00B35B2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9178"/>
        <w:gridCol w:w="436"/>
      </w:tblGrid>
      <w:tr w:rsidR="00B35B2D" w:rsidRPr="00553C4B" w14:paraId="70DAE2D0" w14:textId="77777777" w:rsidTr="006F0DA6">
        <w:tc>
          <w:tcPr>
            <w:tcW w:w="534" w:type="dxa"/>
            <w:shd w:val="clear" w:color="auto" w:fill="auto"/>
          </w:tcPr>
          <w:p w14:paraId="574954A8" w14:textId="77777777" w:rsidR="00B35B2D" w:rsidRPr="00553C4B" w:rsidRDefault="00B35B2D" w:rsidP="006F0D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53C4B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9178" w:type="dxa"/>
            <w:shd w:val="clear" w:color="auto" w:fill="auto"/>
          </w:tcPr>
          <w:p w14:paraId="3341974F" w14:textId="018C07F2" w:rsidR="00B35B2D" w:rsidRPr="00553C4B" w:rsidRDefault="00B35B2D" w:rsidP="00B35B2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Термины и определения</w:t>
            </w:r>
            <w:r w:rsidRPr="006F0DA6">
              <w:rPr>
                <w:rFonts w:ascii="Times New Roman" w:hAnsi="Times New Roman"/>
              </w:rPr>
              <w:t>………………………………………………………………………</w:t>
            </w:r>
            <w:proofErr w:type="gramStart"/>
            <w:r w:rsidRPr="006F0DA6">
              <w:rPr>
                <w:rFonts w:ascii="Times New Roman" w:hAnsi="Times New Roman"/>
              </w:rPr>
              <w:t>…….</w:t>
            </w:r>
            <w:proofErr w:type="gramEnd"/>
            <w:r w:rsidR="006F0DA6">
              <w:rPr>
                <w:rFonts w:ascii="Times New Roman" w:hAnsi="Times New Roman"/>
              </w:rPr>
              <w:t>.</w:t>
            </w:r>
          </w:p>
        </w:tc>
        <w:tc>
          <w:tcPr>
            <w:tcW w:w="436" w:type="dxa"/>
            <w:shd w:val="clear" w:color="auto" w:fill="auto"/>
          </w:tcPr>
          <w:p w14:paraId="76568936" w14:textId="77777777" w:rsidR="00B35B2D" w:rsidRPr="00553C4B" w:rsidRDefault="00B35B2D" w:rsidP="006F0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B35B2D" w:rsidRPr="00553C4B" w14:paraId="08F11BC3" w14:textId="77777777" w:rsidTr="006F0DA6">
        <w:tc>
          <w:tcPr>
            <w:tcW w:w="534" w:type="dxa"/>
            <w:shd w:val="clear" w:color="auto" w:fill="auto"/>
          </w:tcPr>
          <w:p w14:paraId="183C2BB1" w14:textId="77777777" w:rsidR="00B35B2D" w:rsidRPr="00553C4B" w:rsidRDefault="00B35B2D" w:rsidP="006F0D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53C4B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9178" w:type="dxa"/>
            <w:shd w:val="clear" w:color="auto" w:fill="auto"/>
          </w:tcPr>
          <w:p w14:paraId="5764EEF4" w14:textId="2EB07FCB" w:rsidR="00B35B2D" w:rsidRPr="00553C4B" w:rsidRDefault="00B35B2D" w:rsidP="00B35B2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5B2D">
              <w:rPr>
                <w:rFonts w:ascii="Times New Roman" w:hAnsi="Times New Roman"/>
                <w:b/>
                <w:bCs/>
              </w:rPr>
              <w:t xml:space="preserve">Основания и порядок проведения тестирования </w:t>
            </w:r>
            <w:r w:rsidRPr="006F0DA6">
              <w:rPr>
                <w:rFonts w:ascii="Times New Roman" w:hAnsi="Times New Roman"/>
              </w:rPr>
              <w:t>…………………………………………</w:t>
            </w:r>
            <w:proofErr w:type="gramStart"/>
            <w:r w:rsidRPr="006F0DA6">
              <w:rPr>
                <w:rFonts w:ascii="Times New Roman" w:hAnsi="Times New Roman"/>
              </w:rPr>
              <w:t>…….</w:t>
            </w:r>
            <w:proofErr w:type="gramEnd"/>
            <w:r w:rsidRPr="006F0DA6">
              <w:rPr>
                <w:rFonts w:ascii="Times New Roman" w:hAnsi="Times New Roman"/>
              </w:rPr>
              <w:t>.</w:t>
            </w:r>
          </w:p>
        </w:tc>
        <w:tc>
          <w:tcPr>
            <w:tcW w:w="436" w:type="dxa"/>
            <w:shd w:val="clear" w:color="auto" w:fill="auto"/>
          </w:tcPr>
          <w:p w14:paraId="562FF5AF" w14:textId="77777777" w:rsidR="00B35B2D" w:rsidRPr="00553C4B" w:rsidRDefault="00B35B2D" w:rsidP="00B35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B35B2D" w:rsidRPr="00553C4B" w14:paraId="1CF7B5BD" w14:textId="77777777" w:rsidTr="006F0DA6">
        <w:tc>
          <w:tcPr>
            <w:tcW w:w="534" w:type="dxa"/>
            <w:shd w:val="clear" w:color="auto" w:fill="auto"/>
          </w:tcPr>
          <w:p w14:paraId="24C2AB82" w14:textId="77777777" w:rsidR="00B35B2D" w:rsidRPr="00553C4B" w:rsidRDefault="00B35B2D" w:rsidP="006F0D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53C4B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9178" w:type="dxa"/>
            <w:shd w:val="clear" w:color="auto" w:fill="auto"/>
          </w:tcPr>
          <w:p w14:paraId="5B3A5F62" w14:textId="77777777" w:rsidR="00B35B2D" w:rsidRPr="00553C4B" w:rsidRDefault="00B35B2D" w:rsidP="00B35B2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5B2D">
              <w:rPr>
                <w:rFonts w:ascii="Times New Roman" w:hAnsi="Times New Roman"/>
                <w:b/>
                <w:bCs/>
              </w:rPr>
              <w:t xml:space="preserve">Уведомление о рисках, связанных с совершением сделок, требующих проведения тестирования, в отношении которых получены отрицательные результаты тестирования </w:t>
            </w:r>
            <w:r w:rsidRPr="006F0DA6">
              <w:rPr>
                <w:rFonts w:ascii="Times New Roman" w:hAnsi="Times New Roman"/>
              </w:rPr>
              <w:t>…………………………………………………………………………</w:t>
            </w:r>
            <w:proofErr w:type="gramStart"/>
            <w:r w:rsidRPr="006F0DA6">
              <w:rPr>
                <w:rFonts w:ascii="Times New Roman" w:hAnsi="Times New Roman"/>
              </w:rPr>
              <w:t>…….</w:t>
            </w:r>
            <w:proofErr w:type="gramEnd"/>
            <w:r w:rsidRPr="006F0DA6">
              <w:rPr>
                <w:rFonts w:ascii="Times New Roman" w:hAnsi="Times New Roman"/>
              </w:rPr>
              <w:t>…………</w:t>
            </w:r>
          </w:p>
        </w:tc>
        <w:tc>
          <w:tcPr>
            <w:tcW w:w="436" w:type="dxa"/>
            <w:shd w:val="clear" w:color="auto" w:fill="auto"/>
          </w:tcPr>
          <w:p w14:paraId="696A258A" w14:textId="77777777" w:rsidR="00B35B2D" w:rsidRDefault="00B35B2D" w:rsidP="00B35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82F1166" w14:textId="77777777" w:rsidR="00B35B2D" w:rsidRDefault="00B35B2D" w:rsidP="00B35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0BB4FF8" w14:textId="77777777" w:rsidR="00B35B2D" w:rsidRPr="00553C4B" w:rsidRDefault="00B35B2D" w:rsidP="00B35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B35B2D" w:rsidRPr="00553C4B" w14:paraId="447D5AEA" w14:textId="77777777" w:rsidTr="006F0DA6">
        <w:tc>
          <w:tcPr>
            <w:tcW w:w="534" w:type="dxa"/>
            <w:shd w:val="clear" w:color="auto" w:fill="auto"/>
          </w:tcPr>
          <w:p w14:paraId="6603C290" w14:textId="77777777" w:rsidR="00B35B2D" w:rsidRPr="00553C4B" w:rsidRDefault="00B35B2D" w:rsidP="00B35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394C0347" w14:textId="0FAEFD35" w:rsidR="00B35B2D" w:rsidRPr="00553C4B" w:rsidRDefault="00445319" w:rsidP="004453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5319">
              <w:rPr>
                <w:rFonts w:ascii="Times New Roman" w:hAnsi="Times New Roman"/>
                <w:bCs/>
              </w:rPr>
              <w:t>Приложение</w:t>
            </w:r>
            <w:r w:rsidRPr="00445319">
              <w:rPr>
                <w:rFonts w:ascii="Times New Roman" w:hAnsi="Times New Roman"/>
                <w:b/>
                <w:bCs/>
              </w:rPr>
              <w:t xml:space="preserve"> </w:t>
            </w:r>
            <w:r w:rsidRPr="00445319">
              <w:rPr>
                <w:rFonts w:ascii="Times New Roman" w:hAnsi="Times New Roman"/>
                <w:bCs/>
              </w:rPr>
              <w:t>1</w:t>
            </w:r>
            <w:r>
              <w:t xml:space="preserve"> </w:t>
            </w:r>
            <w:r w:rsidRPr="00445319">
              <w:rPr>
                <w:rFonts w:ascii="Times New Roman" w:hAnsi="Times New Roman"/>
                <w:bCs/>
              </w:rPr>
              <w:t>Перечень вопросов тестирования</w:t>
            </w:r>
            <w:r>
              <w:rPr>
                <w:rFonts w:ascii="Times New Roman" w:hAnsi="Times New Roman"/>
                <w:bCs/>
              </w:rPr>
              <w:t>……………………………………………………</w:t>
            </w:r>
          </w:p>
        </w:tc>
        <w:tc>
          <w:tcPr>
            <w:tcW w:w="436" w:type="dxa"/>
            <w:shd w:val="clear" w:color="auto" w:fill="auto"/>
          </w:tcPr>
          <w:p w14:paraId="34268306" w14:textId="56548480" w:rsidR="00B35B2D" w:rsidRPr="00445319" w:rsidRDefault="00445319" w:rsidP="00B35B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5319">
              <w:rPr>
                <w:rFonts w:ascii="Times New Roman" w:hAnsi="Times New Roman"/>
                <w:bCs/>
              </w:rPr>
              <w:t>1</w:t>
            </w:r>
            <w:r w:rsidR="00B15F22">
              <w:rPr>
                <w:rFonts w:ascii="Times New Roman" w:hAnsi="Times New Roman"/>
                <w:bCs/>
              </w:rPr>
              <w:t>1</w:t>
            </w:r>
          </w:p>
        </w:tc>
      </w:tr>
      <w:tr w:rsidR="00445319" w:rsidRPr="00553C4B" w14:paraId="2C771BF8" w14:textId="77777777" w:rsidTr="006F0DA6">
        <w:tc>
          <w:tcPr>
            <w:tcW w:w="534" w:type="dxa"/>
            <w:shd w:val="clear" w:color="auto" w:fill="auto"/>
          </w:tcPr>
          <w:p w14:paraId="1815A5C4" w14:textId="77777777" w:rsidR="00445319" w:rsidRPr="00553C4B" w:rsidRDefault="00445319" w:rsidP="00B35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1185131E" w14:textId="77777777" w:rsidR="00445319" w:rsidRPr="00445319" w:rsidRDefault="00445319" w:rsidP="0044531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19">
              <w:rPr>
                <w:rFonts w:ascii="Times New Roman" w:hAnsi="Times New Roman"/>
                <w:bCs/>
              </w:rPr>
              <w:t>Приложение</w:t>
            </w:r>
            <w:r w:rsidRPr="00445319">
              <w:rPr>
                <w:rFonts w:ascii="Times New Roman" w:hAnsi="Times New Roman"/>
                <w:b/>
                <w:bCs/>
              </w:rPr>
              <w:t xml:space="preserve"> </w:t>
            </w:r>
            <w:r w:rsidRPr="00445319">
              <w:rPr>
                <w:rFonts w:ascii="Times New Roman" w:hAnsi="Times New Roman"/>
                <w:bCs/>
              </w:rPr>
              <w:t>2</w:t>
            </w:r>
            <w:r>
              <w:t xml:space="preserve"> </w:t>
            </w:r>
            <w:r w:rsidRPr="00445319">
              <w:rPr>
                <w:rFonts w:ascii="Times New Roman" w:hAnsi="Times New Roman"/>
                <w:bCs/>
              </w:rPr>
              <w:t>Перечень вопросов тестирования</w:t>
            </w:r>
            <w:r>
              <w:rPr>
                <w:rFonts w:ascii="Times New Roman" w:hAnsi="Times New Roman"/>
                <w:bCs/>
              </w:rPr>
              <w:t>……………………………………………………</w:t>
            </w:r>
          </w:p>
        </w:tc>
        <w:tc>
          <w:tcPr>
            <w:tcW w:w="436" w:type="dxa"/>
            <w:shd w:val="clear" w:color="auto" w:fill="auto"/>
          </w:tcPr>
          <w:p w14:paraId="393B213E" w14:textId="6246358F" w:rsidR="00445319" w:rsidRPr="00445319" w:rsidRDefault="00445319" w:rsidP="00B35B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B15F22">
              <w:rPr>
                <w:rFonts w:ascii="Times New Roman" w:hAnsi="Times New Roman"/>
                <w:bCs/>
              </w:rPr>
              <w:t>2</w:t>
            </w:r>
          </w:p>
        </w:tc>
      </w:tr>
      <w:tr w:rsidR="00445319" w:rsidRPr="00553C4B" w14:paraId="10E943EE" w14:textId="77777777" w:rsidTr="006F0DA6">
        <w:tc>
          <w:tcPr>
            <w:tcW w:w="534" w:type="dxa"/>
            <w:shd w:val="clear" w:color="auto" w:fill="auto"/>
          </w:tcPr>
          <w:p w14:paraId="7078C7C4" w14:textId="77777777" w:rsidR="00445319" w:rsidRPr="00553C4B" w:rsidRDefault="00445319" w:rsidP="00B35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64949FC4" w14:textId="77777777" w:rsidR="00445319" w:rsidRPr="00445319" w:rsidRDefault="00445319" w:rsidP="0044531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19">
              <w:rPr>
                <w:rFonts w:ascii="Times New Roman" w:hAnsi="Times New Roman"/>
                <w:bCs/>
              </w:rPr>
              <w:t>Приложение</w:t>
            </w:r>
            <w:r w:rsidRPr="00445319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3</w:t>
            </w:r>
            <w:r>
              <w:t xml:space="preserve"> </w:t>
            </w:r>
            <w:r w:rsidRPr="00445319">
              <w:rPr>
                <w:rFonts w:ascii="Times New Roman" w:hAnsi="Times New Roman"/>
                <w:bCs/>
              </w:rPr>
              <w:t>Перечень вопросов тестирования</w:t>
            </w:r>
            <w:r>
              <w:rPr>
                <w:rFonts w:ascii="Times New Roman" w:hAnsi="Times New Roman"/>
                <w:bCs/>
              </w:rPr>
              <w:t>……………………………………………………</w:t>
            </w:r>
          </w:p>
        </w:tc>
        <w:tc>
          <w:tcPr>
            <w:tcW w:w="436" w:type="dxa"/>
            <w:shd w:val="clear" w:color="auto" w:fill="auto"/>
          </w:tcPr>
          <w:p w14:paraId="34C1FBE5" w14:textId="17F90D15" w:rsidR="00445319" w:rsidRDefault="00445319" w:rsidP="00B35B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B15F22">
              <w:rPr>
                <w:rFonts w:ascii="Times New Roman" w:hAnsi="Times New Roman"/>
                <w:bCs/>
              </w:rPr>
              <w:t>3</w:t>
            </w:r>
          </w:p>
        </w:tc>
      </w:tr>
      <w:tr w:rsidR="00445319" w:rsidRPr="00553C4B" w14:paraId="33B7D960" w14:textId="77777777" w:rsidTr="006F0DA6">
        <w:tc>
          <w:tcPr>
            <w:tcW w:w="534" w:type="dxa"/>
            <w:shd w:val="clear" w:color="auto" w:fill="auto"/>
          </w:tcPr>
          <w:p w14:paraId="5FDFBCBA" w14:textId="77777777" w:rsidR="00445319" w:rsidRPr="00553C4B" w:rsidRDefault="00445319" w:rsidP="00B35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25581F69" w14:textId="77777777" w:rsidR="00445319" w:rsidRPr="00445319" w:rsidRDefault="00445319" w:rsidP="0044531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19">
              <w:rPr>
                <w:rFonts w:ascii="Times New Roman" w:hAnsi="Times New Roman"/>
                <w:bCs/>
              </w:rPr>
              <w:t>Приложение</w:t>
            </w:r>
            <w:r w:rsidRPr="00445319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</w:t>
            </w:r>
            <w:r>
              <w:t xml:space="preserve"> </w:t>
            </w:r>
            <w:r w:rsidRPr="00445319">
              <w:rPr>
                <w:rFonts w:ascii="Times New Roman" w:hAnsi="Times New Roman"/>
                <w:bCs/>
              </w:rPr>
              <w:t>Перечень вопросов тестирования</w:t>
            </w:r>
            <w:r>
              <w:rPr>
                <w:rFonts w:ascii="Times New Roman" w:hAnsi="Times New Roman"/>
                <w:bCs/>
              </w:rPr>
              <w:t>……………………………………………………</w:t>
            </w:r>
          </w:p>
        </w:tc>
        <w:tc>
          <w:tcPr>
            <w:tcW w:w="436" w:type="dxa"/>
            <w:shd w:val="clear" w:color="auto" w:fill="auto"/>
          </w:tcPr>
          <w:p w14:paraId="40B9D1F1" w14:textId="2E8043BB" w:rsidR="00445319" w:rsidRDefault="009E691D" w:rsidP="00B35B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B15F22">
              <w:rPr>
                <w:rFonts w:ascii="Times New Roman" w:hAnsi="Times New Roman"/>
                <w:bCs/>
              </w:rPr>
              <w:t>4</w:t>
            </w:r>
          </w:p>
        </w:tc>
      </w:tr>
      <w:tr w:rsidR="009E691D" w:rsidRPr="00553C4B" w14:paraId="267E5519" w14:textId="77777777" w:rsidTr="006F0DA6">
        <w:tc>
          <w:tcPr>
            <w:tcW w:w="534" w:type="dxa"/>
            <w:shd w:val="clear" w:color="auto" w:fill="auto"/>
          </w:tcPr>
          <w:p w14:paraId="2F1B1503" w14:textId="77777777" w:rsidR="009E691D" w:rsidRPr="00553C4B" w:rsidRDefault="009E691D" w:rsidP="00B35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3D01E576" w14:textId="77777777" w:rsidR="009E691D" w:rsidRPr="00445319" w:rsidRDefault="009E691D" w:rsidP="009E69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19">
              <w:rPr>
                <w:rFonts w:ascii="Times New Roman" w:hAnsi="Times New Roman"/>
                <w:bCs/>
              </w:rPr>
              <w:t>Приложение</w:t>
            </w:r>
            <w:r w:rsidRPr="00445319">
              <w:rPr>
                <w:rFonts w:ascii="Times New Roman" w:hAnsi="Times New Roman"/>
                <w:b/>
                <w:bCs/>
              </w:rPr>
              <w:t xml:space="preserve"> </w:t>
            </w:r>
            <w:r w:rsidRPr="009E691D">
              <w:rPr>
                <w:rFonts w:ascii="Times New Roman" w:hAnsi="Times New Roman"/>
                <w:bCs/>
              </w:rPr>
              <w:t>5</w:t>
            </w:r>
            <w:r>
              <w:t xml:space="preserve"> </w:t>
            </w:r>
            <w:r w:rsidRPr="00445319">
              <w:rPr>
                <w:rFonts w:ascii="Times New Roman" w:hAnsi="Times New Roman"/>
                <w:bCs/>
              </w:rPr>
              <w:t>Перечень вопросов тестирования</w:t>
            </w:r>
            <w:r>
              <w:rPr>
                <w:rFonts w:ascii="Times New Roman" w:hAnsi="Times New Roman"/>
                <w:bCs/>
              </w:rPr>
              <w:t>……………………………………………………</w:t>
            </w:r>
          </w:p>
        </w:tc>
        <w:tc>
          <w:tcPr>
            <w:tcW w:w="436" w:type="dxa"/>
            <w:shd w:val="clear" w:color="auto" w:fill="auto"/>
          </w:tcPr>
          <w:p w14:paraId="0CCCC3C0" w14:textId="3A8E4402" w:rsidR="009E691D" w:rsidRDefault="009E691D" w:rsidP="00B35B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B15F22">
              <w:rPr>
                <w:rFonts w:ascii="Times New Roman" w:hAnsi="Times New Roman"/>
                <w:bCs/>
              </w:rPr>
              <w:t>5</w:t>
            </w:r>
          </w:p>
        </w:tc>
      </w:tr>
      <w:tr w:rsidR="009E691D" w:rsidRPr="00553C4B" w14:paraId="22D1D309" w14:textId="77777777" w:rsidTr="006F0DA6">
        <w:tc>
          <w:tcPr>
            <w:tcW w:w="534" w:type="dxa"/>
            <w:shd w:val="clear" w:color="auto" w:fill="auto"/>
          </w:tcPr>
          <w:p w14:paraId="57936A56" w14:textId="77777777" w:rsidR="009E691D" w:rsidRPr="00553C4B" w:rsidRDefault="009E691D" w:rsidP="00B35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4D633F4E" w14:textId="77777777" w:rsidR="009E691D" w:rsidRPr="00445319" w:rsidRDefault="009E691D" w:rsidP="009E69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19">
              <w:rPr>
                <w:rFonts w:ascii="Times New Roman" w:hAnsi="Times New Roman"/>
                <w:bCs/>
              </w:rPr>
              <w:t>Приложение</w:t>
            </w:r>
            <w:r w:rsidRPr="00445319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6</w:t>
            </w:r>
            <w:r>
              <w:t xml:space="preserve"> </w:t>
            </w:r>
            <w:r w:rsidRPr="00445319">
              <w:rPr>
                <w:rFonts w:ascii="Times New Roman" w:hAnsi="Times New Roman"/>
                <w:bCs/>
              </w:rPr>
              <w:t>Перечень вопросов тестирования</w:t>
            </w:r>
            <w:r>
              <w:rPr>
                <w:rFonts w:ascii="Times New Roman" w:hAnsi="Times New Roman"/>
                <w:bCs/>
              </w:rPr>
              <w:t>……………………………………………………</w:t>
            </w:r>
          </w:p>
        </w:tc>
        <w:tc>
          <w:tcPr>
            <w:tcW w:w="436" w:type="dxa"/>
            <w:shd w:val="clear" w:color="auto" w:fill="auto"/>
          </w:tcPr>
          <w:p w14:paraId="738079E9" w14:textId="2049A04A" w:rsidR="009E691D" w:rsidRDefault="009E691D" w:rsidP="00B35B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B15F22">
              <w:rPr>
                <w:rFonts w:ascii="Times New Roman" w:hAnsi="Times New Roman"/>
                <w:bCs/>
              </w:rPr>
              <w:t>6</w:t>
            </w:r>
          </w:p>
        </w:tc>
      </w:tr>
      <w:tr w:rsidR="009E691D" w:rsidRPr="00553C4B" w14:paraId="50EC81C2" w14:textId="77777777" w:rsidTr="006F0DA6">
        <w:tc>
          <w:tcPr>
            <w:tcW w:w="534" w:type="dxa"/>
            <w:shd w:val="clear" w:color="auto" w:fill="auto"/>
          </w:tcPr>
          <w:p w14:paraId="6699CF9E" w14:textId="77777777" w:rsidR="009E691D" w:rsidRPr="00553C4B" w:rsidRDefault="009E691D" w:rsidP="00B35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35BEC7F3" w14:textId="77777777" w:rsidR="009E691D" w:rsidRPr="00445319" w:rsidRDefault="009E691D" w:rsidP="009E69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19">
              <w:rPr>
                <w:rFonts w:ascii="Times New Roman" w:hAnsi="Times New Roman"/>
                <w:bCs/>
              </w:rPr>
              <w:t>Приложение</w:t>
            </w:r>
            <w:r w:rsidRPr="00445319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7</w:t>
            </w:r>
            <w:r>
              <w:t xml:space="preserve"> </w:t>
            </w:r>
            <w:r w:rsidRPr="00445319">
              <w:rPr>
                <w:rFonts w:ascii="Times New Roman" w:hAnsi="Times New Roman"/>
                <w:bCs/>
              </w:rPr>
              <w:t>Перечень вопросов тестирования</w:t>
            </w:r>
            <w:r>
              <w:rPr>
                <w:rFonts w:ascii="Times New Roman" w:hAnsi="Times New Roman"/>
                <w:bCs/>
              </w:rPr>
              <w:t>……………………………………………………</w:t>
            </w:r>
          </w:p>
        </w:tc>
        <w:tc>
          <w:tcPr>
            <w:tcW w:w="436" w:type="dxa"/>
            <w:shd w:val="clear" w:color="auto" w:fill="auto"/>
          </w:tcPr>
          <w:p w14:paraId="7309902A" w14:textId="131EF544" w:rsidR="009E691D" w:rsidRDefault="009E691D" w:rsidP="00B35B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B15F22">
              <w:rPr>
                <w:rFonts w:ascii="Times New Roman" w:hAnsi="Times New Roman"/>
                <w:bCs/>
              </w:rPr>
              <w:t>7</w:t>
            </w:r>
          </w:p>
        </w:tc>
      </w:tr>
      <w:tr w:rsidR="009E691D" w:rsidRPr="00553C4B" w14:paraId="3C4B2478" w14:textId="77777777" w:rsidTr="006F0DA6">
        <w:tc>
          <w:tcPr>
            <w:tcW w:w="534" w:type="dxa"/>
            <w:shd w:val="clear" w:color="auto" w:fill="auto"/>
          </w:tcPr>
          <w:p w14:paraId="1C3ADBE6" w14:textId="77777777" w:rsidR="009E691D" w:rsidRPr="00553C4B" w:rsidRDefault="009E691D" w:rsidP="009E69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1912DA07" w14:textId="77777777" w:rsidR="009E691D" w:rsidRPr="00553C4B" w:rsidRDefault="009E691D" w:rsidP="009E69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5319">
              <w:rPr>
                <w:rFonts w:ascii="Times New Roman" w:hAnsi="Times New Roman"/>
                <w:bCs/>
              </w:rPr>
              <w:t>Приложение</w:t>
            </w:r>
            <w:r w:rsidRPr="00445319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8</w:t>
            </w:r>
            <w:r>
              <w:t xml:space="preserve"> </w:t>
            </w:r>
            <w:r w:rsidRPr="00445319">
              <w:rPr>
                <w:rFonts w:ascii="Times New Roman" w:hAnsi="Times New Roman"/>
                <w:bCs/>
              </w:rPr>
              <w:t>Перечень вопросов тестирования</w:t>
            </w:r>
            <w:r>
              <w:rPr>
                <w:rFonts w:ascii="Times New Roman" w:hAnsi="Times New Roman"/>
                <w:bCs/>
              </w:rPr>
              <w:t>……………………………………………………</w:t>
            </w:r>
          </w:p>
        </w:tc>
        <w:tc>
          <w:tcPr>
            <w:tcW w:w="436" w:type="dxa"/>
            <w:shd w:val="clear" w:color="auto" w:fill="auto"/>
          </w:tcPr>
          <w:p w14:paraId="0342FF5C" w14:textId="00DC2DDA" w:rsidR="009E691D" w:rsidRPr="00445319" w:rsidRDefault="009E691D" w:rsidP="00586F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5319">
              <w:rPr>
                <w:rFonts w:ascii="Times New Roman" w:hAnsi="Times New Roman"/>
                <w:bCs/>
              </w:rPr>
              <w:t>1</w:t>
            </w:r>
            <w:r w:rsidR="00B15F22">
              <w:rPr>
                <w:rFonts w:ascii="Times New Roman" w:hAnsi="Times New Roman"/>
                <w:bCs/>
              </w:rPr>
              <w:t>8</w:t>
            </w:r>
          </w:p>
        </w:tc>
      </w:tr>
      <w:tr w:rsidR="009E691D" w:rsidRPr="00553C4B" w14:paraId="66033169" w14:textId="77777777" w:rsidTr="006F0DA6">
        <w:tc>
          <w:tcPr>
            <w:tcW w:w="534" w:type="dxa"/>
            <w:shd w:val="clear" w:color="auto" w:fill="auto"/>
          </w:tcPr>
          <w:p w14:paraId="29C2E457" w14:textId="77777777" w:rsidR="009E691D" w:rsidRPr="00553C4B" w:rsidRDefault="009E691D" w:rsidP="009E69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34BEB8CB" w14:textId="77777777" w:rsidR="009E691D" w:rsidRPr="009E691D" w:rsidRDefault="009E691D" w:rsidP="009E69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691D">
              <w:rPr>
                <w:rFonts w:ascii="Times New Roman" w:hAnsi="Times New Roman"/>
                <w:bCs/>
              </w:rPr>
              <w:t xml:space="preserve">Приложение </w:t>
            </w:r>
            <w:r>
              <w:rPr>
                <w:rFonts w:ascii="Times New Roman" w:hAnsi="Times New Roman"/>
                <w:bCs/>
              </w:rPr>
              <w:t>9</w:t>
            </w:r>
            <w:r w:rsidRPr="009E691D">
              <w:t xml:space="preserve"> </w:t>
            </w:r>
            <w:r w:rsidRPr="009E691D">
              <w:rPr>
                <w:rFonts w:ascii="Times New Roman" w:hAnsi="Times New Roman"/>
                <w:bCs/>
              </w:rPr>
              <w:t>Перечень вопросов тестирования……………………………………………………</w:t>
            </w:r>
          </w:p>
        </w:tc>
        <w:tc>
          <w:tcPr>
            <w:tcW w:w="436" w:type="dxa"/>
            <w:shd w:val="clear" w:color="auto" w:fill="auto"/>
          </w:tcPr>
          <w:p w14:paraId="13C41FC3" w14:textId="05BEFB5E" w:rsidR="009E691D" w:rsidRPr="00445319" w:rsidRDefault="009E691D" w:rsidP="00586F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B15F22">
              <w:rPr>
                <w:rFonts w:ascii="Times New Roman" w:hAnsi="Times New Roman"/>
                <w:bCs/>
              </w:rPr>
              <w:t>9</w:t>
            </w:r>
          </w:p>
        </w:tc>
      </w:tr>
      <w:tr w:rsidR="009E691D" w:rsidRPr="00553C4B" w14:paraId="152F1529" w14:textId="77777777" w:rsidTr="006F0DA6">
        <w:tc>
          <w:tcPr>
            <w:tcW w:w="534" w:type="dxa"/>
            <w:shd w:val="clear" w:color="auto" w:fill="auto"/>
          </w:tcPr>
          <w:p w14:paraId="238B847B" w14:textId="77777777" w:rsidR="009E691D" w:rsidRPr="00553C4B" w:rsidRDefault="009E691D" w:rsidP="009E69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3A661569" w14:textId="77777777" w:rsidR="009E691D" w:rsidRPr="009E691D" w:rsidRDefault="009E691D" w:rsidP="009E69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691D">
              <w:rPr>
                <w:rFonts w:ascii="Times New Roman" w:hAnsi="Times New Roman"/>
                <w:bCs/>
              </w:rPr>
              <w:t xml:space="preserve">Приложение </w:t>
            </w:r>
            <w:r>
              <w:rPr>
                <w:rFonts w:ascii="Times New Roman" w:hAnsi="Times New Roman"/>
                <w:bCs/>
              </w:rPr>
              <w:t>10</w:t>
            </w:r>
            <w:r w:rsidRPr="009E691D">
              <w:t xml:space="preserve"> </w:t>
            </w:r>
            <w:r w:rsidRPr="009E691D">
              <w:rPr>
                <w:rFonts w:ascii="Times New Roman" w:hAnsi="Times New Roman"/>
                <w:bCs/>
              </w:rPr>
              <w:t>Перечень вопросов тестирования…………………………………………………</w:t>
            </w:r>
          </w:p>
        </w:tc>
        <w:tc>
          <w:tcPr>
            <w:tcW w:w="436" w:type="dxa"/>
            <w:shd w:val="clear" w:color="auto" w:fill="auto"/>
          </w:tcPr>
          <w:p w14:paraId="795035DB" w14:textId="7B9D7D25" w:rsidR="009E691D" w:rsidRDefault="00B15F22" w:rsidP="00586F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</w:tr>
      <w:tr w:rsidR="009E691D" w:rsidRPr="00553C4B" w14:paraId="359650E9" w14:textId="77777777" w:rsidTr="006F0DA6">
        <w:tc>
          <w:tcPr>
            <w:tcW w:w="534" w:type="dxa"/>
            <w:shd w:val="clear" w:color="auto" w:fill="auto"/>
          </w:tcPr>
          <w:p w14:paraId="4A4B9073" w14:textId="77777777" w:rsidR="009E691D" w:rsidRPr="00553C4B" w:rsidRDefault="009E691D" w:rsidP="009E69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4FF15B5A" w14:textId="77777777" w:rsidR="009E691D" w:rsidRPr="009E691D" w:rsidRDefault="009E691D" w:rsidP="009E69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691D">
              <w:rPr>
                <w:rFonts w:ascii="Times New Roman" w:hAnsi="Times New Roman"/>
                <w:bCs/>
              </w:rPr>
              <w:t xml:space="preserve">Приложение </w:t>
            </w:r>
            <w:r>
              <w:rPr>
                <w:rFonts w:ascii="Times New Roman" w:hAnsi="Times New Roman"/>
                <w:bCs/>
              </w:rPr>
              <w:t>11</w:t>
            </w:r>
            <w:r w:rsidRPr="009E691D">
              <w:t xml:space="preserve"> </w:t>
            </w:r>
            <w:r w:rsidRPr="009E691D">
              <w:rPr>
                <w:rFonts w:ascii="Times New Roman" w:hAnsi="Times New Roman"/>
                <w:bCs/>
              </w:rPr>
              <w:t>Перечень вопросов тестирования…………………………………………………</w:t>
            </w:r>
          </w:p>
        </w:tc>
        <w:tc>
          <w:tcPr>
            <w:tcW w:w="436" w:type="dxa"/>
            <w:shd w:val="clear" w:color="auto" w:fill="auto"/>
          </w:tcPr>
          <w:p w14:paraId="794A61C9" w14:textId="48E44AB8" w:rsidR="009E691D" w:rsidRDefault="00586FBC" w:rsidP="009E69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B15F22">
              <w:rPr>
                <w:rFonts w:ascii="Times New Roman" w:hAnsi="Times New Roman"/>
                <w:bCs/>
              </w:rPr>
              <w:t>1</w:t>
            </w:r>
          </w:p>
        </w:tc>
      </w:tr>
      <w:tr w:rsidR="009E691D" w:rsidRPr="00553C4B" w14:paraId="71F17F83" w14:textId="77777777" w:rsidTr="006F0DA6">
        <w:tc>
          <w:tcPr>
            <w:tcW w:w="534" w:type="dxa"/>
            <w:shd w:val="clear" w:color="auto" w:fill="auto"/>
          </w:tcPr>
          <w:p w14:paraId="62AABBE8" w14:textId="77777777" w:rsidR="009E691D" w:rsidRPr="00553C4B" w:rsidRDefault="009E691D" w:rsidP="009E69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4AF79523" w14:textId="77777777" w:rsidR="009E691D" w:rsidRPr="009E691D" w:rsidRDefault="009E691D" w:rsidP="009E69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691D">
              <w:rPr>
                <w:rFonts w:ascii="Times New Roman" w:hAnsi="Times New Roman"/>
                <w:bCs/>
              </w:rPr>
              <w:t xml:space="preserve">Приложение </w:t>
            </w:r>
            <w:r>
              <w:rPr>
                <w:rFonts w:ascii="Times New Roman" w:hAnsi="Times New Roman"/>
                <w:bCs/>
              </w:rPr>
              <w:t>12</w:t>
            </w:r>
            <w:r w:rsidRPr="009E691D">
              <w:t xml:space="preserve"> </w:t>
            </w:r>
            <w:r w:rsidRPr="009E691D">
              <w:rPr>
                <w:rFonts w:ascii="Times New Roman" w:hAnsi="Times New Roman"/>
                <w:bCs/>
              </w:rPr>
              <w:t>Перечень вопросов тестирования…………………………………………………</w:t>
            </w:r>
          </w:p>
        </w:tc>
        <w:tc>
          <w:tcPr>
            <w:tcW w:w="436" w:type="dxa"/>
            <w:shd w:val="clear" w:color="auto" w:fill="auto"/>
          </w:tcPr>
          <w:p w14:paraId="17214219" w14:textId="117C0E32" w:rsidR="009E691D" w:rsidRDefault="00586FBC" w:rsidP="00586F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0961FF">
              <w:rPr>
                <w:rFonts w:ascii="Times New Roman" w:hAnsi="Times New Roman"/>
                <w:bCs/>
              </w:rPr>
              <w:t>2</w:t>
            </w:r>
          </w:p>
        </w:tc>
      </w:tr>
      <w:tr w:rsidR="009E691D" w:rsidRPr="00553C4B" w14:paraId="05B6BAB2" w14:textId="77777777" w:rsidTr="006F0DA6">
        <w:tc>
          <w:tcPr>
            <w:tcW w:w="534" w:type="dxa"/>
            <w:shd w:val="clear" w:color="auto" w:fill="auto"/>
          </w:tcPr>
          <w:p w14:paraId="58B5BAE7" w14:textId="77777777" w:rsidR="009E691D" w:rsidRPr="00553C4B" w:rsidRDefault="009E691D" w:rsidP="009E69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4ED00290" w14:textId="77777777" w:rsidR="009E691D" w:rsidRPr="009E691D" w:rsidRDefault="009E691D" w:rsidP="009E69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691D">
              <w:rPr>
                <w:rFonts w:ascii="Times New Roman" w:hAnsi="Times New Roman"/>
                <w:bCs/>
              </w:rPr>
              <w:t xml:space="preserve">Приложение </w:t>
            </w:r>
            <w:r>
              <w:rPr>
                <w:rFonts w:ascii="Times New Roman" w:hAnsi="Times New Roman"/>
                <w:bCs/>
              </w:rPr>
              <w:t>13</w:t>
            </w:r>
            <w:r w:rsidRPr="009E691D">
              <w:t xml:space="preserve"> </w:t>
            </w:r>
            <w:r w:rsidRPr="009E691D">
              <w:rPr>
                <w:rFonts w:ascii="Times New Roman" w:hAnsi="Times New Roman"/>
                <w:bCs/>
              </w:rPr>
              <w:t>Перечень вопросов тестирования…………………………………………………</w:t>
            </w:r>
          </w:p>
        </w:tc>
        <w:tc>
          <w:tcPr>
            <w:tcW w:w="436" w:type="dxa"/>
            <w:shd w:val="clear" w:color="auto" w:fill="auto"/>
          </w:tcPr>
          <w:p w14:paraId="1CFF3591" w14:textId="32C63887" w:rsidR="009E691D" w:rsidRDefault="00586FBC" w:rsidP="009E69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0961FF">
              <w:rPr>
                <w:rFonts w:ascii="Times New Roman" w:hAnsi="Times New Roman"/>
                <w:bCs/>
              </w:rPr>
              <w:t>3</w:t>
            </w:r>
          </w:p>
        </w:tc>
      </w:tr>
      <w:tr w:rsidR="009E691D" w:rsidRPr="00553C4B" w14:paraId="68138D83" w14:textId="77777777" w:rsidTr="006F0DA6">
        <w:tc>
          <w:tcPr>
            <w:tcW w:w="534" w:type="dxa"/>
            <w:shd w:val="clear" w:color="auto" w:fill="auto"/>
          </w:tcPr>
          <w:p w14:paraId="4E24E8EC" w14:textId="77777777" w:rsidR="009E691D" w:rsidRPr="00553C4B" w:rsidRDefault="009E691D" w:rsidP="009E69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790890A7" w14:textId="77777777" w:rsidR="009E691D" w:rsidRPr="009E691D" w:rsidRDefault="009E691D" w:rsidP="009E69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691D">
              <w:rPr>
                <w:rFonts w:ascii="Times New Roman" w:hAnsi="Times New Roman"/>
                <w:bCs/>
              </w:rPr>
              <w:t xml:space="preserve">Приложение </w:t>
            </w:r>
            <w:r>
              <w:rPr>
                <w:rFonts w:ascii="Times New Roman" w:hAnsi="Times New Roman"/>
                <w:bCs/>
              </w:rPr>
              <w:t>14</w:t>
            </w:r>
            <w:r w:rsidRPr="009E691D">
              <w:t xml:space="preserve"> </w:t>
            </w:r>
            <w:r w:rsidRPr="009E691D">
              <w:rPr>
                <w:rFonts w:ascii="Times New Roman" w:hAnsi="Times New Roman"/>
                <w:bCs/>
              </w:rPr>
              <w:t>Перечень вопросов тестирования…………………………………………………</w:t>
            </w:r>
          </w:p>
        </w:tc>
        <w:tc>
          <w:tcPr>
            <w:tcW w:w="436" w:type="dxa"/>
            <w:shd w:val="clear" w:color="auto" w:fill="auto"/>
          </w:tcPr>
          <w:p w14:paraId="58A25E96" w14:textId="5B5BB4D3" w:rsidR="009E691D" w:rsidRDefault="00586FBC" w:rsidP="009E69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0961FF">
              <w:rPr>
                <w:rFonts w:ascii="Times New Roman" w:hAnsi="Times New Roman"/>
                <w:bCs/>
              </w:rPr>
              <w:t>4</w:t>
            </w:r>
          </w:p>
        </w:tc>
      </w:tr>
      <w:tr w:rsidR="00586FBC" w:rsidRPr="00553C4B" w14:paraId="7C6ABF8D" w14:textId="77777777" w:rsidTr="006F0DA6">
        <w:tc>
          <w:tcPr>
            <w:tcW w:w="534" w:type="dxa"/>
            <w:shd w:val="clear" w:color="auto" w:fill="auto"/>
          </w:tcPr>
          <w:p w14:paraId="5128BF71" w14:textId="77777777" w:rsidR="00586FBC" w:rsidRPr="00553C4B" w:rsidRDefault="00586FBC" w:rsidP="00586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23453EA0" w14:textId="77777777" w:rsidR="00586FBC" w:rsidRPr="009E691D" w:rsidRDefault="00586FBC" w:rsidP="00586F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691D">
              <w:rPr>
                <w:rFonts w:ascii="Times New Roman" w:hAnsi="Times New Roman"/>
                <w:bCs/>
              </w:rPr>
              <w:t xml:space="preserve">Приложение </w:t>
            </w:r>
            <w:r>
              <w:rPr>
                <w:rFonts w:ascii="Times New Roman" w:hAnsi="Times New Roman"/>
                <w:bCs/>
              </w:rPr>
              <w:t>15</w:t>
            </w:r>
            <w:r w:rsidRPr="009E691D">
              <w:t xml:space="preserve"> </w:t>
            </w:r>
            <w:r w:rsidRPr="009E691D">
              <w:rPr>
                <w:rFonts w:ascii="Times New Roman" w:hAnsi="Times New Roman"/>
                <w:bCs/>
              </w:rPr>
              <w:t>Перечень вопросов тестирования…………………………………………………</w:t>
            </w:r>
          </w:p>
        </w:tc>
        <w:tc>
          <w:tcPr>
            <w:tcW w:w="436" w:type="dxa"/>
            <w:shd w:val="clear" w:color="auto" w:fill="auto"/>
          </w:tcPr>
          <w:p w14:paraId="32803B2B" w14:textId="51E6FDD2" w:rsidR="00586FBC" w:rsidRDefault="00586FBC" w:rsidP="00586F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0961FF">
              <w:rPr>
                <w:rFonts w:ascii="Times New Roman" w:hAnsi="Times New Roman"/>
                <w:bCs/>
              </w:rPr>
              <w:t>5</w:t>
            </w:r>
          </w:p>
        </w:tc>
      </w:tr>
      <w:tr w:rsidR="00586FBC" w:rsidRPr="00553C4B" w14:paraId="5D820BE8" w14:textId="77777777" w:rsidTr="006F0DA6">
        <w:tc>
          <w:tcPr>
            <w:tcW w:w="534" w:type="dxa"/>
            <w:shd w:val="clear" w:color="auto" w:fill="auto"/>
          </w:tcPr>
          <w:p w14:paraId="264389BF" w14:textId="77777777" w:rsidR="00586FBC" w:rsidRPr="00553C4B" w:rsidRDefault="00586FBC" w:rsidP="00586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0808323E" w14:textId="77777777" w:rsidR="00586FBC" w:rsidRPr="009E691D" w:rsidRDefault="00586FBC" w:rsidP="00586F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691D">
              <w:rPr>
                <w:rFonts w:ascii="Times New Roman" w:hAnsi="Times New Roman"/>
                <w:bCs/>
              </w:rPr>
              <w:t xml:space="preserve">Приложение </w:t>
            </w:r>
            <w:r>
              <w:rPr>
                <w:rFonts w:ascii="Times New Roman" w:hAnsi="Times New Roman"/>
                <w:bCs/>
              </w:rPr>
              <w:t>16</w:t>
            </w:r>
            <w:r w:rsidRPr="009E691D">
              <w:t xml:space="preserve"> </w:t>
            </w:r>
            <w:r w:rsidRPr="009E691D">
              <w:rPr>
                <w:rFonts w:ascii="Times New Roman" w:hAnsi="Times New Roman"/>
                <w:bCs/>
              </w:rPr>
              <w:t>Перечень вопросов тестирования…………………………………………………</w:t>
            </w:r>
          </w:p>
        </w:tc>
        <w:tc>
          <w:tcPr>
            <w:tcW w:w="436" w:type="dxa"/>
            <w:shd w:val="clear" w:color="auto" w:fill="auto"/>
          </w:tcPr>
          <w:p w14:paraId="3D7C1D6F" w14:textId="28D36EC8" w:rsidR="00586FBC" w:rsidRDefault="00586FBC" w:rsidP="00586F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0961FF">
              <w:rPr>
                <w:rFonts w:ascii="Times New Roman" w:hAnsi="Times New Roman"/>
                <w:bCs/>
              </w:rPr>
              <w:t>6</w:t>
            </w:r>
          </w:p>
        </w:tc>
      </w:tr>
      <w:tr w:rsidR="00586FBC" w:rsidRPr="00553C4B" w14:paraId="465A2332" w14:textId="77777777" w:rsidTr="006F0DA6">
        <w:tc>
          <w:tcPr>
            <w:tcW w:w="534" w:type="dxa"/>
            <w:shd w:val="clear" w:color="auto" w:fill="auto"/>
          </w:tcPr>
          <w:p w14:paraId="610FA24A" w14:textId="77777777" w:rsidR="00586FBC" w:rsidRPr="00553C4B" w:rsidRDefault="00586FBC" w:rsidP="00586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2FD1D703" w14:textId="77777777" w:rsidR="00586FBC" w:rsidRPr="009E691D" w:rsidRDefault="00586FBC" w:rsidP="00586F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691D">
              <w:rPr>
                <w:rFonts w:ascii="Times New Roman" w:hAnsi="Times New Roman"/>
                <w:bCs/>
              </w:rPr>
              <w:t xml:space="preserve">Приложение </w:t>
            </w:r>
            <w:r>
              <w:rPr>
                <w:rFonts w:ascii="Times New Roman" w:hAnsi="Times New Roman"/>
                <w:bCs/>
              </w:rPr>
              <w:t>17</w:t>
            </w:r>
            <w:r w:rsidRPr="009E691D">
              <w:t xml:space="preserve"> </w:t>
            </w:r>
            <w:r w:rsidRPr="009E691D">
              <w:rPr>
                <w:rFonts w:ascii="Times New Roman" w:hAnsi="Times New Roman"/>
                <w:bCs/>
              </w:rPr>
              <w:t>Перечень вопросов тестирования…………………………………………………</w:t>
            </w:r>
          </w:p>
        </w:tc>
        <w:tc>
          <w:tcPr>
            <w:tcW w:w="436" w:type="dxa"/>
            <w:shd w:val="clear" w:color="auto" w:fill="auto"/>
          </w:tcPr>
          <w:p w14:paraId="203257AC" w14:textId="0BB89155" w:rsidR="00586FBC" w:rsidRDefault="00586FBC" w:rsidP="00586F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0961FF">
              <w:rPr>
                <w:rFonts w:ascii="Times New Roman" w:hAnsi="Times New Roman"/>
                <w:bCs/>
              </w:rPr>
              <w:t>7</w:t>
            </w:r>
          </w:p>
        </w:tc>
      </w:tr>
      <w:tr w:rsidR="00586FBC" w:rsidRPr="00553C4B" w14:paraId="636E3DA4" w14:textId="77777777" w:rsidTr="006F0DA6">
        <w:tc>
          <w:tcPr>
            <w:tcW w:w="534" w:type="dxa"/>
            <w:shd w:val="clear" w:color="auto" w:fill="auto"/>
          </w:tcPr>
          <w:p w14:paraId="0B051A78" w14:textId="77777777" w:rsidR="00586FBC" w:rsidRPr="00553C4B" w:rsidRDefault="00586FBC" w:rsidP="00586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5DD5373F" w14:textId="77777777" w:rsidR="00586FBC" w:rsidRPr="009E691D" w:rsidRDefault="00586FBC" w:rsidP="00586F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691D">
              <w:rPr>
                <w:rFonts w:ascii="Times New Roman" w:hAnsi="Times New Roman"/>
                <w:bCs/>
              </w:rPr>
              <w:t xml:space="preserve">Приложение </w:t>
            </w:r>
            <w:r>
              <w:rPr>
                <w:rFonts w:ascii="Times New Roman" w:hAnsi="Times New Roman"/>
                <w:bCs/>
              </w:rPr>
              <w:t>18</w:t>
            </w:r>
            <w:r w:rsidRPr="009E691D">
              <w:t xml:space="preserve"> </w:t>
            </w:r>
            <w:r w:rsidRPr="009E691D">
              <w:rPr>
                <w:rFonts w:ascii="Times New Roman" w:hAnsi="Times New Roman"/>
                <w:bCs/>
              </w:rPr>
              <w:t>Перечень вопросов тестирования…………………………………………………</w:t>
            </w:r>
          </w:p>
        </w:tc>
        <w:tc>
          <w:tcPr>
            <w:tcW w:w="436" w:type="dxa"/>
            <w:shd w:val="clear" w:color="auto" w:fill="auto"/>
          </w:tcPr>
          <w:p w14:paraId="57B55AEE" w14:textId="5F3CC5BF" w:rsidR="00586FBC" w:rsidRDefault="00586FBC" w:rsidP="00586F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0961FF">
              <w:rPr>
                <w:rFonts w:ascii="Times New Roman" w:hAnsi="Times New Roman"/>
                <w:bCs/>
              </w:rPr>
              <w:t>8</w:t>
            </w:r>
          </w:p>
        </w:tc>
      </w:tr>
      <w:tr w:rsidR="00791BA4" w:rsidRPr="00553C4B" w14:paraId="577040C2" w14:textId="77777777" w:rsidTr="006F0DA6">
        <w:tc>
          <w:tcPr>
            <w:tcW w:w="534" w:type="dxa"/>
            <w:shd w:val="clear" w:color="auto" w:fill="auto"/>
          </w:tcPr>
          <w:p w14:paraId="45176857" w14:textId="77777777" w:rsidR="00791BA4" w:rsidRPr="00553C4B" w:rsidRDefault="00791BA4" w:rsidP="00586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2E0AAD3F" w14:textId="703661A7" w:rsidR="00791BA4" w:rsidRPr="009E691D" w:rsidRDefault="00791BA4" w:rsidP="00586F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691D">
              <w:rPr>
                <w:rFonts w:ascii="Times New Roman" w:hAnsi="Times New Roman"/>
                <w:bCs/>
              </w:rPr>
              <w:t xml:space="preserve">Приложение </w:t>
            </w:r>
            <w:r>
              <w:rPr>
                <w:rFonts w:ascii="Times New Roman" w:hAnsi="Times New Roman"/>
                <w:bCs/>
              </w:rPr>
              <w:t>19</w:t>
            </w:r>
            <w:r w:rsidRPr="009E691D">
              <w:t xml:space="preserve"> </w:t>
            </w:r>
            <w:r w:rsidRPr="009E691D">
              <w:rPr>
                <w:rFonts w:ascii="Times New Roman" w:hAnsi="Times New Roman"/>
                <w:bCs/>
              </w:rPr>
              <w:t>Перечень вопросов тестирования…………………………………………………</w:t>
            </w:r>
          </w:p>
        </w:tc>
        <w:tc>
          <w:tcPr>
            <w:tcW w:w="436" w:type="dxa"/>
            <w:shd w:val="clear" w:color="auto" w:fill="auto"/>
          </w:tcPr>
          <w:p w14:paraId="6AA502FB" w14:textId="56A20104" w:rsidR="00791BA4" w:rsidRDefault="00222459" w:rsidP="00586F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</w:tr>
      <w:tr w:rsidR="00586FBC" w:rsidRPr="00553C4B" w14:paraId="56DA10B9" w14:textId="77777777" w:rsidTr="006F0DA6">
        <w:tc>
          <w:tcPr>
            <w:tcW w:w="534" w:type="dxa"/>
            <w:shd w:val="clear" w:color="auto" w:fill="auto"/>
          </w:tcPr>
          <w:p w14:paraId="173FACF9" w14:textId="77777777" w:rsidR="00586FBC" w:rsidRPr="00553C4B" w:rsidRDefault="00586FBC" w:rsidP="00586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00DB919F" w14:textId="21E96B8E" w:rsidR="00586FBC" w:rsidRPr="00445319" w:rsidRDefault="00586F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691D">
              <w:rPr>
                <w:rFonts w:ascii="Times New Roman" w:hAnsi="Times New Roman"/>
                <w:bCs/>
              </w:rPr>
              <w:t xml:space="preserve">Приложение </w:t>
            </w:r>
            <w:r w:rsidR="00791BA4">
              <w:rPr>
                <w:rFonts w:ascii="Times New Roman" w:hAnsi="Times New Roman"/>
                <w:bCs/>
              </w:rPr>
              <w:t>20</w:t>
            </w:r>
            <w:r w:rsidR="00791BA4" w:rsidRPr="009E691D">
              <w:t xml:space="preserve"> </w:t>
            </w:r>
            <w:r w:rsidRPr="00586FBC">
              <w:rPr>
                <w:rFonts w:ascii="Times New Roman" w:hAnsi="Times New Roman"/>
                <w:bCs/>
              </w:rPr>
              <w:t>Методика оценки результатов тестирования</w:t>
            </w:r>
            <w:r>
              <w:rPr>
                <w:rFonts w:ascii="Times New Roman" w:hAnsi="Times New Roman"/>
                <w:bCs/>
              </w:rPr>
              <w:t>…………………………………….</w:t>
            </w:r>
          </w:p>
        </w:tc>
        <w:tc>
          <w:tcPr>
            <w:tcW w:w="436" w:type="dxa"/>
            <w:shd w:val="clear" w:color="auto" w:fill="auto"/>
          </w:tcPr>
          <w:p w14:paraId="026E26FB" w14:textId="4C5D58EE" w:rsidR="00586FBC" w:rsidRDefault="00222459" w:rsidP="00586F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</w:tr>
      <w:tr w:rsidR="00586FBC" w:rsidRPr="00553C4B" w14:paraId="2E752AAD" w14:textId="77777777" w:rsidTr="006F0DA6">
        <w:tc>
          <w:tcPr>
            <w:tcW w:w="534" w:type="dxa"/>
            <w:shd w:val="clear" w:color="auto" w:fill="auto"/>
          </w:tcPr>
          <w:p w14:paraId="06C06EA0" w14:textId="77777777" w:rsidR="00586FBC" w:rsidRPr="00553C4B" w:rsidRDefault="00586FBC" w:rsidP="00586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1F609A16" w14:textId="34298571" w:rsidR="00586FBC" w:rsidRPr="00445319" w:rsidRDefault="00586F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691D">
              <w:rPr>
                <w:rFonts w:ascii="Times New Roman" w:hAnsi="Times New Roman"/>
                <w:bCs/>
              </w:rPr>
              <w:t xml:space="preserve">Приложение </w:t>
            </w:r>
            <w:r>
              <w:rPr>
                <w:rFonts w:ascii="Times New Roman" w:hAnsi="Times New Roman"/>
                <w:bCs/>
              </w:rPr>
              <w:t>2</w:t>
            </w:r>
            <w:r w:rsidR="00791BA4">
              <w:rPr>
                <w:rFonts w:ascii="Times New Roman" w:hAnsi="Times New Roman"/>
                <w:bCs/>
              </w:rPr>
              <w:t>1</w:t>
            </w:r>
            <w:r w:rsidRPr="009E691D">
              <w:t xml:space="preserve"> </w:t>
            </w:r>
            <w:r w:rsidRPr="00586FBC">
              <w:rPr>
                <w:rFonts w:ascii="Times New Roman" w:hAnsi="Times New Roman"/>
                <w:bCs/>
              </w:rPr>
              <w:t>Форма уведомления о результатах тестирования</w:t>
            </w:r>
            <w:r>
              <w:rPr>
                <w:rFonts w:ascii="Times New Roman" w:hAnsi="Times New Roman"/>
                <w:bCs/>
              </w:rPr>
              <w:t>…………………………</w:t>
            </w:r>
            <w:proofErr w:type="gramStart"/>
            <w:r>
              <w:rPr>
                <w:rFonts w:ascii="Times New Roman" w:hAnsi="Times New Roman"/>
                <w:bCs/>
              </w:rPr>
              <w:t>…….</w:t>
            </w:r>
            <w:proofErr w:type="gram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36" w:type="dxa"/>
            <w:shd w:val="clear" w:color="auto" w:fill="auto"/>
          </w:tcPr>
          <w:p w14:paraId="58040D0A" w14:textId="37F117DE" w:rsidR="00586FBC" w:rsidRDefault="000961FF" w:rsidP="00586F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222459">
              <w:rPr>
                <w:rFonts w:ascii="Times New Roman" w:hAnsi="Times New Roman"/>
                <w:bCs/>
              </w:rPr>
              <w:t>2</w:t>
            </w:r>
          </w:p>
        </w:tc>
      </w:tr>
      <w:tr w:rsidR="00586FBC" w:rsidRPr="00553C4B" w14:paraId="68E6CEAB" w14:textId="77777777" w:rsidTr="006F0DA6">
        <w:tc>
          <w:tcPr>
            <w:tcW w:w="534" w:type="dxa"/>
            <w:shd w:val="clear" w:color="auto" w:fill="auto"/>
          </w:tcPr>
          <w:p w14:paraId="5FF2F3DB" w14:textId="77777777" w:rsidR="00586FBC" w:rsidRPr="00553C4B" w:rsidRDefault="00586FBC" w:rsidP="00586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0681FD91" w14:textId="77FC6793" w:rsidR="00586FBC" w:rsidRPr="00445319" w:rsidRDefault="00586F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691D">
              <w:rPr>
                <w:rFonts w:ascii="Times New Roman" w:hAnsi="Times New Roman"/>
                <w:bCs/>
              </w:rPr>
              <w:t xml:space="preserve">Приложение </w:t>
            </w:r>
            <w:r>
              <w:rPr>
                <w:rFonts w:ascii="Times New Roman" w:hAnsi="Times New Roman"/>
                <w:bCs/>
              </w:rPr>
              <w:t>2</w:t>
            </w:r>
            <w:r w:rsidR="00791BA4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26081D">
              <w:rPr>
                <w:rFonts w:ascii="Times New Roman" w:hAnsi="Times New Roman"/>
                <w:bCs/>
              </w:rPr>
              <w:t>У</w:t>
            </w:r>
            <w:r w:rsidR="0026081D" w:rsidRPr="0026081D">
              <w:rPr>
                <w:rFonts w:ascii="Times New Roman" w:hAnsi="Times New Roman"/>
                <w:bCs/>
              </w:rPr>
              <w:t>ведомление о рискованных сделках (договорах)</w:t>
            </w:r>
            <w:r>
              <w:rPr>
                <w:rFonts w:ascii="Times New Roman" w:hAnsi="Times New Roman"/>
                <w:bCs/>
              </w:rPr>
              <w:t>……………………………….</w:t>
            </w:r>
          </w:p>
        </w:tc>
        <w:tc>
          <w:tcPr>
            <w:tcW w:w="436" w:type="dxa"/>
            <w:shd w:val="clear" w:color="auto" w:fill="auto"/>
          </w:tcPr>
          <w:p w14:paraId="43E95175" w14:textId="291E76E1" w:rsidR="00586FBC" w:rsidRDefault="00586F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222459">
              <w:rPr>
                <w:rFonts w:ascii="Times New Roman" w:hAnsi="Times New Roman"/>
                <w:bCs/>
              </w:rPr>
              <w:t>3</w:t>
            </w:r>
          </w:p>
        </w:tc>
      </w:tr>
      <w:tr w:rsidR="00586FBC" w:rsidRPr="00553C4B" w14:paraId="3D886B39" w14:textId="77777777" w:rsidTr="006F0DA6">
        <w:tc>
          <w:tcPr>
            <w:tcW w:w="534" w:type="dxa"/>
            <w:shd w:val="clear" w:color="auto" w:fill="auto"/>
          </w:tcPr>
          <w:p w14:paraId="799355CD" w14:textId="77777777" w:rsidR="00586FBC" w:rsidRPr="00553C4B" w:rsidRDefault="00586FBC" w:rsidP="00586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244F97F4" w14:textId="10C34E9D" w:rsidR="00586FBC" w:rsidRPr="00445319" w:rsidRDefault="00586F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691D">
              <w:rPr>
                <w:rFonts w:ascii="Times New Roman" w:hAnsi="Times New Roman"/>
                <w:bCs/>
              </w:rPr>
              <w:t xml:space="preserve">Приложение </w:t>
            </w:r>
            <w:r>
              <w:rPr>
                <w:rFonts w:ascii="Times New Roman" w:hAnsi="Times New Roman"/>
                <w:bCs/>
              </w:rPr>
              <w:t>2</w:t>
            </w:r>
            <w:r w:rsidR="00791BA4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86FBC">
              <w:rPr>
                <w:rFonts w:ascii="Times New Roman" w:hAnsi="Times New Roman"/>
                <w:bCs/>
              </w:rPr>
              <w:t>Заявление о принятии рисков</w:t>
            </w:r>
            <w:r>
              <w:rPr>
                <w:rFonts w:ascii="Times New Roman" w:hAnsi="Times New Roman"/>
                <w:bCs/>
              </w:rPr>
              <w:t>………………………………………………………</w:t>
            </w:r>
          </w:p>
        </w:tc>
        <w:tc>
          <w:tcPr>
            <w:tcW w:w="436" w:type="dxa"/>
            <w:shd w:val="clear" w:color="auto" w:fill="auto"/>
          </w:tcPr>
          <w:p w14:paraId="1C85367F" w14:textId="2FAB8B58" w:rsidR="008C2471" w:rsidRDefault="00586FBC" w:rsidP="008C24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222459">
              <w:rPr>
                <w:rFonts w:ascii="Times New Roman" w:hAnsi="Times New Roman"/>
                <w:bCs/>
              </w:rPr>
              <w:t>4</w:t>
            </w:r>
          </w:p>
        </w:tc>
      </w:tr>
      <w:tr w:rsidR="008C2471" w:rsidRPr="00553C4B" w14:paraId="2FDF4A29" w14:textId="77777777" w:rsidTr="006F0DA6">
        <w:tc>
          <w:tcPr>
            <w:tcW w:w="534" w:type="dxa"/>
            <w:shd w:val="clear" w:color="auto" w:fill="auto"/>
          </w:tcPr>
          <w:p w14:paraId="28576D5B" w14:textId="77777777" w:rsidR="008C2471" w:rsidRPr="00553C4B" w:rsidRDefault="008C2471" w:rsidP="00586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8" w:type="dxa"/>
            <w:shd w:val="clear" w:color="auto" w:fill="auto"/>
          </w:tcPr>
          <w:p w14:paraId="3E4F5B3D" w14:textId="667478C9" w:rsidR="008C2471" w:rsidRPr="007335E5" w:rsidRDefault="008C2471" w:rsidP="005343BF">
            <w:pPr>
              <w:spacing w:after="0" w:line="240" w:lineRule="auto"/>
              <w:rPr>
                <w:rFonts w:cstheme="minorHAnsi"/>
              </w:rPr>
            </w:pPr>
            <w:r w:rsidRPr="009E691D">
              <w:rPr>
                <w:rFonts w:ascii="Times New Roman" w:hAnsi="Times New Roman"/>
                <w:bCs/>
              </w:rPr>
              <w:t xml:space="preserve">Приложение </w:t>
            </w:r>
            <w:r>
              <w:rPr>
                <w:rFonts w:ascii="Times New Roman" w:hAnsi="Times New Roman"/>
                <w:bCs/>
              </w:rPr>
              <w:t xml:space="preserve">24 </w:t>
            </w:r>
            <w:r w:rsidRPr="005343BF">
              <w:rPr>
                <w:rFonts w:ascii="Times New Roman" w:hAnsi="Times New Roman" w:cs="Times New Roman"/>
              </w:rPr>
              <w:t>Форма подтверждения факта самостоятельного прохождения тестирования в офисе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…………………………………………………………………………………………………...</w:t>
            </w:r>
          </w:p>
          <w:p w14:paraId="3D0B0DE1" w14:textId="77777777" w:rsidR="008C2471" w:rsidRPr="009E691D" w:rsidRDefault="008C247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36" w:type="dxa"/>
            <w:shd w:val="clear" w:color="auto" w:fill="auto"/>
          </w:tcPr>
          <w:p w14:paraId="1B5345BF" w14:textId="77777777" w:rsidR="008C2471" w:rsidRDefault="008C24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6C205810" w14:textId="27786FB7" w:rsidR="008C2471" w:rsidRDefault="008C24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</w:p>
        </w:tc>
      </w:tr>
    </w:tbl>
    <w:p w14:paraId="35862F51" w14:textId="77777777" w:rsidR="00B35B2D" w:rsidRDefault="00B35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7D20672" w14:textId="77777777" w:rsidR="00835F77" w:rsidRPr="00B35B2D" w:rsidRDefault="00835F77" w:rsidP="00AA29A8">
      <w:pPr>
        <w:spacing w:after="0"/>
        <w:rPr>
          <w:rFonts w:ascii="Times New Roman" w:hAnsi="Times New Roman" w:cs="Times New Roman"/>
        </w:rPr>
      </w:pPr>
    </w:p>
    <w:p w14:paraId="087956AB" w14:textId="630D6C2F" w:rsidR="00711C2B" w:rsidRPr="00564C6F" w:rsidRDefault="00711C2B" w:rsidP="00E07581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r w:rsidRPr="00564C6F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1</w:t>
      </w:r>
      <w:r w:rsidR="00564C6F" w:rsidRPr="00564C6F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.</w:t>
      </w:r>
      <w:r w:rsidRPr="00564C6F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 </w:t>
      </w:r>
      <w:r w:rsidR="00102EBB" w:rsidRPr="00564C6F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Термины и определения</w:t>
      </w:r>
    </w:p>
    <w:p w14:paraId="31FE823D" w14:textId="77777777" w:rsidR="00102EBB" w:rsidRPr="00B35B2D" w:rsidRDefault="00102EB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настоящем Порядке проведения те</w:t>
      </w:r>
      <w:r w:rsidR="00711C2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стирования физического лица, не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являющегося квалифицированным инвесто</w:t>
      </w:r>
      <w:r w:rsidR="00711C2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ром (далее по тексту – Порядок)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используются следующие термины и определения:</w:t>
      </w:r>
    </w:p>
    <w:p w14:paraId="0BD726C5" w14:textId="77777777" w:rsidR="00102EBB" w:rsidRPr="00B35B2D" w:rsidRDefault="00711C2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</w:t>
      </w:r>
      <w:r w:rsidR="00102EBB"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блигации со структурным доходом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облигации, размер дохода по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которым зависит от наступления или не на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ступления одного или нескольких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обстоятельств, указанных в абзаце втором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подпункта 23 пункта 1 статьи 2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Федерального закона от 22 апреля 1996 года № 39-ФЗ «О рынке ценных бумаг»;</w:t>
      </w:r>
    </w:p>
    <w:p w14:paraId="57F7076A" w14:textId="6E5F8DB8" w:rsidR="00B3513B" w:rsidRPr="00B35B2D" w:rsidRDefault="00B3513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Регламент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="005C793C" w:rsidRPr="005C79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Регламент оказания ООО КБ «ГТ банк» услуг на финансовых рынках</w:t>
      </w:r>
      <w:r w:rsidR="00072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3AE46206" w14:textId="77777777" w:rsidR="00102EBB" w:rsidRPr="00B35B2D" w:rsidRDefault="00711C2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</w:t>
      </w:r>
      <w:r w:rsidR="00102EBB"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делки по приобретению иностранных акций, требующие проведения</w:t>
      </w:r>
      <w:r w:rsidR="00D501A2"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102EBB"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тестирования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сделки по приобретению не вк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люченных в котировальные списки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биржи акций иностранного эмитента или ценных бумаг другого иност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ранного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эмитента, удостоверяющих права в отношени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таких акций, при условии, что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указанные акции не входят в расчет хотя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бы одного из индексов, перечень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которых установлен Советом директоров Банка России;</w:t>
      </w:r>
    </w:p>
    <w:p w14:paraId="669144F6" w14:textId="77777777" w:rsidR="00102EBB" w:rsidRPr="00B35B2D" w:rsidRDefault="00711C2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</w:t>
      </w:r>
      <w:r w:rsidR="00102EBB"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делки по приобретению паев иностр</w:t>
      </w:r>
      <w:r w:rsidR="00B3513B"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анных ETF, требующие проведения </w:t>
      </w:r>
      <w:r w:rsidR="00102EBB"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тестирования</w:t>
      </w:r>
      <w:r w:rsidR="00B3513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сделки по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приобретению не вк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люченных в котировальные списки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биржи иностранных ценных бумаг, относящихся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соответствии с личным законом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лица, обязанного по ним, к ценным бумагам схе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 коллективного инвестирования,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доходность по которым в соответствии с их прос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пектом (правилами) определяется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индексом, не входящим в перечень, установ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ленный Советом директоров Банка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России, либо допущенных к организованным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торгам при отсутствии договора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организатора торговли с лицом, обязанным по ним;</w:t>
      </w:r>
    </w:p>
    <w:p w14:paraId="6E0F87D4" w14:textId="165C1BCC" w:rsidR="00102EBB" w:rsidRPr="00B35B2D" w:rsidRDefault="00711C2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</w:t>
      </w:r>
      <w:r w:rsidR="00102EBB"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кции, не включенные в котировальные списки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акции российских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эмитентов, допущенные к обращению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организованных торгах, но не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включенны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 в котировальные списки биржи, либо не допущенные к обращению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организованных торгах</w:t>
      </w:r>
      <w:r w:rsidR="00072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64DAB085" w14:textId="77777777" w:rsidR="00102EBB" w:rsidRPr="00B35B2D" w:rsidRDefault="00711C2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</w:t>
      </w:r>
      <w:r w:rsidR="00102EBB"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естирование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тестирование ф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изического лица, не являющегося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квалифицированным инвестором, введенное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Федеральным законом от 31 июля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2020 года № 306-ФЗ «О внесении изменен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ий в Федеральный закон «О рынке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ценных бумаг» и отдельные законодательные акты Российской Федерации»;</w:t>
      </w:r>
    </w:p>
    <w:p w14:paraId="34B2DCB9" w14:textId="77777777" w:rsidR="00102EBB" w:rsidRPr="00B35B2D" w:rsidRDefault="00711C2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</w:t>
      </w:r>
      <w:r w:rsidR="00102EBB"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естируемое лицо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физическое лицо, не являющееся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квалифицированным инвестором, в отношении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которого проводится (проведено)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тестирование;</w:t>
      </w:r>
    </w:p>
    <w:p w14:paraId="4CCA6917" w14:textId="77777777" w:rsidR="00102EBB" w:rsidRPr="00B35B2D" w:rsidRDefault="00711C2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</w:t>
      </w:r>
      <w:r w:rsidR="00102EBB"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еобеспеченная сделка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сделка, по к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оторой брокер принимает на себя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обязанность по передаче имущества клиента - физиче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ского лица, если на момент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принятия такой обязанности имущество Клиента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физического лица, подлежащее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передаче, не находится в распоряжении брок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ера, не подлежит поступлению не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позднее дня его передачи брокеру по другим сде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лкам, совершенным за счет этого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Клиента, либо если брокер обязан передат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ь указанное имущество по другим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сделкам, совершенным за счет этого Клиента, л</w:t>
      </w:r>
      <w:r w:rsidR="00676B62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ибо сделка, совершенная на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организованных торгах, по которой обязанность по передаче имущества Клиента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брокера - физического лица принимает на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себя участник клиринга, если на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момент принятия такой обязанности имущес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тво Клиента - физического лица,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подлежащее передаче, не находится в распоря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жении этого участника клиринга,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подлежит поступлению не позднее дн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я его передачи такому участнику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клиринга по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другим сделкам, совершенным з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 счет этого Клиента, либо если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 клиринга обязан передать указанное имущество по другим сделкам,</w:t>
      </w:r>
      <w:r w:rsidR="00D501A2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совершенным за счет этого Клиента;</w:t>
      </w:r>
    </w:p>
    <w:p w14:paraId="0C2E86ED" w14:textId="77777777" w:rsidR="00102EBB" w:rsidRPr="00B35B2D" w:rsidRDefault="00361EB4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</w:t>
      </w:r>
      <w:r w:rsidR="00102EBB"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делки (договоры), требующие проведения тестирования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- гражданско-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правовые сделки с ценными бумагами и до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говоры, являющиеся производными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финансовыми инструментами, совершение (заключение) кото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рых по поручению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Клиента – физического лица, не признанног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 квалифицированным инвестором,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требует в соответствии с федеральными законами проведения тестирования;</w:t>
      </w:r>
    </w:p>
    <w:p w14:paraId="6FFAF754" w14:textId="6154AEBF" w:rsidR="00361EB4" w:rsidRPr="00B35B2D" w:rsidRDefault="00361EB4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</w:t>
      </w:r>
      <w:r w:rsidR="00102EBB"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аморегулируемая организация в сфере финансового рынка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саморегулируемая организация в сфере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финансового рынка, объединяющая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брокеров </w:t>
      </w:r>
      <w:r w:rsidR="00676B62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Саморегулируемая организация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Национальная ассоциация участников фондового рынка (</w:t>
      </w:r>
      <w:r w:rsidR="00B47A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далее – СРО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НАУФОР)</w:t>
      </w:r>
      <w:r w:rsidR="00072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09EF4B6D" w14:textId="08C0B4D9" w:rsidR="00676B62" w:rsidRPr="00B35B2D" w:rsidRDefault="00676B62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Финансовая услуга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исполнение поручения клиента на совершение гражданско</w:t>
      </w:r>
      <w:r w:rsidR="00E313F3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правовых сделок с ценными бумагами и (или) на заключение договоров, являющихся производными финансовыми инструментами;</w:t>
      </w:r>
    </w:p>
    <w:p w14:paraId="3C2D5C74" w14:textId="77777777" w:rsidR="00102EBB" w:rsidRPr="00B35B2D" w:rsidRDefault="00361EB4" w:rsidP="00C736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Ф</w:t>
      </w:r>
      <w:r w:rsidR="00102EBB" w:rsidRPr="00B35B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инансовый индикатор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показатель,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используемый в ценообразовании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финансовых инструментов, сделки с которыми осуществляются на бирже,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либо на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внебиржевом рынке и служащий ценовым ориен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тиром при проведении операций с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финансовыми инструментами, а также для целей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оценки активов, за исключением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показателей:</w:t>
      </w:r>
    </w:p>
    <w:p w14:paraId="3340AF66" w14:textId="77777777" w:rsidR="00361EB4" w:rsidRPr="00B35B2D" w:rsidRDefault="00102EBB" w:rsidP="00C7360D">
      <w:pPr>
        <w:pStyle w:val="a4"/>
        <w:numPr>
          <w:ilvl w:val="0"/>
          <w:numId w:val="3"/>
        </w:numPr>
        <w:shd w:val="clear" w:color="auto" w:fill="FFFFFF"/>
        <w:spacing w:after="120"/>
        <w:ind w:left="1276" w:firstLine="567"/>
        <w:contextualSpacing w:val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обязанность по расчету которых организатором торговли или иными</w:t>
      </w:r>
      <w:r w:rsidR="00361EB4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юридическими лицами установлена законодательством Российской Федерации, в</w:t>
      </w:r>
      <w:r w:rsidR="00361EB4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том числе нормативными актами Банка России;</w:t>
      </w:r>
    </w:p>
    <w:p w14:paraId="5395AD0D" w14:textId="77777777" w:rsidR="00361EB4" w:rsidRPr="00B35B2D" w:rsidRDefault="00102EBB" w:rsidP="00C7360D">
      <w:pPr>
        <w:pStyle w:val="a4"/>
        <w:numPr>
          <w:ilvl w:val="0"/>
          <w:numId w:val="3"/>
        </w:numPr>
        <w:shd w:val="clear" w:color="auto" w:fill="FFFFFF"/>
        <w:spacing w:after="120"/>
        <w:ind w:left="1276" w:firstLine="567"/>
        <w:contextualSpacing w:val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рассчитываемых организаторами торговли исключительно на основании</w:t>
      </w:r>
      <w:r w:rsidR="00361EB4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 о договорах, заключенных на организованных торгах на основании</w:t>
      </w:r>
      <w:r w:rsidR="00361EB4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заявок, адресованных (информация о которых раскрывается) неограниченному</w:t>
      </w:r>
      <w:r w:rsidR="00361EB4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кругу участников торгов (всем участникам торгов), в том числе в случае, когда в</w:t>
      </w:r>
      <w:r w:rsidR="00361EB4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 с правилами организованных торгов на основании такой заявки</w:t>
      </w:r>
      <w:r w:rsidR="00361EB4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договор заключается с участием центрального контрагента;</w:t>
      </w:r>
    </w:p>
    <w:p w14:paraId="301CB320" w14:textId="77777777" w:rsidR="00361EB4" w:rsidRPr="00B35B2D" w:rsidRDefault="00102EBB" w:rsidP="00C7360D">
      <w:pPr>
        <w:pStyle w:val="a4"/>
        <w:numPr>
          <w:ilvl w:val="0"/>
          <w:numId w:val="3"/>
        </w:numPr>
        <w:shd w:val="clear" w:color="auto" w:fill="FFFFFF"/>
        <w:spacing w:after="120"/>
        <w:ind w:left="1276" w:firstLine="567"/>
        <w:contextualSpacing w:val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формируемых Банком России и федеральными органами исполнительной</w:t>
      </w:r>
      <w:r w:rsidR="00361EB4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власти.</w:t>
      </w:r>
    </w:p>
    <w:p w14:paraId="58109F93" w14:textId="77777777" w:rsidR="00102EBB" w:rsidRPr="00B35B2D" w:rsidRDefault="00102EBB" w:rsidP="00C7360D">
      <w:pPr>
        <w:pStyle w:val="a4"/>
        <w:numPr>
          <w:ilvl w:val="0"/>
          <w:numId w:val="3"/>
        </w:numPr>
        <w:shd w:val="clear" w:color="auto" w:fill="FFFFFF"/>
        <w:spacing w:after="120"/>
        <w:ind w:left="1276" w:firstLine="567"/>
        <w:contextualSpacing w:val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пай/акция ETF – иностранная ценная бумага, относящаяся в соответствии</w:t>
      </w:r>
      <w:r w:rsidR="00361EB4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личным законом лица, обязанного по ней, к ценным бумагам схем</w:t>
      </w:r>
      <w:r w:rsidR="00361EB4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коллективного инвестирования.</w:t>
      </w:r>
    </w:p>
    <w:p w14:paraId="10C6B926" w14:textId="77777777" w:rsidR="00361EB4" w:rsidRPr="00B35B2D" w:rsidRDefault="00361EB4" w:rsidP="00C736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32B9AC1D" w14:textId="35452663" w:rsidR="00207C4F" w:rsidRPr="00564C6F" w:rsidRDefault="00102EBB" w:rsidP="00E07581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r w:rsidRPr="00564C6F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2</w:t>
      </w:r>
      <w:r w:rsidR="00564C6F" w:rsidRPr="00564C6F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.</w:t>
      </w:r>
      <w:r w:rsidRPr="00564C6F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 Основания и </w:t>
      </w:r>
      <w:r w:rsidR="00835F77" w:rsidRPr="00564C6F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порядок проведения тестирования</w:t>
      </w:r>
      <w:r w:rsidR="00564C6F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.</w:t>
      </w:r>
    </w:p>
    <w:p w14:paraId="180CAF0D" w14:textId="77777777" w:rsidR="00102EBB" w:rsidRPr="00B35B2D" w:rsidRDefault="00102EB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Тестирование проводится Бан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ком в отношении следующих видов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сделок (договоров):</w:t>
      </w:r>
    </w:p>
    <w:p w14:paraId="39A44962" w14:textId="77777777" w:rsidR="00102EBB" w:rsidRPr="00B35B2D" w:rsidRDefault="00102EBB" w:rsidP="00C7360D">
      <w:pPr>
        <w:shd w:val="clear" w:color="auto" w:fill="FFFFFF"/>
        <w:spacing w:after="120"/>
        <w:ind w:left="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необеспеченные сделки;</w:t>
      </w:r>
    </w:p>
    <w:p w14:paraId="6EA00F43" w14:textId="77777777" w:rsidR="00102EBB" w:rsidRPr="00B35B2D" w:rsidRDefault="00102EBB" w:rsidP="00C7360D">
      <w:pPr>
        <w:shd w:val="clear" w:color="auto" w:fill="FFFFFF"/>
        <w:spacing w:after="120"/>
        <w:ind w:left="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договоры, являющиеся производными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финансовыми инструментами и не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предназначенные для квалифицированных инвесторов;</w:t>
      </w:r>
    </w:p>
    <w:p w14:paraId="0D76754E" w14:textId="77777777" w:rsidR="00102EBB" w:rsidRPr="00B35B2D" w:rsidRDefault="00102EBB" w:rsidP="00C7360D">
      <w:pPr>
        <w:shd w:val="clear" w:color="auto" w:fill="FFFFFF"/>
        <w:spacing w:after="120"/>
        <w:ind w:left="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3) договоры </w:t>
      </w:r>
      <w:proofErr w:type="spellStart"/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репо</w:t>
      </w:r>
      <w:proofErr w:type="spellEnd"/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требующие проведения тестирования;</w:t>
      </w:r>
    </w:p>
    <w:p w14:paraId="147EDD79" w14:textId="77777777" w:rsidR="00102EBB" w:rsidRPr="00B35B2D" w:rsidRDefault="00102EBB" w:rsidP="00C7360D">
      <w:pPr>
        <w:shd w:val="clear" w:color="auto" w:fill="FFFFFF"/>
        <w:spacing w:after="120"/>
        <w:ind w:left="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4) сделки по приобретению структурных облигаций, не пр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едназначенных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квалифицированных инвесторов;</w:t>
      </w:r>
    </w:p>
    <w:p w14:paraId="62031DE8" w14:textId="77777777" w:rsidR="00102EBB" w:rsidRPr="00B35B2D" w:rsidRDefault="00102EBB" w:rsidP="00C7360D">
      <w:pPr>
        <w:shd w:val="clear" w:color="auto" w:fill="FFFFFF"/>
        <w:spacing w:after="120"/>
        <w:ind w:left="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5) сделки по приобретению </w:t>
      </w:r>
      <w:proofErr w:type="gramStart"/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инве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стиционных паев</w:t>
      </w:r>
      <w:proofErr w:type="gramEnd"/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закрытых паевых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инвестиционных фондов, не предна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значенных для квалифицированных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инвесторов, требующих проведения тестирования;</w:t>
      </w:r>
    </w:p>
    <w:p w14:paraId="2C9F3AE7" w14:textId="22C770BB" w:rsidR="00102EBB" w:rsidRPr="00B35B2D" w:rsidRDefault="00102EBB" w:rsidP="00C7360D">
      <w:pPr>
        <w:shd w:val="clear" w:color="auto" w:fill="FFFFFF"/>
        <w:spacing w:after="120"/>
        <w:ind w:left="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6) сделки по приобретению облигаций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российских эмитентов,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соответствующих условиям, предусмот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ренным абзацами первым и </w:t>
      </w:r>
      <w:r w:rsidR="00207C4F"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вторым </w:t>
      </w:r>
      <w:r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 2 пункта 2 статьи 3</w:t>
      </w:r>
      <w:r w:rsidR="00207C4F"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5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</w:t>
      </w:r>
      <w:r w:rsidR="00207C4F"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ерального закона № 39-ФЗ, 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но не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соответствующих условиям абзаца третьего указанного подпункта;</w:t>
      </w:r>
    </w:p>
    <w:p w14:paraId="73A37FCA" w14:textId="583C7CBD" w:rsidR="00102EBB" w:rsidRPr="00B35B2D" w:rsidRDefault="00102EBB" w:rsidP="00C7360D">
      <w:pPr>
        <w:shd w:val="clear" w:color="auto" w:fill="FFFFFF"/>
        <w:spacing w:after="120"/>
        <w:ind w:left="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7) сделки по приобретению облигаций и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ностранных эмитентов,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соответствующих условиям, предусмот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ренным абзацами первым и вторым </w:t>
      </w:r>
      <w:r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 3 пункта 2 статьи 3</w:t>
      </w:r>
      <w:r w:rsidR="00207C4F"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5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</w:t>
      </w:r>
      <w:r w:rsidR="00207C4F"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ерального закона № 39-ФЗ,</w:t>
      </w:r>
      <w:r w:rsidR="00207C4F" w:rsidRPr="00B35B2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но не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соответствующих условиям абзаца третьего указанного подпункта;</w:t>
      </w:r>
    </w:p>
    <w:p w14:paraId="626A5A59" w14:textId="77777777" w:rsidR="00102EBB" w:rsidRPr="00B35B2D" w:rsidRDefault="00102EBB" w:rsidP="00C7360D">
      <w:pPr>
        <w:shd w:val="clear" w:color="auto" w:fill="FFFFFF"/>
        <w:spacing w:after="120"/>
        <w:ind w:left="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8) сделки по приобретению облигаций со структурным доходом;</w:t>
      </w:r>
    </w:p>
    <w:p w14:paraId="2518ECD0" w14:textId="77777777" w:rsidR="00102EBB" w:rsidRPr="00B35B2D" w:rsidRDefault="00102EBB" w:rsidP="00C7360D">
      <w:pPr>
        <w:shd w:val="clear" w:color="auto" w:fill="FFFFFF"/>
        <w:spacing w:after="120"/>
        <w:ind w:left="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9) сделки по приобретению акций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российских эмитентов, которые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допущены к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обращению на организованных торгах,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но не включены в котировальные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списки биржи, а также сделки по приобретению акций российских эмитентов, не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допущенных к обращению на организованных торгах;</w:t>
      </w:r>
    </w:p>
    <w:p w14:paraId="4841B14B" w14:textId="77777777" w:rsidR="00102EBB" w:rsidRPr="00B35B2D" w:rsidRDefault="00102EBB" w:rsidP="00C7360D">
      <w:pPr>
        <w:shd w:val="clear" w:color="auto" w:fill="FFFFFF"/>
        <w:spacing w:after="120"/>
        <w:ind w:left="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10) сделки по приобретению не вк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люченных в котировальные списки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биржи акций иностранных эмитентов или це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нных бумаг другого иностранного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эмитента, удостоверяющих права в отношени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таких акций, при условии, что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указанные акции не входят в расчет ни одног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 из индексов, перечень которых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 Советом директоров Банка России;</w:t>
      </w:r>
    </w:p>
    <w:p w14:paraId="1B3B59E6" w14:textId="238A5174" w:rsidR="00102EBB" w:rsidRPr="00B35B2D" w:rsidRDefault="00102EBB" w:rsidP="00C7360D">
      <w:pPr>
        <w:shd w:val="clear" w:color="auto" w:fill="FFFFFF"/>
        <w:spacing w:after="120"/>
        <w:ind w:left="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11) сделки по приобретению 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паев/акций ETF, не включенных в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котировальные списки биржи и допущен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ных к организованным торгам при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наличии договора организатора торговли с лицо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м, обязанным по ним, доходность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которым в соответствии с их проспектом (пр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авилами) определяется индексом,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входящим в перечень, установленный Совет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ом директоров Банка России, или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иным показателем, а также при условии предос</w:t>
      </w:r>
      <w:r w:rsidR="009D6818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тавления информации о налоговой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ставке и порядке уплаты налогов в отношении 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доходов по таким ценным бумагам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соответствии с подпунктом </w:t>
      </w:r>
      <w:r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>7 пункта 2 статьи 3</w:t>
      </w:r>
      <w:r w:rsidR="00207C4F"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5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закона № 39-ФЗ;</w:t>
      </w:r>
    </w:p>
    <w:p w14:paraId="4EF48340" w14:textId="0C638D1C" w:rsidR="00102EBB" w:rsidRPr="00B35B2D" w:rsidRDefault="00102EBB" w:rsidP="00C7360D">
      <w:pPr>
        <w:shd w:val="clear" w:color="auto" w:fill="FFFFFF"/>
        <w:spacing w:after="120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12) сделки по приобретению </w:t>
      </w:r>
      <w:r w:rsidR="00207C4F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паев/акций ETF, не включенных в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котировальные списки биржи и допущен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ных к организованным торгам при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отсутствии договора организатора торговли с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лицом, обязанным по ним, и при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условии предоставления информации о на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логовой ставке и порядке уплаты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налогов в отношении доходов по таким </w:t>
      </w:r>
      <w:r w:rsidR="006D0B28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ценным бумагам в соответствии с </w:t>
      </w:r>
      <w:r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7 пункта 2 статьи 3.1</w:t>
      </w:r>
      <w:r w:rsidR="00B15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39-ФЗ;</w:t>
      </w:r>
    </w:p>
    <w:p w14:paraId="155C1F05" w14:textId="77777777" w:rsidR="00102EBB" w:rsidRPr="00B35B2D" w:rsidRDefault="00102EBB" w:rsidP="00C7360D">
      <w:pPr>
        <w:shd w:val="clear" w:color="auto" w:fill="FFFFFF"/>
        <w:spacing w:after="120"/>
        <w:ind w:left="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13) сделки по приобретению облиг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аций российских или иностранных эмитентов,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конвертируемых в иные ценные бумаги;</w:t>
      </w:r>
    </w:p>
    <w:p w14:paraId="0A1EC475" w14:textId="622926F7" w:rsidR="00102EBB" w:rsidRPr="00B35B2D" w:rsidRDefault="00102EBB" w:rsidP="00C7360D">
      <w:pPr>
        <w:shd w:val="clear" w:color="auto" w:fill="FFFFFF"/>
        <w:spacing w:after="120"/>
        <w:ind w:left="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14) сделки по приобретению 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облигаций российских эмитентов,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соответствующих условиям, предусмотр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енным абзацами первым и третьим </w:t>
      </w:r>
      <w:r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 2 пункта 2 статьи 3.1</w:t>
      </w:r>
      <w:r w:rsidR="00B15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</w:t>
      </w:r>
      <w:r w:rsidR="007335E5"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ерального закона № 39-ФЗ,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но не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соответствующих условиям абзаца второго указанного подпункта;</w:t>
      </w:r>
    </w:p>
    <w:p w14:paraId="735614C6" w14:textId="77777777" w:rsidR="004957C9" w:rsidRDefault="00102EBB" w:rsidP="00C7360D">
      <w:pPr>
        <w:shd w:val="clear" w:color="auto" w:fill="FFFFFF"/>
        <w:spacing w:after="120"/>
        <w:ind w:left="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15) сделки по приобретению о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блигаций иностранных эмитентов,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соответствующих условиям, предусмотр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енным абзацами первым и третьим </w:t>
      </w:r>
      <w:r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 3 пункта 2 статьи 3.1</w:t>
      </w:r>
      <w:r w:rsidR="00B15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</w:t>
      </w:r>
      <w:r w:rsidR="007335E5" w:rsidRPr="00B35B2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ерального закона № 39-ФЗ,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но не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соответствующих условиям абзац</w:t>
      </w:r>
      <w:r w:rsidR="00835F77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второго указанного подпункта</w:t>
      </w:r>
      <w:r w:rsidR="004957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59637479" w14:textId="178886F3" w:rsidR="007335E5" w:rsidRPr="005343BF" w:rsidRDefault="004957C9" w:rsidP="00C7360D">
      <w:pPr>
        <w:shd w:val="clear" w:color="auto" w:fill="FFFFFF"/>
        <w:spacing w:after="120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16) </w:t>
      </w: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сделки по приобретению облигаций, обеспеченных залогом денежных требований и не являющихся облигациями с ипотечным покрытием или облигациями, выпущенными специализированным обществом проектного финансирования, 100 процентов акций (долей участия в уставном капитале) которого принадлежит Российской Федерации или государственной корпорации развития «ВЭБ.РФ» либо единому институту развития в жилищной сфере, определенному Федеральным законом от 13 июля 2015 года № 225-ФЗ «О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Федерации» (далее – Федеральный закон № 225-ФЗ)</w:t>
      </w:r>
      <w:r w:rsidR="00835F77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783A18" w14:textId="77777777" w:rsidR="00102EBB" w:rsidRDefault="00102EB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 Банк проводит тестирован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ие, а также оценивает результат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тестирования до исполнения поручения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Клиента – физического лица, не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признанного квалифицированным инвесто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ром, на совершение (заключение)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сделок (договоров), требующих проведения тестирования.</w:t>
      </w:r>
    </w:p>
    <w:p w14:paraId="2B290714" w14:textId="6001417C" w:rsidR="00B15F22" w:rsidRPr="00B35B2D" w:rsidRDefault="00B15F22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00373">
        <w:rPr>
          <w:rFonts w:ascii="Times New Roman" w:hAnsi="Times New Roman" w:cs="Times New Roman"/>
          <w:sz w:val="24"/>
          <w:szCs w:val="24"/>
        </w:rPr>
        <w:t>Отказ клиента - физического лица, не являющегося квалифицированным инвестором, от прохождения тестирования является основанием для отказа Банком от исполнения поручения.</w:t>
      </w:r>
    </w:p>
    <w:p w14:paraId="3A599963" w14:textId="362DE2E8" w:rsidR="006D0B28" w:rsidRPr="00B35B2D" w:rsidRDefault="00102EB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 Тестирование проводится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Банком путем получения ответов </w:t>
      </w:r>
      <w:r w:rsidR="006D0B28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тестируемого лица на вопросы,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деленные приложениями №№ </w:t>
      </w:r>
      <w:r w:rsidR="007335E5" w:rsidRPr="00C61D3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1-1</w:t>
      </w:r>
      <w:r w:rsidR="00C61D34" w:rsidRPr="00C61D3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9</w:t>
      </w:r>
      <w:r w:rsidR="007335E5" w:rsidRPr="00C61D3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настоящему Порядку. Перечень вопросов для 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тестирования формируется Банком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путем включения в него вопросов блока «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Самооценка» (приложения №№</w:t>
      </w:r>
      <w:r w:rsidR="002413C3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1-3 к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настоящему Порядку) и вопросов блока «Знания» (приложения №№ 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4 - </w:t>
      </w:r>
      <w:r w:rsidR="007335E5" w:rsidRPr="00032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</w:t>
      </w:r>
      <w:r w:rsidR="00032297" w:rsidRPr="00032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9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настоящему Порядку), соответствующих вид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 сделок (договоров), требующих проведения тестирования. </w:t>
      </w:r>
    </w:p>
    <w:p w14:paraId="1A5E4FAC" w14:textId="62E65E9C" w:rsidR="00102EBB" w:rsidRPr="00B35B2D" w:rsidRDefault="00102EB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этом, предлагаемые тестируемо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 лицу вопросы блока </w:t>
      </w:r>
      <w:r w:rsidR="00830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Знание</w:t>
      </w:r>
      <w:r w:rsidR="00830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соответствующие виду сделок (договоров), тре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бующих проведения тестирования,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включают один вопрос первой категори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сложности, два вопроса второй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категории сложности и один вопрос третьей категории сложности.</w:t>
      </w:r>
    </w:p>
    <w:p w14:paraId="2F2331C2" w14:textId="77777777" w:rsidR="006D0B28" w:rsidRPr="00B35B2D" w:rsidRDefault="00102EB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2.4. Перечень предлагаемых тестиру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емому лицу вариантов ответов на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вопросы блока «Знание» формируется Банком методом случайного выбора 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каждого тестирования из вариантов ответов, д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оведенных до сведения Банка СРО НАУФОР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14:paraId="7438A2C2" w14:textId="77777777" w:rsidR="00102EBB" w:rsidRPr="00B35B2D" w:rsidRDefault="00102EB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этом в перечень предлагаемых тестир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уемому лицу вариантов ответов к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каждому вопросу перечня Банком включа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ются не менее четырех вариантов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ответов, в том числе правильный ответ. Перече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нь правильных ответов доводится до сведения Банка СРО НАУФОР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3BC8F106" w14:textId="77777777" w:rsidR="00102EBB" w:rsidRPr="00B35B2D" w:rsidRDefault="00102EB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2.5. Банк в обязательном порядке обеспечивает конфиденциа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льность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вариантов ответов на вопросы блока «Знание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и перечня правильных ответов,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веденных до его сведения СРО НАУФОР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не пред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оставляет указанную информацию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работникам Банка и третьим лицам иначе, чем в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целях организации и проведения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тестирован</w:t>
      </w:r>
      <w:r w:rsidR="007335E5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ия, а также в целях контроля за организацией и проведением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тестирования.</w:t>
      </w:r>
    </w:p>
    <w:p w14:paraId="26D35975" w14:textId="6FE4AF46" w:rsidR="00102EBB" w:rsidRPr="005343BF" w:rsidRDefault="00102EBB" w:rsidP="00C7360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B2D">
        <w:rPr>
          <w:rFonts w:ascii="Times New Roman" w:hAnsi="Times New Roman" w:cs="Times New Roman"/>
          <w:sz w:val="24"/>
          <w:szCs w:val="24"/>
        </w:rPr>
        <w:t>2.6. Банк не</w:t>
      </w:r>
      <w:r w:rsidR="00B464E8" w:rsidRPr="00B35B2D">
        <w:rPr>
          <w:rFonts w:ascii="Times New Roman" w:hAnsi="Times New Roman" w:cs="Times New Roman"/>
          <w:sz w:val="24"/>
          <w:szCs w:val="24"/>
        </w:rPr>
        <w:t xml:space="preserve"> вправе меня</w:t>
      </w:r>
      <w:r w:rsidRPr="00B35B2D">
        <w:rPr>
          <w:rFonts w:ascii="Times New Roman" w:hAnsi="Times New Roman" w:cs="Times New Roman"/>
          <w:sz w:val="24"/>
          <w:szCs w:val="24"/>
        </w:rPr>
        <w:t>т</w:t>
      </w:r>
      <w:r w:rsidR="00B464E8" w:rsidRPr="00B35B2D">
        <w:rPr>
          <w:rFonts w:ascii="Times New Roman" w:hAnsi="Times New Roman" w:cs="Times New Roman"/>
          <w:sz w:val="24"/>
          <w:szCs w:val="24"/>
        </w:rPr>
        <w:t>ь</w:t>
      </w:r>
      <w:r w:rsidRPr="00B35B2D">
        <w:rPr>
          <w:rFonts w:ascii="Times New Roman" w:hAnsi="Times New Roman" w:cs="Times New Roman"/>
          <w:sz w:val="24"/>
          <w:szCs w:val="24"/>
        </w:rPr>
        <w:t xml:space="preserve"> или д</w:t>
      </w:r>
      <w:r w:rsidR="00B464E8" w:rsidRPr="00B35B2D">
        <w:rPr>
          <w:rFonts w:ascii="Times New Roman" w:hAnsi="Times New Roman" w:cs="Times New Roman"/>
          <w:sz w:val="24"/>
          <w:szCs w:val="24"/>
        </w:rPr>
        <w:t>ополня</w:t>
      </w:r>
      <w:r w:rsidR="007335E5" w:rsidRPr="00B35B2D">
        <w:rPr>
          <w:rFonts w:ascii="Times New Roman" w:hAnsi="Times New Roman" w:cs="Times New Roman"/>
          <w:sz w:val="24"/>
          <w:szCs w:val="24"/>
        </w:rPr>
        <w:t>т</w:t>
      </w:r>
      <w:r w:rsidR="00B464E8" w:rsidRPr="00B35B2D">
        <w:rPr>
          <w:rFonts w:ascii="Times New Roman" w:hAnsi="Times New Roman" w:cs="Times New Roman"/>
          <w:sz w:val="24"/>
          <w:szCs w:val="24"/>
        </w:rPr>
        <w:t>ь</w:t>
      </w:r>
      <w:r w:rsidR="007335E5" w:rsidRPr="00B35B2D">
        <w:rPr>
          <w:rFonts w:ascii="Times New Roman" w:hAnsi="Times New Roman" w:cs="Times New Roman"/>
          <w:sz w:val="24"/>
          <w:szCs w:val="24"/>
        </w:rPr>
        <w:t xml:space="preserve"> формулировки вопросов, </w:t>
      </w:r>
      <w:r w:rsidRPr="00B35B2D">
        <w:rPr>
          <w:rFonts w:ascii="Times New Roman" w:hAnsi="Times New Roman" w:cs="Times New Roman"/>
          <w:sz w:val="24"/>
          <w:szCs w:val="24"/>
        </w:rPr>
        <w:t xml:space="preserve">установленные в приложениях </w:t>
      </w:r>
      <w:r w:rsidRPr="005343BF">
        <w:rPr>
          <w:rFonts w:ascii="Times New Roman" w:hAnsi="Times New Roman" w:cs="Times New Roman"/>
          <w:sz w:val="24"/>
          <w:szCs w:val="24"/>
        </w:rPr>
        <w:t>№№ 1-1</w:t>
      </w:r>
      <w:r w:rsidR="0034534C" w:rsidRPr="005343BF">
        <w:rPr>
          <w:rFonts w:ascii="Times New Roman" w:hAnsi="Times New Roman" w:cs="Times New Roman"/>
          <w:sz w:val="24"/>
          <w:szCs w:val="24"/>
        </w:rPr>
        <w:t>9</w:t>
      </w:r>
      <w:r w:rsidRPr="005343BF">
        <w:rPr>
          <w:rFonts w:ascii="Times New Roman" w:hAnsi="Times New Roman" w:cs="Times New Roman"/>
          <w:sz w:val="24"/>
          <w:szCs w:val="24"/>
        </w:rPr>
        <w:t xml:space="preserve"> к </w:t>
      </w:r>
      <w:r w:rsidR="007335E5" w:rsidRPr="005343BF">
        <w:rPr>
          <w:rFonts w:ascii="Times New Roman" w:hAnsi="Times New Roman" w:cs="Times New Roman"/>
          <w:sz w:val="24"/>
          <w:szCs w:val="24"/>
        </w:rPr>
        <w:t xml:space="preserve">настоящему Порядку, и вариантов </w:t>
      </w:r>
      <w:r w:rsidRPr="005343BF">
        <w:rPr>
          <w:rFonts w:ascii="Times New Roman" w:hAnsi="Times New Roman" w:cs="Times New Roman"/>
          <w:sz w:val="24"/>
          <w:szCs w:val="24"/>
        </w:rPr>
        <w:t>ответов, до</w:t>
      </w:r>
      <w:r w:rsidR="0089710C" w:rsidRPr="005343BF">
        <w:rPr>
          <w:rFonts w:ascii="Times New Roman" w:hAnsi="Times New Roman" w:cs="Times New Roman"/>
          <w:sz w:val="24"/>
          <w:szCs w:val="24"/>
        </w:rPr>
        <w:t>веденных до его сведения СРО НАУФОР</w:t>
      </w:r>
      <w:r w:rsidRPr="005343BF">
        <w:rPr>
          <w:rFonts w:ascii="Times New Roman" w:hAnsi="Times New Roman" w:cs="Times New Roman"/>
          <w:sz w:val="24"/>
          <w:szCs w:val="24"/>
        </w:rPr>
        <w:t>.</w:t>
      </w:r>
    </w:p>
    <w:p w14:paraId="151BB506" w14:textId="1368B1EE" w:rsidR="00102EBB" w:rsidRPr="005343BF" w:rsidRDefault="00102EBB" w:rsidP="00C7360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3BF">
        <w:rPr>
          <w:rFonts w:ascii="Times New Roman" w:hAnsi="Times New Roman" w:cs="Times New Roman"/>
          <w:sz w:val="24"/>
          <w:szCs w:val="24"/>
        </w:rPr>
        <w:t>2.7. При проведении тестирования Б</w:t>
      </w:r>
      <w:r w:rsidR="007335E5" w:rsidRPr="005343BF">
        <w:rPr>
          <w:rFonts w:ascii="Times New Roman" w:hAnsi="Times New Roman" w:cs="Times New Roman"/>
          <w:sz w:val="24"/>
          <w:szCs w:val="24"/>
        </w:rPr>
        <w:t xml:space="preserve">анк фиксирует в отношении каких </w:t>
      </w:r>
      <w:r w:rsidRPr="005343BF">
        <w:rPr>
          <w:rFonts w:ascii="Times New Roman" w:hAnsi="Times New Roman" w:cs="Times New Roman"/>
          <w:sz w:val="24"/>
          <w:szCs w:val="24"/>
        </w:rPr>
        <w:t>видов сделок (договоров), требующих пров</w:t>
      </w:r>
      <w:r w:rsidR="007335E5" w:rsidRPr="005343BF">
        <w:rPr>
          <w:rFonts w:ascii="Times New Roman" w:hAnsi="Times New Roman" w:cs="Times New Roman"/>
          <w:sz w:val="24"/>
          <w:szCs w:val="24"/>
        </w:rPr>
        <w:t xml:space="preserve">едения тестирования, проводится </w:t>
      </w:r>
      <w:r w:rsidRPr="005343BF">
        <w:rPr>
          <w:rFonts w:ascii="Times New Roman" w:hAnsi="Times New Roman" w:cs="Times New Roman"/>
          <w:sz w:val="24"/>
          <w:szCs w:val="24"/>
        </w:rPr>
        <w:t xml:space="preserve">тестирование, вопросы и варианты ответов, </w:t>
      </w:r>
      <w:r w:rsidR="0089710C" w:rsidRPr="005343BF">
        <w:rPr>
          <w:rFonts w:ascii="Times New Roman" w:hAnsi="Times New Roman" w:cs="Times New Roman"/>
          <w:sz w:val="24"/>
          <w:szCs w:val="24"/>
        </w:rPr>
        <w:t xml:space="preserve">предложенные </w:t>
      </w:r>
      <w:r w:rsidR="007335E5" w:rsidRPr="005343BF">
        <w:rPr>
          <w:rFonts w:ascii="Times New Roman" w:hAnsi="Times New Roman" w:cs="Times New Roman"/>
          <w:sz w:val="24"/>
          <w:szCs w:val="24"/>
        </w:rPr>
        <w:t xml:space="preserve">тестируемому лицу, </w:t>
      </w:r>
      <w:r w:rsidRPr="005343BF">
        <w:rPr>
          <w:rFonts w:ascii="Times New Roman" w:hAnsi="Times New Roman" w:cs="Times New Roman"/>
          <w:sz w:val="24"/>
          <w:szCs w:val="24"/>
        </w:rPr>
        <w:t xml:space="preserve">ответы тестируемого лица, а также время </w:t>
      </w:r>
      <w:r w:rsidR="00321ADE" w:rsidRPr="005343BF">
        <w:rPr>
          <w:rFonts w:ascii="Times New Roman" w:hAnsi="Times New Roman" w:cs="Times New Roman"/>
          <w:sz w:val="24"/>
          <w:szCs w:val="24"/>
        </w:rPr>
        <w:t>и дата проведения тестирования. С</w:t>
      </w:r>
      <w:r w:rsidRPr="005343BF">
        <w:rPr>
          <w:rFonts w:ascii="Times New Roman" w:hAnsi="Times New Roman" w:cs="Times New Roman"/>
          <w:sz w:val="24"/>
          <w:szCs w:val="24"/>
        </w:rPr>
        <w:t xml:space="preserve">пособ фиксации определен </w:t>
      </w:r>
      <w:r w:rsidR="00321ADE" w:rsidRPr="005343BF">
        <w:rPr>
          <w:rFonts w:ascii="Times New Roman" w:hAnsi="Times New Roman" w:cs="Times New Roman"/>
          <w:sz w:val="24"/>
          <w:szCs w:val="24"/>
        </w:rPr>
        <w:t xml:space="preserve">Банком </w:t>
      </w:r>
      <w:r w:rsidRPr="005343BF">
        <w:rPr>
          <w:rFonts w:ascii="Times New Roman" w:hAnsi="Times New Roman" w:cs="Times New Roman"/>
          <w:sz w:val="24"/>
          <w:szCs w:val="24"/>
        </w:rPr>
        <w:t>как ан</w:t>
      </w:r>
      <w:r w:rsidR="0089710C" w:rsidRPr="005343BF">
        <w:rPr>
          <w:rFonts w:ascii="Times New Roman" w:hAnsi="Times New Roman" w:cs="Times New Roman"/>
          <w:sz w:val="24"/>
          <w:szCs w:val="24"/>
        </w:rPr>
        <w:t xml:space="preserve">кетирование в виде тестирования </w:t>
      </w:r>
      <w:r w:rsidRPr="005343BF">
        <w:rPr>
          <w:rFonts w:ascii="Times New Roman" w:hAnsi="Times New Roman" w:cs="Times New Roman"/>
          <w:sz w:val="24"/>
          <w:szCs w:val="24"/>
        </w:rPr>
        <w:t>(Приложение №№</w:t>
      </w:r>
      <w:r w:rsidR="0034534C" w:rsidRPr="005343BF">
        <w:rPr>
          <w:rFonts w:ascii="Times New Roman" w:hAnsi="Times New Roman" w:cs="Times New Roman"/>
          <w:sz w:val="24"/>
          <w:szCs w:val="24"/>
        </w:rPr>
        <w:t xml:space="preserve"> </w:t>
      </w:r>
      <w:r w:rsidRPr="005343BF">
        <w:rPr>
          <w:rFonts w:ascii="Times New Roman" w:hAnsi="Times New Roman" w:cs="Times New Roman"/>
          <w:sz w:val="24"/>
          <w:szCs w:val="24"/>
        </w:rPr>
        <w:t>1-1</w:t>
      </w:r>
      <w:r w:rsidR="0034534C" w:rsidRPr="005343BF">
        <w:rPr>
          <w:rFonts w:ascii="Times New Roman" w:hAnsi="Times New Roman" w:cs="Times New Roman"/>
          <w:sz w:val="24"/>
          <w:szCs w:val="24"/>
        </w:rPr>
        <w:t>9</w:t>
      </w:r>
      <w:r w:rsidRPr="005343BF">
        <w:rPr>
          <w:rFonts w:ascii="Times New Roman" w:hAnsi="Times New Roman" w:cs="Times New Roman"/>
          <w:sz w:val="24"/>
          <w:szCs w:val="24"/>
        </w:rPr>
        <w:t>).</w:t>
      </w:r>
    </w:p>
    <w:p w14:paraId="62FC60A6" w14:textId="77777777" w:rsidR="00102EBB" w:rsidRPr="00B35B2D" w:rsidRDefault="00102EBB" w:rsidP="00C7360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B2D">
        <w:rPr>
          <w:rFonts w:ascii="Times New Roman" w:hAnsi="Times New Roman" w:cs="Times New Roman"/>
          <w:sz w:val="24"/>
          <w:szCs w:val="24"/>
        </w:rPr>
        <w:t xml:space="preserve">2.8. Тестирование проводится 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в отношении каждого вида сделок </w:t>
      </w:r>
      <w:r w:rsidRPr="00B35B2D">
        <w:rPr>
          <w:rFonts w:ascii="Times New Roman" w:hAnsi="Times New Roman" w:cs="Times New Roman"/>
          <w:sz w:val="24"/>
          <w:szCs w:val="24"/>
        </w:rPr>
        <w:t>(договоров), требующих проведения тестиров</w:t>
      </w:r>
      <w:r w:rsidR="0089710C" w:rsidRPr="00B35B2D">
        <w:rPr>
          <w:rFonts w:ascii="Times New Roman" w:hAnsi="Times New Roman" w:cs="Times New Roman"/>
          <w:sz w:val="24"/>
          <w:szCs w:val="24"/>
        </w:rPr>
        <w:t>ания, отдельно</w:t>
      </w:r>
      <w:r w:rsidR="002413C3" w:rsidRPr="00B35B2D">
        <w:rPr>
          <w:rFonts w:ascii="Times New Roman" w:hAnsi="Times New Roman" w:cs="Times New Roman"/>
          <w:sz w:val="24"/>
          <w:szCs w:val="24"/>
        </w:rPr>
        <w:t>,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 либо в отношении </w:t>
      </w:r>
      <w:r w:rsidRPr="00B35B2D">
        <w:rPr>
          <w:rFonts w:ascii="Times New Roman" w:hAnsi="Times New Roman" w:cs="Times New Roman"/>
          <w:sz w:val="24"/>
          <w:szCs w:val="24"/>
        </w:rPr>
        <w:t>сразу нескольких видов сделок (д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оговоров), требующих проведения </w:t>
      </w:r>
      <w:r w:rsidRPr="00B35B2D">
        <w:rPr>
          <w:rFonts w:ascii="Times New Roman" w:hAnsi="Times New Roman" w:cs="Times New Roman"/>
          <w:sz w:val="24"/>
          <w:szCs w:val="24"/>
        </w:rPr>
        <w:t>тестирования, при условии соблюдения требований к проведению тестирования, в</w:t>
      </w:r>
      <w:r w:rsidR="002413C3" w:rsidRPr="00B35B2D">
        <w:rPr>
          <w:rFonts w:ascii="Times New Roman" w:hAnsi="Times New Roman" w:cs="Times New Roman"/>
          <w:sz w:val="24"/>
          <w:szCs w:val="24"/>
        </w:rPr>
        <w:t xml:space="preserve"> </w:t>
      </w:r>
      <w:r w:rsidRPr="00B35B2D">
        <w:rPr>
          <w:rFonts w:ascii="Times New Roman" w:hAnsi="Times New Roman" w:cs="Times New Roman"/>
          <w:sz w:val="24"/>
          <w:szCs w:val="24"/>
        </w:rPr>
        <w:t>том числе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, </w:t>
      </w:r>
      <w:r w:rsidRPr="00B35B2D">
        <w:rPr>
          <w:rFonts w:ascii="Times New Roman" w:hAnsi="Times New Roman" w:cs="Times New Roman"/>
          <w:sz w:val="24"/>
          <w:szCs w:val="24"/>
        </w:rPr>
        <w:t xml:space="preserve">предусмотренных пунктами </w:t>
      </w:r>
      <w:proofErr w:type="gramStart"/>
      <w:r w:rsidRPr="00B35B2D">
        <w:rPr>
          <w:rFonts w:ascii="Times New Roman" w:hAnsi="Times New Roman" w:cs="Times New Roman"/>
          <w:sz w:val="24"/>
          <w:szCs w:val="24"/>
        </w:rPr>
        <w:t>2.3.,</w:t>
      </w:r>
      <w:proofErr w:type="gramEnd"/>
      <w:r w:rsidRPr="00B35B2D">
        <w:rPr>
          <w:rFonts w:ascii="Times New Roman" w:hAnsi="Times New Roman" w:cs="Times New Roman"/>
          <w:sz w:val="24"/>
          <w:szCs w:val="24"/>
        </w:rPr>
        <w:t xml:space="preserve"> 2.4.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, 2.6., 2.7. и 2.10. настоящего </w:t>
      </w:r>
      <w:r w:rsidRPr="00B35B2D">
        <w:rPr>
          <w:rFonts w:ascii="Times New Roman" w:hAnsi="Times New Roman" w:cs="Times New Roman"/>
          <w:sz w:val="24"/>
          <w:szCs w:val="24"/>
        </w:rPr>
        <w:t>Порядка.</w:t>
      </w:r>
    </w:p>
    <w:p w14:paraId="0714A65C" w14:textId="77777777" w:rsidR="00102EBB" w:rsidRPr="00B35B2D" w:rsidRDefault="00102EBB" w:rsidP="00C7360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B2D">
        <w:rPr>
          <w:rFonts w:ascii="Times New Roman" w:hAnsi="Times New Roman" w:cs="Times New Roman"/>
          <w:sz w:val="24"/>
          <w:szCs w:val="24"/>
        </w:rPr>
        <w:t>2.9. В ходе тестирования по усмотрению Б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анка вопросы могут предлагаться </w:t>
      </w:r>
      <w:r w:rsidRPr="00B35B2D">
        <w:rPr>
          <w:rFonts w:ascii="Times New Roman" w:hAnsi="Times New Roman" w:cs="Times New Roman"/>
          <w:sz w:val="24"/>
          <w:szCs w:val="24"/>
        </w:rPr>
        <w:t>тестируемому лицу сразу в полном объеме, бл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оками (блок «Самооценка» и блок </w:t>
      </w:r>
      <w:r w:rsidRPr="00B35B2D">
        <w:rPr>
          <w:rFonts w:ascii="Times New Roman" w:hAnsi="Times New Roman" w:cs="Times New Roman"/>
          <w:sz w:val="24"/>
          <w:szCs w:val="24"/>
        </w:rPr>
        <w:t>«Знание») или последовательно (после отв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ета тестируемого лица на каждый </w:t>
      </w:r>
      <w:r w:rsidRPr="00B35B2D">
        <w:rPr>
          <w:rFonts w:ascii="Times New Roman" w:hAnsi="Times New Roman" w:cs="Times New Roman"/>
          <w:sz w:val="24"/>
          <w:szCs w:val="24"/>
        </w:rPr>
        <w:t>предыдущий вопрос).</w:t>
      </w:r>
    </w:p>
    <w:p w14:paraId="3E3EDA09" w14:textId="6151B11B" w:rsidR="00102EBB" w:rsidRPr="00B35B2D" w:rsidRDefault="00102EBB" w:rsidP="00C7360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B2D">
        <w:rPr>
          <w:rFonts w:ascii="Times New Roman" w:hAnsi="Times New Roman" w:cs="Times New Roman"/>
          <w:sz w:val="24"/>
          <w:szCs w:val="24"/>
        </w:rPr>
        <w:t>2.10. Банк оценивает результат тестир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ования в отношении каждого вида </w:t>
      </w:r>
      <w:r w:rsidRPr="00B35B2D">
        <w:rPr>
          <w:rFonts w:ascii="Times New Roman" w:hAnsi="Times New Roman" w:cs="Times New Roman"/>
          <w:sz w:val="24"/>
          <w:szCs w:val="24"/>
        </w:rPr>
        <w:t>сделок (договоров), требующих пров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едения тестирования, отдельно в </w:t>
      </w:r>
      <w:r w:rsidRPr="00B35B2D">
        <w:rPr>
          <w:rFonts w:ascii="Times New Roman" w:hAnsi="Times New Roman" w:cs="Times New Roman"/>
          <w:sz w:val="24"/>
          <w:szCs w:val="24"/>
        </w:rPr>
        <w:t xml:space="preserve">соответствии с методикой, установленной Приложением № </w:t>
      </w:r>
      <w:r w:rsidR="0034534C" w:rsidRPr="0034534C">
        <w:rPr>
          <w:rFonts w:ascii="Times New Roman" w:hAnsi="Times New Roman" w:cs="Times New Roman"/>
          <w:color w:val="7030A0"/>
          <w:sz w:val="24"/>
          <w:szCs w:val="24"/>
        </w:rPr>
        <w:t>20</w:t>
      </w:r>
      <w:r w:rsidRPr="00B35B2D">
        <w:rPr>
          <w:rFonts w:ascii="Times New Roman" w:hAnsi="Times New Roman" w:cs="Times New Roman"/>
          <w:sz w:val="24"/>
          <w:szCs w:val="24"/>
        </w:rPr>
        <w:t xml:space="preserve"> к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Pr="00B35B2D">
        <w:rPr>
          <w:rFonts w:ascii="Times New Roman" w:hAnsi="Times New Roman" w:cs="Times New Roman"/>
          <w:sz w:val="24"/>
          <w:szCs w:val="24"/>
        </w:rPr>
        <w:t>Порядку. При этом Банк не проверяет достовер</w:t>
      </w:r>
      <w:r w:rsidR="005E78EE" w:rsidRPr="00B35B2D">
        <w:rPr>
          <w:rFonts w:ascii="Times New Roman" w:hAnsi="Times New Roman" w:cs="Times New Roman"/>
          <w:sz w:val="24"/>
          <w:szCs w:val="24"/>
        </w:rPr>
        <w:t xml:space="preserve">ность ответов тестируемого лица </w:t>
      </w:r>
      <w:r w:rsidRPr="00B35B2D">
        <w:rPr>
          <w:rFonts w:ascii="Times New Roman" w:hAnsi="Times New Roman" w:cs="Times New Roman"/>
          <w:sz w:val="24"/>
          <w:szCs w:val="24"/>
        </w:rPr>
        <w:t>на вопросы блока «Самооценка».</w:t>
      </w:r>
    </w:p>
    <w:p w14:paraId="0C3F511B" w14:textId="63E6AC0A" w:rsidR="0051066A" w:rsidRPr="00B35B2D" w:rsidRDefault="00102EBB" w:rsidP="00C7360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B2D">
        <w:rPr>
          <w:rFonts w:ascii="Times New Roman" w:hAnsi="Times New Roman" w:cs="Times New Roman"/>
          <w:sz w:val="24"/>
          <w:szCs w:val="24"/>
        </w:rPr>
        <w:t>2.11. Банк проводит тестирование в слу</w:t>
      </w:r>
      <w:r w:rsidR="005E78EE" w:rsidRPr="00B35B2D">
        <w:rPr>
          <w:rFonts w:ascii="Times New Roman" w:hAnsi="Times New Roman" w:cs="Times New Roman"/>
          <w:sz w:val="24"/>
          <w:szCs w:val="24"/>
        </w:rPr>
        <w:t>чаях, установленных д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оговором с </w:t>
      </w:r>
      <w:r w:rsidRPr="00B35B2D">
        <w:rPr>
          <w:rFonts w:ascii="Times New Roman" w:hAnsi="Times New Roman" w:cs="Times New Roman"/>
          <w:sz w:val="24"/>
          <w:szCs w:val="24"/>
        </w:rPr>
        <w:t xml:space="preserve">клиентом и (или) </w:t>
      </w:r>
      <w:r w:rsidR="0089710C" w:rsidRPr="00B35B2D">
        <w:rPr>
          <w:rFonts w:ascii="Times New Roman" w:hAnsi="Times New Roman" w:cs="Times New Roman"/>
          <w:sz w:val="24"/>
          <w:szCs w:val="24"/>
        </w:rPr>
        <w:t>внутренним документом (настоящим Порядком</w:t>
      </w:r>
      <w:r w:rsidRPr="00B35B2D">
        <w:rPr>
          <w:rFonts w:ascii="Times New Roman" w:hAnsi="Times New Roman" w:cs="Times New Roman"/>
          <w:sz w:val="24"/>
          <w:szCs w:val="24"/>
        </w:rPr>
        <w:t>), а также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 в </w:t>
      </w:r>
      <w:r w:rsidRPr="00B35B2D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89710C" w:rsidRPr="00B35B2D">
        <w:rPr>
          <w:rFonts w:ascii="Times New Roman" w:hAnsi="Times New Roman" w:cs="Times New Roman"/>
          <w:sz w:val="24"/>
          <w:szCs w:val="24"/>
        </w:rPr>
        <w:t>Базовым стандартом и актуальной информацией к тестам, предоставленной СРО НАУФОР</w:t>
      </w:r>
      <w:r w:rsidR="0051066A" w:rsidRPr="00B35B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17375F" w14:textId="77777777" w:rsidR="00102EBB" w:rsidRPr="00B35B2D" w:rsidRDefault="0051066A" w:rsidP="00C7360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B2D">
        <w:rPr>
          <w:rFonts w:ascii="Times New Roman" w:hAnsi="Times New Roman" w:cs="Times New Roman"/>
          <w:sz w:val="24"/>
          <w:szCs w:val="24"/>
        </w:rPr>
        <w:t>Банк</w:t>
      </w:r>
      <w:r w:rsidR="00102EBB" w:rsidRPr="00B35B2D">
        <w:rPr>
          <w:rFonts w:ascii="Times New Roman" w:hAnsi="Times New Roman" w:cs="Times New Roman"/>
          <w:sz w:val="24"/>
          <w:szCs w:val="24"/>
        </w:rPr>
        <w:t xml:space="preserve"> не составляет допо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лнительные вопросы, не проводит дополнительное тестирование в </w:t>
      </w:r>
      <w:r w:rsidR="00102EBB" w:rsidRPr="00B35B2D">
        <w:rPr>
          <w:rFonts w:ascii="Times New Roman" w:hAnsi="Times New Roman" w:cs="Times New Roman"/>
          <w:sz w:val="24"/>
          <w:szCs w:val="24"/>
        </w:rPr>
        <w:t xml:space="preserve">отношении видов 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сделок (договоров), требующих </w:t>
      </w:r>
      <w:r w:rsidR="00102EBB" w:rsidRPr="00B35B2D">
        <w:rPr>
          <w:rFonts w:ascii="Times New Roman" w:hAnsi="Times New Roman" w:cs="Times New Roman"/>
          <w:sz w:val="24"/>
          <w:szCs w:val="24"/>
        </w:rPr>
        <w:t>проведения тестирования, указанных в пункте 2.1. настоящего Порядка</w:t>
      </w:r>
      <w:r w:rsidR="002413C3" w:rsidRPr="00B35B2D">
        <w:rPr>
          <w:rFonts w:ascii="Times New Roman" w:hAnsi="Times New Roman" w:cs="Times New Roman"/>
          <w:sz w:val="24"/>
          <w:szCs w:val="24"/>
        </w:rPr>
        <w:t xml:space="preserve"> для повышения положительной оценки результата тестирования</w:t>
      </w:r>
      <w:r w:rsidR="00102EBB" w:rsidRPr="00B35B2D">
        <w:rPr>
          <w:rFonts w:ascii="Times New Roman" w:hAnsi="Times New Roman" w:cs="Times New Roman"/>
          <w:sz w:val="24"/>
          <w:szCs w:val="24"/>
        </w:rPr>
        <w:t>.</w:t>
      </w:r>
    </w:p>
    <w:p w14:paraId="39B42B0D" w14:textId="321E6C33" w:rsidR="00102EBB" w:rsidRPr="00B35B2D" w:rsidRDefault="00102EBB" w:rsidP="00C7360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B2D">
        <w:rPr>
          <w:rFonts w:ascii="Times New Roman" w:hAnsi="Times New Roman" w:cs="Times New Roman"/>
          <w:sz w:val="24"/>
          <w:szCs w:val="24"/>
        </w:rPr>
        <w:t>2.12. Банк направляет тестируе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мому лицу уведомление об оценке </w:t>
      </w:r>
      <w:r w:rsidRPr="00B35B2D">
        <w:rPr>
          <w:rFonts w:ascii="Times New Roman" w:hAnsi="Times New Roman" w:cs="Times New Roman"/>
          <w:sz w:val="24"/>
          <w:szCs w:val="24"/>
        </w:rPr>
        <w:t>результатов тестирования по форме, у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становленной Приложением № </w:t>
      </w:r>
      <w:r w:rsidR="0034534C">
        <w:rPr>
          <w:rFonts w:ascii="Times New Roman" w:hAnsi="Times New Roman" w:cs="Times New Roman"/>
          <w:sz w:val="24"/>
          <w:szCs w:val="24"/>
        </w:rPr>
        <w:t>21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 к </w:t>
      </w:r>
      <w:r w:rsidRPr="00B35B2D">
        <w:rPr>
          <w:rFonts w:ascii="Times New Roman" w:hAnsi="Times New Roman" w:cs="Times New Roman"/>
          <w:sz w:val="24"/>
          <w:szCs w:val="24"/>
        </w:rPr>
        <w:t>настоящему Порядку, не позднее одного ра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бочего дня после дня проведения тестирования. </w:t>
      </w:r>
      <w:r w:rsidRPr="00B35B2D">
        <w:rPr>
          <w:rFonts w:ascii="Times New Roman" w:hAnsi="Times New Roman" w:cs="Times New Roman"/>
          <w:sz w:val="24"/>
          <w:szCs w:val="24"/>
        </w:rPr>
        <w:t xml:space="preserve">Банк направляет уведомление об </w:t>
      </w:r>
      <w:r w:rsidR="00ED1F75" w:rsidRPr="00B35B2D">
        <w:rPr>
          <w:rFonts w:ascii="Times New Roman" w:hAnsi="Times New Roman" w:cs="Times New Roman"/>
          <w:sz w:val="24"/>
          <w:szCs w:val="24"/>
        </w:rPr>
        <w:t xml:space="preserve">оценке результатов тестирования </w:t>
      </w:r>
      <w:r w:rsidRPr="00B35B2D">
        <w:rPr>
          <w:rFonts w:ascii="Times New Roman" w:hAnsi="Times New Roman" w:cs="Times New Roman"/>
          <w:sz w:val="24"/>
          <w:szCs w:val="24"/>
        </w:rPr>
        <w:t xml:space="preserve">способом, установленным договором 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с тестируемым лицом, </w:t>
      </w:r>
      <w:r w:rsidRPr="00B35B2D">
        <w:rPr>
          <w:rFonts w:ascii="Times New Roman" w:hAnsi="Times New Roman" w:cs="Times New Roman"/>
          <w:sz w:val="24"/>
          <w:szCs w:val="24"/>
        </w:rPr>
        <w:t>позволяющим зафиксировать факт, дату и время направления уведомле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ния. </w:t>
      </w:r>
      <w:r w:rsidRPr="00B35B2D">
        <w:rPr>
          <w:rFonts w:ascii="Times New Roman" w:hAnsi="Times New Roman" w:cs="Times New Roman"/>
          <w:sz w:val="24"/>
          <w:szCs w:val="24"/>
        </w:rPr>
        <w:t>В случае отсутствия договора с те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стируемым лицом Банк направляет </w:t>
      </w:r>
      <w:r w:rsidRPr="00B35B2D">
        <w:rPr>
          <w:rFonts w:ascii="Times New Roman" w:hAnsi="Times New Roman" w:cs="Times New Roman"/>
          <w:sz w:val="24"/>
          <w:szCs w:val="24"/>
        </w:rPr>
        <w:t>уведомление об оценке результатов тести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рования способом, установленным </w:t>
      </w:r>
      <w:r w:rsidRPr="00B35B2D">
        <w:rPr>
          <w:rFonts w:ascii="Times New Roman" w:hAnsi="Times New Roman" w:cs="Times New Roman"/>
          <w:sz w:val="24"/>
          <w:szCs w:val="24"/>
        </w:rPr>
        <w:t>внутренним документом Банка и позволяющим з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афиксировать факт, дату и время </w:t>
      </w:r>
      <w:r w:rsidRPr="00B35B2D">
        <w:rPr>
          <w:rFonts w:ascii="Times New Roman" w:hAnsi="Times New Roman" w:cs="Times New Roman"/>
          <w:sz w:val="24"/>
          <w:szCs w:val="24"/>
        </w:rPr>
        <w:t>направления уведомления.</w:t>
      </w:r>
    </w:p>
    <w:p w14:paraId="4FE46F28" w14:textId="61015F60" w:rsidR="00102EBB" w:rsidRPr="00B35B2D" w:rsidRDefault="0070560A" w:rsidP="00C7360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B2D">
        <w:rPr>
          <w:rFonts w:ascii="Times New Roman" w:hAnsi="Times New Roman" w:cs="Times New Roman"/>
          <w:sz w:val="24"/>
          <w:szCs w:val="24"/>
        </w:rPr>
        <w:t xml:space="preserve">2.13. </w:t>
      </w:r>
      <w:r w:rsidR="00102EBB" w:rsidRPr="00B35B2D">
        <w:rPr>
          <w:rFonts w:ascii="Times New Roman" w:hAnsi="Times New Roman" w:cs="Times New Roman"/>
          <w:sz w:val="24"/>
          <w:szCs w:val="24"/>
        </w:rPr>
        <w:t>Способы обмена сообщениями/уведомл</w:t>
      </w:r>
      <w:r w:rsidR="00F02349" w:rsidRPr="00B35B2D">
        <w:rPr>
          <w:rFonts w:ascii="Times New Roman" w:hAnsi="Times New Roman" w:cs="Times New Roman"/>
          <w:sz w:val="24"/>
          <w:szCs w:val="24"/>
        </w:rPr>
        <w:t xml:space="preserve">ениями при представлении Банком </w:t>
      </w:r>
      <w:r w:rsidR="00102EBB" w:rsidRPr="00B35B2D">
        <w:rPr>
          <w:rFonts w:ascii="Times New Roman" w:hAnsi="Times New Roman" w:cs="Times New Roman"/>
          <w:sz w:val="24"/>
          <w:szCs w:val="24"/>
        </w:rPr>
        <w:t>информации, в том числе указанной в насто</w:t>
      </w:r>
      <w:r w:rsidR="0089710C" w:rsidRPr="00B35B2D">
        <w:rPr>
          <w:rFonts w:ascii="Times New Roman" w:hAnsi="Times New Roman" w:cs="Times New Roman"/>
          <w:sz w:val="24"/>
          <w:szCs w:val="24"/>
        </w:rPr>
        <w:t xml:space="preserve">ящем пункте, установлены </w:t>
      </w:r>
      <w:r w:rsidR="00F02349" w:rsidRPr="00B35B2D">
        <w:rPr>
          <w:rFonts w:ascii="Times New Roman" w:hAnsi="Times New Roman" w:cs="Times New Roman"/>
          <w:sz w:val="24"/>
          <w:szCs w:val="24"/>
        </w:rPr>
        <w:t xml:space="preserve">Регламентом. Банк </w:t>
      </w:r>
      <w:r w:rsidR="00102EBB" w:rsidRPr="00B35B2D">
        <w:rPr>
          <w:rFonts w:ascii="Times New Roman" w:hAnsi="Times New Roman" w:cs="Times New Roman"/>
          <w:sz w:val="24"/>
          <w:szCs w:val="24"/>
        </w:rPr>
        <w:t>может изменить способ (способы) предоставл</w:t>
      </w:r>
      <w:r w:rsidR="00F02349" w:rsidRPr="00B35B2D">
        <w:rPr>
          <w:rFonts w:ascii="Times New Roman" w:hAnsi="Times New Roman" w:cs="Times New Roman"/>
          <w:sz w:val="24"/>
          <w:szCs w:val="24"/>
        </w:rPr>
        <w:t xml:space="preserve">ения информации по соглашению с </w:t>
      </w:r>
      <w:r w:rsidR="00102EBB" w:rsidRPr="00B35B2D">
        <w:rPr>
          <w:rFonts w:ascii="Times New Roman" w:hAnsi="Times New Roman" w:cs="Times New Roman"/>
          <w:sz w:val="24"/>
          <w:szCs w:val="24"/>
        </w:rPr>
        <w:t>Клиентом.</w:t>
      </w:r>
    </w:p>
    <w:p w14:paraId="09893EC8" w14:textId="77777777" w:rsidR="00102EBB" w:rsidRPr="00B35B2D" w:rsidRDefault="0070560A" w:rsidP="00C7360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B2D">
        <w:rPr>
          <w:rFonts w:ascii="Times New Roman" w:hAnsi="Times New Roman" w:cs="Times New Roman"/>
          <w:sz w:val="24"/>
          <w:szCs w:val="24"/>
        </w:rPr>
        <w:t>2.14</w:t>
      </w:r>
      <w:r w:rsidR="00102EBB" w:rsidRPr="00B35B2D">
        <w:rPr>
          <w:rFonts w:ascii="Times New Roman" w:hAnsi="Times New Roman" w:cs="Times New Roman"/>
          <w:sz w:val="24"/>
          <w:szCs w:val="24"/>
        </w:rPr>
        <w:t>. При проведении повторного т</w:t>
      </w:r>
      <w:r w:rsidR="007B0FBF" w:rsidRPr="00B35B2D">
        <w:rPr>
          <w:rFonts w:ascii="Times New Roman" w:hAnsi="Times New Roman" w:cs="Times New Roman"/>
          <w:sz w:val="24"/>
          <w:szCs w:val="24"/>
        </w:rPr>
        <w:t xml:space="preserve">естирования не позднее 3 (трех) </w:t>
      </w:r>
      <w:r w:rsidR="00102EBB" w:rsidRPr="00B35B2D">
        <w:rPr>
          <w:rFonts w:ascii="Times New Roman" w:hAnsi="Times New Roman" w:cs="Times New Roman"/>
          <w:sz w:val="24"/>
          <w:szCs w:val="24"/>
        </w:rPr>
        <w:t>рабочих дней после дня проведения тестировани</w:t>
      </w:r>
      <w:r w:rsidR="007B0FBF" w:rsidRPr="00B35B2D">
        <w:rPr>
          <w:rFonts w:ascii="Times New Roman" w:hAnsi="Times New Roman" w:cs="Times New Roman"/>
          <w:sz w:val="24"/>
          <w:szCs w:val="24"/>
        </w:rPr>
        <w:t xml:space="preserve">я, в перечень вопросов повторно </w:t>
      </w:r>
      <w:r w:rsidR="00102EBB" w:rsidRPr="00B35B2D">
        <w:rPr>
          <w:rFonts w:ascii="Times New Roman" w:hAnsi="Times New Roman" w:cs="Times New Roman"/>
          <w:sz w:val="24"/>
          <w:szCs w:val="24"/>
        </w:rPr>
        <w:t>не включаются вопросы блока «Самооценк</w:t>
      </w:r>
      <w:r w:rsidR="007B0FBF" w:rsidRPr="00B35B2D">
        <w:rPr>
          <w:rFonts w:ascii="Times New Roman" w:hAnsi="Times New Roman" w:cs="Times New Roman"/>
          <w:sz w:val="24"/>
          <w:szCs w:val="24"/>
        </w:rPr>
        <w:t xml:space="preserve">а», при условии фиксации Банком </w:t>
      </w:r>
      <w:r w:rsidR="00102EBB" w:rsidRPr="00B35B2D">
        <w:rPr>
          <w:rFonts w:ascii="Times New Roman" w:hAnsi="Times New Roman" w:cs="Times New Roman"/>
          <w:sz w:val="24"/>
          <w:szCs w:val="24"/>
        </w:rPr>
        <w:t>ранее данных тестируемым лицом ответов на вопросы блока «Самооценка».</w:t>
      </w:r>
    </w:p>
    <w:p w14:paraId="713A2BAF" w14:textId="1C2D0507" w:rsidR="00102EBB" w:rsidRPr="005343BF" w:rsidRDefault="0070560A" w:rsidP="00C7360D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BF">
        <w:rPr>
          <w:rFonts w:ascii="Times New Roman" w:hAnsi="Times New Roman" w:cs="Times New Roman"/>
          <w:sz w:val="24"/>
          <w:szCs w:val="24"/>
        </w:rPr>
        <w:t>2.15</w:t>
      </w:r>
      <w:r w:rsidR="00102EBB" w:rsidRPr="005343BF">
        <w:rPr>
          <w:rFonts w:ascii="Times New Roman" w:hAnsi="Times New Roman" w:cs="Times New Roman"/>
          <w:sz w:val="24"/>
          <w:szCs w:val="24"/>
        </w:rPr>
        <w:t>. Тестирование проводится в соответ</w:t>
      </w:r>
      <w:r w:rsidR="007B0FBF" w:rsidRPr="005343BF">
        <w:rPr>
          <w:rFonts w:ascii="Times New Roman" w:hAnsi="Times New Roman" w:cs="Times New Roman"/>
          <w:sz w:val="24"/>
          <w:szCs w:val="24"/>
        </w:rPr>
        <w:t xml:space="preserve">ствии с пунктом 2.7. настоящего </w:t>
      </w:r>
      <w:r w:rsidR="00102EBB" w:rsidRPr="005343BF">
        <w:rPr>
          <w:rFonts w:ascii="Times New Roman" w:hAnsi="Times New Roman" w:cs="Times New Roman"/>
          <w:sz w:val="24"/>
          <w:szCs w:val="24"/>
        </w:rPr>
        <w:t xml:space="preserve">Порядка по усмотрению Банка в письменной форме (в том числе </w:t>
      </w:r>
      <w:r w:rsidR="007B0FBF" w:rsidRPr="005343BF">
        <w:rPr>
          <w:rFonts w:ascii="Times New Roman" w:hAnsi="Times New Roman" w:cs="Times New Roman"/>
          <w:sz w:val="24"/>
          <w:szCs w:val="24"/>
        </w:rPr>
        <w:t xml:space="preserve">с </w:t>
      </w:r>
      <w:r w:rsidR="00102EBB" w:rsidRPr="005343BF">
        <w:rPr>
          <w:rFonts w:ascii="Times New Roman" w:hAnsi="Times New Roman" w:cs="Times New Roman"/>
          <w:sz w:val="24"/>
          <w:szCs w:val="24"/>
        </w:rPr>
        <w:t xml:space="preserve">использованием электронных документов) или </w:t>
      </w:r>
      <w:r w:rsidR="00D539FD" w:rsidRPr="005343BF">
        <w:rPr>
          <w:rFonts w:ascii="Times New Roman" w:hAnsi="Times New Roman" w:cs="Times New Roman"/>
          <w:sz w:val="24"/>
          <w:szCs w:val="24"/>
        </w:rPr>
        <w:t xml:space="preserve">в иной форме, </w:t>
      </w:r>
      <w:r w:rsidR="007B0FBF" w:rsidRPr="005343BF">
        <w:rPr>
          <w:rFonts w:ascii="Times New Roman" w:hAnsi="Times New Roman" w:cs="Times New Roman"/>
          <w:sz w:val="24"/>
          <w:szCs w:val="24"/>
        </w:rPr>
        <w:t xml:space="preserve">позволяющей Банку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зафиксировать ответы тестируемого лица на предоставляемые в ходе</w:t>
      </w:r>
      <w:r w:rsidR="007B0FBF" w:rsidRPr="005343BF">
        <w:rPr>
          <w:rFonts w:ascii="Times New Roman" w:hAnsi="Times New Roman" w:cs="Times New Roman"/>
          <w:sz w:val="24"/>
          <w:szCs w:val="24"/>
        </w:rPr>
        <w:t xml:space="preserve">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 вопросы, оценить результаты тестирования, зафиксировать дату и</w:t>
      </w:r>
      <w:r w:rsidR="007B0FBF" w:rsidRPr="005343BF">
        <w:rPr>
          <w:rFonts w:ascii="Times New Roman" w:hAnsi="Times New Roman" w:cs="Times New Roman"/>
          <w:sz w:val="24"/>
          <w:szCs w:val="24"/>
        </w:rPr>
        <w:t xml:space="preserve"> </w:t>
      </w:r>
      <w:r w:rsidR="00D539FD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тестирования и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указанную информацию.</w:t>
      </w:r>
      <w:r w:rsidR="007B0FBF" w:rsidRPr="005343BF">
        <w:rPr>
          <w:rFonts w:ascii="Times New Roman" w:hAnsi="Times New Roman" w:cs="Times New Roman"/>
          <w:sz w:val="24"/>
          <w:szCs w:val="24"/>
        </w:rPr>
        <w:t xml:space="preserve">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проведение тест</w:t>
      </w:r>
      <w:r w:rsidR="007B0FBF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ирования с использованием аудио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</w:t>
      </w:r>
      <w:r w:rsidR="007B0FBF" w:rsidRPr="005343BF">
        <w:rPr>
          <w:rFonts w:ascii="Times New Roman" w:hAnsi="Times New Roman" w:cs="Times New Roman"/>
          <w:sz w:val="24"/>
          <w:szCs w:val="24"/>
        </w:rPr>
        <w:t xml:space="preserve">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видеосвязи, в том числе телефонной связи, не допускается.</w:t>
      </w:r>
    </w:p>
    <w:p w14:paraId="28730DCE" w14:textId="630FF22F" w:rsidR="00CE0F70" w:rsidRPr="005343BF" w:rsidRDefault="00CE0F70" w:rsidP="00CE0F70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3BF">
        <w:rPr>
          <w:rFonts w:ascii="Times New Roman" w:hAnsi="Times New Roman" w:cs="Times New Roman"/>
          <w:sz w:val="24"/>
          <w:szCs w:val="24"/>
        </w:rPr>
        <w:t xml:space="preserve">При проведении тестирования в офисе </w:t>
      </w:r>
      <w:r w:rsidR="003B43AA" w:rsidRPr="005343BF">
        <w:rPr>
          <w:rFonts w:ascii="Times New Roman" w:hAnsi="Times New Roman" w:cs="Times New Roman"/>
          <w:sz w:val="24"/>
          <w:szCs w:val="24"/>
        </w:rPr>
        <w:t xml:space="preserve">Банк </w:t>
      </w:r>
      <w:r w:rsidRPr="005343BF">
        <w:rPr>
          <w:rFonts w:ascii="Times New Roman" w:hAnsi="Times New Roman" w:cs="Times New Roman"/>
          <w:sz w:val="24"/>
          <w:szCs w:val="24"/>
        </w:rPr>
        <w:t xml:space="preserve">получает от тестируемого лица письменное подтверждение того, что ответы на вопросы тестирования давались тестируемым лицом самостоятельно. Форма такого письменного подтверждения установлена Приложением № </w:t>
      </w:r>
      <w:r w:rsidR="001E0705" w:rsidRPr="005343BF">
        <w:rPr>
          <w:rFonts w:ascii="Times New Roman" w:hAnsi="Times New Roman" w:cs="Times New Roman"/>
          <w:sz w:val="24"/>
          <w:szCs w:val="24"/>
        </w:rPr>
        <w:t xml:space="preserve">24 </w:t>
      </w:r>
      <w:r w:rsidRPr="005343BF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14:paraId="5FAADF25" w14:textId="77777777" w:rsidR="00102EBB" w:rsidRPr="005343BF" w:rsidRDefault="00102EB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исключительных случаях, указанных в </w:t>
      </w:r>
      <w:r w:rsidR="0070560A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п.2.16</w:t>
      </w:r>
      <w:r w:rsidR="007B0FBF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настоящего Порядка, при </w:t>
      </w: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технической возможности, Банк может</w:t>
      </w:r>
      <w:r w:rsidR="007B0FBF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тестируемому лицу </w:t>
      </w: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прохождения тестирования с ис</w:t>
      </w:r>
      <w:r w:rsidR="007B0FBF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пользованием электронных версий </w:t>
      </w: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</w:p>
    <w:p w14:paraId="393F70F9" w14:textId="77777777" w:rsidR="00D539FD" w:rsidRPr="005343BF" w:rsidRDefault="0070560A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Банк обеспечивает возмо</w:t>
      </w:r>
      <w:r w:rsidR="00D539FD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жность прохождения тестирования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 финансовых услуг с огран</w:t>
      </w:r>
      <w:r w:rsidR="00D539FD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иченными возможностями с учетом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законода</w:t>
      </w:r>
      <w:r w:rsidR="00D539FD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 Российской Федерации о социальной защите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инвалидов, включая допуск </w:t>
      </w:r>
      <w:proofErr w:type="spellStart"/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</w:t>
      </w:r>
      <w:r w:rsidR="00D539FD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одчика</w:t>
      </w:r>
      <w:proofErr w:type="spellEnd"/>
      <w:r w:rsidR="00D539FD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D539FD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="00D539FD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увеличения и звукового воспроизве</w:t>
      </w:r>
      <w:r w:rsidR="00D539FD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текста вариантов вопросов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ответов тестирования, возможность печати до</w:t>
      </w:r>
      <w:r w:rsidR="00D539FD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кументов, с использованием 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увеличенного размера шрифта, оказание иной</w:t>
      </w:r>
      <w:r w:rsidR="00D539FD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в преодолении барьеров,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препятствующих получению лицам</w:t>
      </w:r>
      <w:r w:rsidR="00D539FD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ограниченными возможностями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Банке, финансовых услуг</w:t>
      </w:r>
      <w:r w:rsidR="00D539FD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оказываемых Банком в рамках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 на рынке це</w:t>
      </w:r>
      <w:r w:rsidR="00D539FD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бумаг, в отношении которых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тестиров</w:t>
      </w:r>
      <w:r w:rsidR="00D539FD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ание, наравне с другими лицами. </w:t>
      </w:r>
    </w:p>
    <w:p w14:paraId="51DDD4D3" w14:textId="77777777" w:rsidR="00102EBB" w:rsidRPr="005343BF" w:rsidRDefault="0070560A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="00363FA2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39FD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исключает препятствия к осуще</w:t>
      </w:r>
      <w:r w:rsidR="00D539FD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ствлению получателем финансовых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в местах обслуживания получателей фина</w:t>
      </w:r>
      <w:r w:rsidR="00D539FD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нсовых услуг фотосъемки, аудио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видеозаписи процесса взаимодействия с таки</w:t>
      </w:r>
      <w:r w:rsidR="00D539FD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получателем финансовых услуг,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случаев, когда это может п</w:t>
      </w:r>
      <w:r w:rsidR="00D539FD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ривести к нарушению федеральных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 и принятых в соответствии с ними норм</w:t>
      </w:r>
      <w:r w:rsidR="00D539FD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ативных актов, а также случаев,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пункте 2.14. настоящего Порядка.</w:t>
      </w:r>
    </w:p>
    <w:p w14:paraId="463A90B9" w14:textId="77777777" w:rsidR="00E313F3" w:rsidRPr="005343BF" w:rsidRDefault="0070560A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2.18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Банк хранит информацию </w:t>
      </w:r>
      <w:r w:rsidR="004D0A03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вопросах и вариантах ответов,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предложенных тестируемому лицу, </w:t>
      </w:r>
      <w:r w:rsidR="004D0A03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ответах тестируемого лица на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предоставленные в ходе тестирования вопросы, о дате и времени проведения</w:t>
      </w:r>
      <w:r w:rsidR="00E313F3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тестирования, об оценке результатов тестирования, а также </w:t>
      </w:r>
      <w:r w:rsidR="0048516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направлении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тестируемому лицу уведомления об оце</w:t>
      </w:r>
      <w:r w:rsidR="0048516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нке результатов тестирования по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усмотрению Банка в виде документа на бум</w:t>
      </w:r>
      <w:r w:rsidR="0048516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ажном носителе или электронного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документа. </w:t>
      </w:r>
    </w:p>
    <w:p w14:paraId="4FCEDC87" w14:textId="35E1D975" w:rsidR="0048516B" w:rsidRPr="005343BF" w:rsidRDefault="00102EB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 информации, у</w:t>
      </w:r>
      <w:r w:rsidR="0048516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казанной в настоящем подпункте, с</w:t>
      </w: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не менее трех лет с даты пр</w:t>
      </w:r>
      <w:r w:rsidR="00DB7384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екращения договора</w:t>
      </w:r>
      <w:r w:rsidR="0048516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Клиентом, а в случае проведения т</w:t>
      </w:r>
      <w:r w:rsidR="0048516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естирования физического лица до </w:t>
      </w: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 его к Условиям – не менее шести месяцев с даты проведения</w:t>
      </w:r>
      <w:r w:rsidR="00E313F3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тестирования, если данное физическое лицо</w:t>
      </w:r>
      <w:r w:rsidR="0048516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присоединилось к Регламенту в </w:t>
      </w: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указанных шести месяцев, либо</w:t>
      </w:r>
      <w:r w:rsidR="0048516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присоединения данного физического лица к Регламенту</w:t>
      </w: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указанны</w:t>
      </w:r>
      <w:r w:rsidR="0048516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шести месяцев - не менее трех </w:t>
      </w:r>
      <w:r w:rsidR="008F4832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с даты </w:t>
      </w: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7384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рекращения договора</w:t>
      </w:r>
      <w:r w:rsidR="0048516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DEF0048" w14:textId="77777777" w:rsidR="00102EBB" w:rsidRPr="005343BF" w:rsidRDefault="00102EB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обеспечивает защиту информации, указанной в абзаце первом</w:t>
      </w:r>
      <w:r w:rsidR="0048516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пункта, в соответствии с требовани</w:t>
      </w:r>
      <w:r w:rsidR="0048516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законодательства Российской </w:t>
      </w: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в том числе нормативных актов Банка России.</w:t>
      </w:r>
    </w:p>
    <w:p w14:paraId="64EAB0CE" w14:textId="2F5B0324" w:rsidR="00102EBB" w:rsidRPr="005343BF" w:rsidRDefault="008F4832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тестирования фи</w:t>
      </w:r>
      <w:r w:rsidR="0048516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зического лица до присоединения его к Регламенту</w:t>
      </w:r>
      <w:r w:rsidR="0048516B" w:rsidRPr="005343B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CE0F70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ООО КБ «ГТ банк» услуг на финансовых рынках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полученный положите</w:t>
      </w:r>
      <w:r w:rsidR="0048516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льный результат тестирования по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усмотрению Банка может учитываться при ис</w:t>
      </w:r>
      <w:r w:rsidR="0048516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полнении поручений тестируемого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в случае, если иное не установлено</w:t>
      </w: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Регламентом</w:t>
      </w:r>
      <w:r w:rsidR="0048516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дополнительным 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 с Клиентом.</w:t>
      </w:r>
    </w:p>
    <w:p w14:paraId="1A8DC932" w14:textId="77777777" w:rsidR="00102EBB" w:rsidRPr="00B35B2D" w:rsidRDefault="008F4832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</w:t>
      </w: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аличия нескольких договоров</w:t>
      </w:r>
      <w:r w:rsidR="0048516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заключенных в рамках Регламента</w:t>
      </w:r>
      <w:r w:rsidR="00102EBB"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тестируемым лицом, Банк учитывает </w:t>
      </w:r>
      <w:r w:rsidR="0048516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оценку результатов тестирования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исполнения поручений тестируемого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лица по всем договорам</w:t>
      </w:r>
      <w:r w:rsidR="0048516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если иное не установлено Регламентом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или дополнительным соглашением с Клиентом.</w:t>
      </w:r>
    </w:p>
    <w:p w14:paraId="4C6C4E64" w14:textId="77777777" w:rsidR="00102EBB" w:rsidRPr="00B35B2D" w:rsidRDefault="008F4832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2.21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 случае привлечения Банком иного профессиональн</w:t>
      </w:r>
      <w:r w:rsidR="0048516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ого участника рынка ценных бумаг для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проведения </w:t>
      </w:r>
      <w:r w:rsidR="0048516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тестирования, Банк обеспечивает 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соблюдение таким профессиональны</w:t>
      </w:r>
      <w:r w:rsidR="0048516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 участником рынка ценных бумаг </w:t>
      </w:r>
      <w:r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требований пунктов 2.1 – 2.20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настоящего Порядка.</w:t>
      </w:r>
    </w:p>
    <w:p w14:paraId="72083A40" w14:textId="77777777" w:rsidR="008A074B" w:rsidRPr="00B35B2D" w:rsidRDefault="008A074B" w:rsidP="00C736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40AFA6FB" w14:textId="77777777" w:rsidR="00102EBB" w:rsidRPr="00564C6F" w:rsidRDefault="008A074B" w:rsidP="00E07581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r w:rsidRPr="00564C6F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3</w:t>
      </w:r>
      <w:r w:rsidR="00102EBB" w:rsidRPr="00564C6F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. Уведомление о рисках, </w:t>
      </w:r>
      <w:r w:rsidR="0048516B" w:rsidRPr="00564C6F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связанных с совершением сделок, </w:t>
      </w:r>
      <w:r w:rsidR="00102EBB" w:rsidRPr="00564C6F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требующих проведения тестировани</w:t>
      </w:r>
      <w:r w:rsidR="0048516B" w:rsidRPr="00564C6F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я, в отношении которых получены </w:t>
      </w:r>
      <w:r w:rsidR="00102EBB" w:rsidRPr="00564C6F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отрицательные результаты тестирования</w:t>
      </w:r>
      <w:r w:rsidRPr="00564C6F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.</w:t>
      </w:r>
    </w:p>
    <w:p w14:paraId="2DA5BD3B" w14:textId="6B548FD6" w:rsidR="00102EBB" w:rsidRPr="005343BF" w:rsidRDefault="008A074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5B2D">
        <w:rPr>
          <w:rFonts w:ascii="Times New Roman" w:eastAsia="Times New Roman" w:hAnsi="Times New Roman" w:cs="Times New Roman"/>
          <w:color w:val="1A1A1A"/>
          <w:sz w:val="24"/>
          <w:lang w:eastAsia="ru-RU"/>
        </w:rPr>
        <w:t>3.1.</w:t>
      </w:r>
      <w:r w:rsidR="00102EBB" w:rsidRPr="00B35B2D">
        <w:rPr>
          <w:rFonts w:ascii="Times New Roman" w:eastAsia="Times New Roman" w:hAnsi="Times New Roman" w:cs="Times New Roman"/>
          <w:color w:val="1A1A1A"/>
          <w:sz w:val="24"/>
          <w:lang w:eastAsia="ru-RU"/>
        </w:rPr>
        <w:t xml:space="preserve"> </w:t>
      </w:r>
      <w:r w:rsidR="005B0866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Уведомление о рисках, связанных с совершением сделок (заключением договоров), указанных в пункте 2.1 настоящего Порядка, в отношении которых отсутствует положительный результат тестирования (далее - уведомление о рискованных сделках (договорах)), предоставляется </w:t>
      </w:r>
      <w:r w:rsidR="003B43AA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Банком </w:t>
      </w:r>
      <w:r w:rsidR="005B0866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клиенту - физическому лицу, не являющемуся квалифицированным инвестором, при наличии у </w:t>
      </w:r>
      <w:r w:rsidR="001E0705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Банка </w:t>
      </w:r>
      <w:r w:rsidR="005B0866" w:rsidRPr="005343BF">
        <w:rPr>
          <w:rFonts w:ascii="Times New Roman" w:eastAsia="Times New Roman" w:hAnsi="Times New Roman" w:cs="Times New Roman"/>
          <w:sz w:val="24"/>
          <w:lang w:eastAsia="ru-RU"/>
        </w:rPr>
        <w:t>намерения оказывать такому клиенту услугу по исполнению его поручений, требующих прохождения тестирования, по которым отсутствует положительный результат тестирования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1E7D9922" w14:textId="53685FB4" w:rsidR="00B15F22" w:rsidRPr="005343BF" w:rsidRDefault="00B15F22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совершения (заключения) сделок (договоров), требующих проведения тестирования, в отношении которых получена отрицательная оценка результатов тестирования, </w:t>
      </w:r>
      <w:r w:rsidRPr="005343BF">
        <w:rPr>
          <w:rFonts w:ascii="Times New Roman" w:hAnsi="Times New Roman" w:cs="Times New Roman"/>
          <w:sz w:val="24"/>
          <w:szCs w:val="24"/>
        </w:rPr>
        <w:t>необходимо заявление Клиента о принятии рисков со стороны Клиента</w:t>
      </w:r>
      <w:r w:rsidRPr="005343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совершением указанных в поручении сделок (заключением договоров), предоставленное Клиентом Банку с соблюдением всех требований раздела 3 данного Порядка.</w:t>
      </w:r>
    </w:p>
    <w:p w14:paraId="4A59564D" w14:textId="3FCD6B5E" w:rsidR="00E425D6" w:rsidRPr="005343BF" w:rsidRDefault="008A074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lang w:eastAsia="ru-RU"/>
        </w:rPr>
        <w:t>3.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2. В уведомлении </w:t>
      </w:r>
      <w:r w:rsidR="00FF32D1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о рискованных сделках (договорах) </w:t>
      </w:r>
      <w:r w:rsidR="007931BD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Банк указывает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информацию о том, что совершение сделок (зак</w:t>
      </w:r>
      <w:r w:rsidR="007931BD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лючение договоров), в отношении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которых получено поручение, для Клиента не я</w:t>
      </w:r>
      <w:r w:rsidR="007931BD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вляется целесообразным, а также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приводит краткое описание рисков, связанных с такой сделкой и (или) таким</w:t>
      </w:r>
      <w:r w:rsidR="00B35B2D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договором. </w:t>
      </w:r>
    </w:p>
    <w:p w14:paraId="6050A7F4" w14:textId="234321CB" w:rsidR="007931BD" w:rsidRPr="005343BF" w:rsidRDefault="00E425D6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    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Уведомление о рискованном п</w:t>
      </w:r>
      <w:r w:rsidR="007931BD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оручении составляется Банком по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форме, установленной Приложе</w:t>
      </w:r>
      <w:r w:rsidR="007931BD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нием № </w:t>
      </w:r>
      <w:r w:rsidR="00920B05" w:rsidRPr="005343BF">
        <w:rPr>
          <w:rFonts w:ascii="Times New Roman" w:eastAsia="Times New Roman" w:hAnsi="Times New Roman" w:cs="Times New Roman"/>
          <w:sz w:val="24"/>
          <w:lang w:eastAsia="ru-RU"/>
        </w:rPr>
        <w:t>22</w:t>
      </w:r>
      <w:r w:rsidR="007931BD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 к настоящему Порядку.  </w:t>
      </w:r>
    </w:p>
    <w:p w14:paraId="11482FA2" w14:textId="77777777" w:rsidR="00102EBB" w:rsidRPr="005343BF" w:rsidRDefault="00E425D6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    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Уведомление о рискованном поручении по усмотрению Банка может</w:t>
      </w:r>
      <w:r w:rsidR="007931BD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содержать иную дополнительную информацию (о</w:t>
      </w:r>
      <w:r w:rsidR="007931BD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 рисках, связанных со сделкой и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(или) договором, указанными в а</w:t>
      </w:r>
      <w:r w:rsidR="007931BD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бзаце первом настоящего пункта,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целесообразности повышения знаний Кл</w:t>
      </w:r>
      <w:r w:rsidR="007931BD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иента о соответствующих сделках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(договорах), о рисках, связанных с их заключением</w:t>
      </w:r>
      <w:r w:rsidR="007931BD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,  гиперссылку на сайт в сети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«Интернет», на котором размещены и</w:t>
      </w:r>
      <w:r w:rsidR="007931BD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нформационные и (или) обучающие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материалы) при условии, что такая дополн</w:t>
      </w:r>
      <w:r w:rsidR="007931BD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ительная информация не искажает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информацию, представляемую Банком в </w:t>
      </w:r>
      <w:r w:rsidR="007931BD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указанном документе в отношении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данной сделки (данного договора) в соответстви</w:t>
      </w:r>
      <w:r w:rsidR="007931BD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и с требованиями абзаца первого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и второго настоящего пункта.</w:t>
      </w:r>
    </w:p>
    <w:p w14:paraId="19581439" w14:textId="77777777" w:rsidR="00102EBB" w:rsidRPr="005343BF" w:rsidRDefault="00E425D6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lang w:eastAsia="ru-RU"/>
        </w:rPr>
        <w:t>3.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3. Банк направляет уведомление 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о рискованном поручении Клиенту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способом, устано</w:t>
      </w:r>
      <w:r w:rsidR="00530CE3" w:rsidRPr="005343BF">
        <w:rPr>
          <w:rFonts w:ascii="Times New Roman" w:eastAsia="Times New Roman" w:hAnsi="Times New Roman" w:cs="Times New Roman"/>
          <w:sz w:val="24"/>
          <w:lang w:eastAsia="ru-RU"/>
        </w:rPr>
        <w:t>вленным договором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 с Клиентом, который должен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позволять зафиксировать факт, дату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 и время направления указанного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уведомления Клиенту. Способы обмена сообщ</w:t>
      </w:r>
      <w:r w:rsidR="00530CE3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ениями при представлении Банком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информации, в том числе указанной в 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>настоящем пункте, установлены в Регламенте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Банк может изменить способ (способ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ы) предоставления информации по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соглашению с Клиентом.</w:t>
      </w:r>
    </w:p>
    <w:p w14:paraId="223B924F" w14:textId="6D20EF9E" w:rsidR="00875893" w:rsidRPr="005343BF" w:rsidRDefault="00530CE3" w:rsidP="00875893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3.4. </w:t>
      </w:r>
      <w:r w:rsidR="00875893" w:rsidRPr="005343BF">
        <w:rPr>
          <w:rFonts w:ascii="Times New Roman" w:eastAsia="Times New Roman" w:hAnsi="Times New Roman" w:cs="Times New Roman"/>
          <w:sz w:val="24"/>
          <w:lang w:eastAsia="ru-RU"/>
        </w:rPr>
        <w:t>Заявление клиента о принятии рисков, указанных в уведомлении о рискованных сделках (договорах) (далее - заявление о принятии рисков) должно быть принято Банком до подачи клиентом поручения, требующего прохождения тестирования.</w:t>
      </w:r>
    </w:p>
    <w:p w14:paraId="630C954A" w14:textId="02AFD858" w:rsidR="00530CE3" w:rsidRPr="005343BF" w:rsidRDefault="00102EBB" w:rsidP="00875893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Заявление о принятии 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>рисков</w:t>
      </w:r>
      <w:r w:rsidR="00875893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не может быть принято </w:t>
      </w:r>
      <w:r w:rsidRPr="005343BF">
        <w:rPr>
          <w:rFonts w:ascii="Times New Roman" w:eastAsia="Times New Roman" w:hAnsi="Times New Roman" w:cs="Times New Roman"/>
          <w:sz w:val="24"/>
          <w:lang w:eastAsia="ru-RU"/>
        </w:rPr>
        <w:t>Банком от Клиента до направления ему уведо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мления о рискованном поручении. </w:t>
      </w:r>
    </w:p>
    <w:p w14:paraId="74C815C4" w14:textId="2F0B5244" w:rsidR="00102EBB" w:rsidRPr="005343BF" w:rsidRDefault="00102EB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lang w:eastAsia="ru-RU"/>
        </w:rPr>
        <w:t>Заявление о принятии рисков не может б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ыть принято Банком по истечении </w:t>
      </w:r>
      <w:r w:rsidRPr="005343BF">
        <w:rPr>
          <w:rFonts w:ascii="Times New Roman" w:eastAsia="Times New Roman" w:hAnsi="Times New Roman" w:cs="Times New Roman"/>
          <w:sz w:val="24"/>
          <w:lang w:eastAsia="ru-RU"/>
        </w:rPr>
        <w:t>трех рабочих дней со дня направления Кл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иенту уведомления о рискованном </w:t>
      </w:r>
      <w:r w:rsidRPr="005343BF">
        <w:rPr>
          <w:rFonts w:ascii="Times New Roman" w:eastAsia="Times New Roman" w:hAnsi="Times New Roman" w:cs="Times New Roman"/>
          <w:sz w:val="24"/>
          <w:lang w:eastAsia="ru-RU"/>
        </w:rPr>
        <w:t>поручении.</w:t>
      </w:r>
    </w:p>
    <w:p w14:paraId="3AF7F0E5" w14:textId="292208ED" w:rsidR="00870009" w:rsidRPr="005343BF" w:rsidRDefault="00047077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lang w:eastAsia="ru-RU"/>
        </w:rPr>
        <w:t>3.5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. Заявление о принятии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 рисков по форме, установленной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Приложением № </w:t>
      </w:r>
      <w:r w:rsidR="00875893" w:rsidRPr="005343BF">
        <w:rPr>
          <w:rFonts w:ascii="Times New Roman" w:eastAsia="Times New Roman" w:hAnsi="Times New Roman" w:cs="Times New Roman"/>
          <w:sz w:val="24"/>
          <w:lang w:eastAsia="ru-RU"/>
        </w:rPr>
        <w:t>23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 к настоящему 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Порядку, направляется способом,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уст</w:t>
      </w:r>
      <w:r w:rsidR="00530CE3" w:rsidRPr="005343BF">
        <w:rPr>
          <w:rFonts w:ascii="Times New Roman" w:eastAsia="Times New Roman" w:hAnsi="Times New Roman" w:cs="Times New Roman"/>
          <w:sz w:val="24"/>
          <w:lang w:eastAsia="ru-RU"/>
        </w:rPr>
        <w:t>ановленным в договоре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, которы</w:t>
      </w:r>
      <w:r w:rsidR="00530CE3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й позволяет зафиксировать факт,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дату и время направления указанного Заявл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ения о принятии рисков. </w:t>
      </w:r>
    </w:p>
    <w:p w14:paraId="54E16239" w14:textId="77777777" w:rsidR="00047077" w:rsidRPr="005343BF" w:rsidRDefault="00870009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Способы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обмена сообщениями при представлении</w:t>
      </w:r>
      <w:r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 Банком информации, в том числе у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казанной в настояще</w:t>
      </w:r>
      <w:r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м пункте, установлены в Регламенте. </w:t>
      </w:r>
    </w:p>
    <w:p w14:paraId="65820729" w14:textId="77777777" w:rsidR="00102EBB" w:rsidRPr="005343BF" w:rsidRDefault="00870009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Банк может изменить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способ (способы) предоставления информации по соглашению с Клиентом.</w:t>
      </w:r>
    </w:p>
    <w:p w14:paraId="31E85639" w14:textId="521D4A04" w:rsidR="00102EBB" w:rsidRPr="005343BF" w:rsidRDefault="00035372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lang w:eastAsia="ru-RU"/>
        </w:rPr>
        <w:t>3.6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. Банк хранит уведомление о рискованном поручении, Заявление о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принятии рисков, а также информацию, по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дтверждающую факт, дату и время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направления уведомления о рискованном по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ручении и получения Заявления о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принятии рисков не менее 3 лет с даты направления уведомления о рискованном</w:t>
      </w:r>
      <w:r w:rsidR="0028000D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поручении и получения Заявления о принятии рисков соответственно.</w:t>
      </w:r>
    </w:p>
    <w:p w14:paraId="39409BA7" w14:textId="77777777" w:rsidR="00102EBB" w:rsidRPr="005343BF" w:rsidRDefault="00102EB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lang w:eastAsia="ru-RU"/>
        </w:rPr>
        <w:t>Банк обеспечивает защиту информаци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и в соответствии с требованиями </w:t>
      </w:r>
      <w:r w:rsidRPr="005343BF">
        <w:rPr>
          <w:rFonts w:ascii="Times New Roman" w:eastAsia="Times New Roman" w:hAnsi="Times New Roman" w:cs="Times New Roman"/>
          <w:sz w:val="24"/>
          <w:lang w:eastAsia="ru-RU"/>
        </w:rPr>
        <w:t>законодательства Российской Федерации, в том числе норма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тивных актов Банка </w:t>
      </w:r>
      <w:r w:rsidRPr="005343BF">
        <w:rPr>
          <w:rFonts w:ascii="Times New Roman" w:eastAsia="Times New Roman" w:hAnsi="Times New Roman" w:cs="Times New Roman"/>
          <w:sz w:val="24"/>
          <w:lang w:eastAsia="ru-RU"/>
        </w:rPr>
        <w:t>России.</w:t>
      </w:r>
    </w:p>
    <w:p w14:paraId="4D64F5C1" w14:textId="3AF343D6" w:rsidR="00102EBB" w:rsidRPr="005343BF" w:rsidRDefault="002C6DCE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5343BF">
        <w:rPr>
          <w:rFonts w:ascii="Times New Roman" w:eastAsia="Times New Roman" w:hAnsi="Times New Roman" w:cs="Times New Roman"/>
          <w:sz w:val="24"/>
          <w:lang w:eastAsia="ru-RU"/>
        </w:rPr>
        <w:t>7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. Банк размещает на своем сайте в 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сети «Интернет» в общем доступе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информационные материалы, предназна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ченные для повышения финансовой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грамотности инвесторов, включающие о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писание особенностей финансовых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инструментов, сделок и операций с ними или размещает на своем сайте в сети</w:t>
      </w:r>
      <w:r w:rsidR="0028000D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«Интернет» гиперссылку на иной сайт в сети «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Интернет», на котором размещены </w:t>
      </w:r>
      <w:r w:rsidR="00102EBB" w:rsidRPr="005343BF">
        <w:rPr>
          <w:rFonts w:ascii="Times New Roman" w:eastAsia="Times New Roman" w:hAnsi="Times New Roman" w:cs="Times New Roman"/>
          <w:sz w:val="24"/>
          <w:lang w:eastAsia="ru-RU"/>
        </w:rPr>
        <w:t>данные материалы.</w:t>
      </w:r>
    </w:p>
    <w:p w14:paraId="3534D0EB" w14:textId="073B2C40" w:rsidR="00102EBB" w:rsidRPr="005343BF" w:rsidRDefault="00102EB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lang w:eastAsia="ru-RU"/>
        </w:rPr>
        <w:t>Описание рисков, связанных с финанс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овыми инструментами, сделками и </w:t>
      </w:r>
      <w:r w:rsidRPr="005343BF">
        <w:rPr>
          <w:rFonts w:ascii="Times New Roman" w:eastAsia="Times New Roman" w:hAnsi="Times New Roman" w:cs="Times New Roman"/>
          <w:sz w:val="24"/>
          <w:lang w:eastAsia="ru-RU"/>
        </w:rPr>
        <w:t>операциями на рынке ценных бумаг, по которы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>м Банк предоставляет услуги в рамках Регламент</w:t>
      </w:r>
      <w:r w:rsidR="0028000D" w:rsidRPr="005343BF">
        <w:rPr>
          <w:rFonts w:ascii="Times New Roman" w:eastAsia="Times New Roman" w:hAnsi="Times New Roman" w:cs="Times New Roman"/>
          <w:sz w:val="24"/>
          <w:lang w:eastAsia="ru-RU"/>
        </w:rPr>
        <w:t>а</w:t>
      </w:r>
      <w:r w:rsidR="00870009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6C0AE3" w:rsidRPr="005343BF">
        <w:rPr>
          <w:rFonts w:ascii="Times New Roman" w:eastAsia="Times New Roman" w:hAnsi="Times New Roman" w:cs="Times New Roman"/>
          <w:sz w:val="24"/>
          <w:lang w:eastAsia="ru-RU"/>
        </w:rPr>
        <w:t>оказания ООО КБ «ГТ банк» услуг на финансовых рынках</w:t>
      </w:r>
      <w:r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="00F44212" w:rsidRPr="005343BF">
        <w:rPr>
          <w:rFonts w:ascii="Times New Roman" w:eastAsia="Times New Roman" w:hAnsi="Times New Roman" w:cs="Times New Roman"/>
          <w:sz w:val="24"/>
          <w:lang w:eastAsia="ru-RU"/>
        </w:rPr>
        <w:t>указаны в Приложении 7</w:t>
      </w:r>
      <w:r w:rsidR="00E94DF4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 Регламента</w:t>
      </w:r>
      <w:r w:rsidRPr="005343BF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463F9F1D" w14:textId="77777777" w:rsidR="00102EBB" w:rsidRPr="00B35B2D" w:rsidRDefault="00102EBB" w:rsidP="00C7360D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lang w:eastAsia="ru-RU"/>
        </w:rPr>
      </w:pPr>
      <w:r w:rsidRPr="005343BF">
        <w:rPr>
          <w:rFonts w:ascii="Times New Roman" w:eastAsia="Times New Roman" w:hAnsi="Times New Roman" w:cs="Times New Roman"/>
          <w:sz w:val="24"/>
          <w:lang w:eastAsia="ru-RU"/>
        </w:rPr>
        <w:t>Банк размещает на своем сайте в сети</w:t>
      </w:r>
      <w:r w:rsidR="00297523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 «Интернет» гиперссылку на иной </w:t>
      </w:r>
      <w:r w:rsidRPr="005343BF">
        <w:rPr>
          <w:rFonts w:ascii="Times New Roman" w:eastAsia="Times New Roman" w:hAnsi="Times New Roman" w:cs="Times New Roman"/>
          <w:sz w:val="24"/>
          <w:lang w:eastAsia="ru-RU"/>
        </w:rPr>
        <w:t>сайт в сети «Интернет», на котором размещена</w:t>
      </w:r>
      <w:r w:rsidR="00297523" w:rsidRPr="005343BF">
        <w:rPr>
          <w:rFonts w:ascii="Times New Roman" w:eastAsia="Times New Roman" w:hAnsi="Times New Roman" w:cs="Times New Roman"/>
          <w:sz w:val="24"/>
          <w:lang w:eastAsia="ru-RU"/>
        </w:rPr>
        <w:t xml:space="preserve"> информация о рисках, связанн</w:t>
      </w:r>
      <w:r w:rsidR="00297523" w:rsidRPr="00B35B2D">
        <w:rPr>
          <w:rFonts w:ascii="Times New Roman" w:eastAsia="Times New Roman" w:hAnsi="Times New Roman" w:cs="Times New Roman"/>
          <w:color w:val="1A1A1A"/>
          <w:sz w:val="24"/>
          <w:lang w:eastAsia="ru-RU"/>
        </w:rPr>
        <w:t xml:space="preserve">ых </w:t>
      </w:r>
      <w:r w:rsidRPr="00B35B2D">
        <w:rPr>
          <w:rFonts w:ascii="Times New Roman" w:eastAsia="Times New Roman" w:hAnsi="Times New Roman" w:cs="Times New Roman"/>
          <w:color w:val="1A1A1A"/>
          <w:sz w:val="24"/>
          <w:lang w:eastAsia="ru-RU"/>
        </w:rPr>
        <w:t>с иными финансовыми инструментами рынка ценных бумаг.</w:t>
      </w:r>
    </w:p>
    <w:p w14:paraId="11C7E9EA" w14:textId="77777777" w:rsidR="002C6DCE" w:rsidRDefault="002C6DCE">
      <w:pPr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br w:type="page"/>
      </w:r>
    </w:p>
    <w:p w14:paraId="3D656956" w14:textId="77777777" w:rsidR="00102EBB" w:rsidRPr="00564C6F" w:rsidRDefault="00102EBB" w:rsidP="00102EBB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1A1A1A"/>
          <w:lang w:eastAsia="ru-RU"/>
        </w:rPr>
      </w:pPr>
      <w:r w:rsidRPr="00564C6F">
        <w:rPr>
          <w:rFonts w:eastAsia="Times New Roman" w:cstheme="minorHAnsi"/>
          <w:b/>
          <w:bCs/>
          <w:color w:val="1A1A1A"/>
          <w:lang w:eastAsia="ru-RU"/>
        </w:rPr>
        <w:t>Приложение 1</w:t>
      </w:r>
    </w:p>
    <w:p w14:paraId="7686CBF9" w14:textId="77777777" w:rsidR="00600D28" w:rsidRDefault="005446BD" w:rsidP="00102EBB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>к Поряд</w:t>
      </w:r>
      <w:r w:rsidR="00102EBB" w:rsidRPr="007335E5">
        <w:rPr>
          <w:rFonts w:eastAsia="Times New Roman" w:cstheme="minorHAnsi"/>
          <w:color w:val="1A1A1A"/>
          <w:lang w:eastAsia="ru-RU"/>
        </w:rPr>
        <w:t>к</w:t>
      </w:r>
      <w:r w:rsidR="00600D28">
        <w:rPr>
          <w:rFonts w:eastAsia="Times New Roman" w:cstheme="minorHAnsi"/>
          <w:color w:val="1A1A1A"/>
          <w:lang w:eastAsia="ru-RU"/>
        </w:rPr>
        <w:t>у</w:t>
      </w:r>
      <w:r w:rsidR="00102EBB" w:rsidRPr="007335E5">
        <w:rPr>
          <w:rFonts w:eastAsia="Times New Roman" w:cstheme="minorHAnsi"/>
          <w:color w:val="1A1A1A"/>
          <w:lang w:eastAsia="ru-RU"/>
        </w:rPr>
        <w:t xml:space="preserve"> проведения тестирования физического лица, </w:t>
      </w:r>
    </w:p>
    <w:p w14:paraId="2C4C1774" w14:textId="77777777" w:rsidR="00600D28" w:rsidRDefault="00102EBB" w:rsidP="00600D28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A1A1A"/>
          <w:lang w:eastAsia="ru-RU"/>
        </w:rPr>
      </w:pPr>
      <w:r w:rsidRPr="007335E5">
        <w:rPr>
          <w:rFonts w:eastAsia="Times New Roman" w:cstheme="minorHAnsi"/>
          <w:color w:val="1A1A1A"/>
          <w:lang w:eastAsia="ru-RU"/>
        </w:rPr>
        <w:t>н</w:t>
      </w:r>
      <w:r w:rsidR="00600D28">
        <w:rPr>
          <w:rFonts w:eastAsia="Times New Roman" w:cstheme="minorHAnsi"/>
          <w:color w:val="1A1A1A"/>
          <w:lang w:eastAsia="ru-RU"/>
        </w:rPr>
        <w:t xml:space="preserve">е являющегося квалифицированным </w:t>
      </w:r>
      <w:r w:rsidRPr="007335E5">
        <w:rPr>
          <w:rFonts w:eastAsia="Times New Roman" w:cstheme="minorHAnsi"/>
          <w:color w:val="1A1A1A"/>
          <w:lang w:eastAsia="ru-RU"/>
        </w:rPr>
        <w:t xml:space="preserve">инвестором </w:t>
      </w:r>
    </w:p>
    <w:p w14:paraId="7E2C8AB0" w14:textId="77777777" w:rsidR="00102EBB" w:rsidRPr="007335E5" w:rsidRDefault="00102EBB" w:rsidP="00102EBB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A1A1A"/>
          <w:lang w:eastAsia="ru-RU"/>
        </w:rPr>
      </w:pPr>
      <w:r w:rsidRPr="007335E5">
        <w:rPr>
          <w:rFonts w:eastAsia="Times New Roman" w:cstheme="minorHAnsi"/>
          <w:color w:val="1A1A1A"/>
          <w:lang w:eastAsia="ru-RU"/>
        </w:rPr>
        <w:t xml:space="preserve">в </w:t>
      </w:r>
      <w:r w:rsidR="00600D28" w:rsidRPr="00600D28">
        <w:rPr>
          <w:rFonts w:eastAsia="Times New Roman" w:cstheme="minorHAnsi"/>
          <w:color w:val="1A1A1A"/>
          <w:lang w:eastAsia="ru-RU"/>
        </w:rPr>
        <w:t>ООО КБ «ГТ банк»</w:t>
      </w:r>
    </w:p>
    <w:p w14:paraId="0DD18211" w14:textId="77777777" w:rsidR="00102EBB" w:rsidRPr="007335E5" w:rsidRDefault="00102EBB" w:rsidP="00102EB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A1A1A"/>
          <w:lang w:eastAsia="ru-RU"/>
        </w:rPr>
      </w:pPr>
    </w:p>
    <w:p w14:paraId="39779108" w14:textId="77777777" w:rsidR="00102EBB" w:rsidRPr="007335E5" w:rsidRDefault="00102EBB" w:rsidP="00102EB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A1A1A"/>
          <w:lang w:eastAsia="ru-RU"/>
        </w:rPr>
      </w:pPr>
      <w:r w:rsidRPr="007335E5">
        <w:rPr>
          <w:rFonts w:eastAsia="Times New Roman" w:cstheme="minorHAnsi"/>
          <w:color w:val="1A1A1A"/>
          <w:lang w:eastAsia="ru-RU"/>
        </w:rPr>
        <w:t>Перечень вопросов тестирования - блок «</w:t>
      </w:r>
      <w:proofErr w:type="gramStart"/>
      <w:r w:rsidRPr="007335E5">
        <w:rPr>
          <w:rFonts w:eastAsia="Times New Roman" w:cstheme="minorHAnsi"/>
          <w:color w:val="1A1A1A"/>
          <w:lang w:eastAsia="ru-RU"/>
        </w:rPr>
        <w:t>Самооценка»*</w:t>
      </w:r>
      <w:proofErr w:type="gramEnd"/>
    </w:p>
    <w:p w14:paraId="3B03A4FE" w14:textId="77777777" w:rsidR="00102EBB" w:rsidRPr="007335E5" w:rsidRDefault="00102EBB" w:rsidP="00102EB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A1A1A"/>
          <w:lang w:eastAsia="ru-RU"/>
        </w:rPr>
      </w:pPr>
      <w:r w:rsidRPr="007335E5">
        <w:rPr>
          <w:rFonts w:eastAsia="Times New Roman" w:cstheme="minorHAnsi"/>
          <w:color w:val="1A1A1A"/>
          <w:lang w:eastAsia="ru-RU"/>
        </w:rPr>
        <w:t>Данная форма блока предусмотрена для финансовых инструментов,</w:t>
      </w:r>
    </w:p>
    <w:p w14:paraId="15DD69E2" w14:textId="77777777" w:rsidR="00102EBB" w:rsidRPr="007335E5" w:rsidRDefault="00102EBB" w:rsidP="00102EB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A1A1A"/>
          <w:lang w:eastAsia="ru-RU"/>
        </w:rPr>
      </w:pPr>
      <w:r w:rsidRPr="007335E5">
        <w:rPr>
          <w:rFonts w:eastAsia="Times New Roman" w:cstheme="minorHAnsi"/>
          <w:color w:val="1A1A1A"/>
          <w:lang w:eastAsia="ru-RU"/>
        </w:rPr>
        <w:t>указанных в приложениях №№ 5, 7-18</w:t>
      </w:r>
    </w:p>
    <w:p w14:paraId="6A33D31F" w14:textId="77777777" w:rsidR="007608CA" w:rsidRPr="007335E5" w:rsidRDefault="007608CA" w:rsidP="00102EB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A1A1A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4435"/>
        <w:gridCol w:w="5372"/>
      </w:tblGrid>
      <w:tr w:rsidR="007608CA" w:rsidRPr="0089710C" w14:paraId="7CE2711C" w14:textId="77777777" w:rsidTr="002854F6">
        <w:tc>
          <w:tcPr>
            <w:tcW w:w="534" w:type="dxa"/>
          </w:tcPr>
          <w:p w14:paraId="61374C2A" w14:textId="77777777" w:rsidR="007608CA" w:rsidRPr="0089710C" w:rsidRDefault="006A6A74" w:rsidP="00102EBB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val="en-US"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6" w:type="dxa"/>
          </w:tcPr>
          <w:p w14:paraId="2171C36C" w14:textId="77777777" w:rsidR="006A6A74" w:rsidRPr="0089710C" w:rsidRDefault="006A6A74" w:rsidP="00102EBB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5494" w:type="dxa"/>
          </w:tcPr>
          <w:p w14:paraId="2462C9BF" w14:textId="77777777" w:rsidR="007608CA" w:rsidRPr="0089710C" w:rsidRDefault="006A6A74" w:rsidP="00102EBB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Ответы</w:t>
            </w:r>
          </w:p>
        </w:tc>
      </w:tr>
      <w:tr w:rsidR="006A6A74" w:rsidRPr="0089710C" w14:paraId="4EBAC06F" w14:textId="77777777" w:rsidTr="002854F6">
        <w:tc>
          <w:tcPr>
            <w:tcW w:w="534" w:type="dxa"/>
            <w:vMerge w:val="restart"/>
          </w:tcPr>
          <w:p w14:paraId="161A3F61" w14:textId="77777777" w:rsidR="006A6A74" w:rsidRPr="0089710C" w:rsidRDefault="006A6A74" w:rsidP="002854F6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  <w:p w14:paraId="07FE17A0" w14:textId="77777777" w:rsidR="006A6A74" w:rsidRPr="0089710C" w:rsidRDefault="006A6A74" w:rsidP="002854F6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  <w:p w14:paraId="39DD0F1F" w14:textId="77777777" w:rsidR="006A6A74" w:rsidRPr="0089710C" w:rsidRDefault="006A6A74" w:rsidP="002854F6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Merge w:val="restart"/>
          </w:tcPr>
          <w:p w14:paraId="7099E25D" w14:textId="77777777" w:rsidR="006A6A74" w:rsidRPr="0089710C" w:rsidRDefault="006A6A74" w:rsidP="006A6A74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  <w:p w14:paraId="5A8DFC46" w14:textId="77777777" w:rsidR="006A6A74" w:rsidRPr="0089710C" w:rsidRDefault="006A6A74" w:rsidP="006A6A74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Обладаете ли вы знаниями о финансовом инструменте?</w:t>
            </w:r>
          </w:p>
          <w:p w14:paraId="1413F840" w14:textId="77777777" w:rsidR="006A6A74" w:rsidRPr="0089710C" w:rsidRDefault="006A6A74" w:rsidP="006A6A74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(Возможны несколько вариантов ответа)</w:t>
            </w:r>
          </w:p>
        </w:tc>
        <w:tc>
          <w:tcPr>
            <w:tcW w:w="5494" w:type="dxa"/>
          </w:tcPr>
          <w:p w14:paraId="5D277B87" w14:textId="77777777" w:rsidR="006A6A74" w:rsidRPr="0089710C" w:rsidRDefault="006A6A74" w:rsidP="006A6A74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(а) не имею конкретных знаний об инструменте</w:t>
            </w:r>
          </w:p>
        </w:tc>
      </w:tr>
      <w:tr w:rsidR="006A6A74" w:rsidRPr="0089710C" w14:paraId="77FA5519" w14:textId="77777777" w:rsidTr="002854F6">
        <w:tc>
          <w:tcPr>
            <w:tcW w:w="534" w:type="dxa"/>
            <w:vMerge/>
          </w:tcPr>
          <w:p w14:paraId="6D754CB8" w14:textId="77777777" w:rsidR="006A6A74" w:rsidRPr="0089710C" w:rsidRDefault="006A6A74" w:rsidP="002854F6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480D2C59" w14:textId="77777777" w:rsidR="006A6A74" w:rsidRPr="0089710C" w:rsidRDefault="006A6A74" w:rsidP="006A6A74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5494" w:type="dxa"/>
          </w:tcPr>
          <w:p w14:paraId="3C6B35C3" w14:textId="77777777" w:rsidR="006A6A74" w:rsidRPr="0089710C" w:rsidRDefault="006A6A74" w:rsidP="006A6A74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(б) знаю, поскольку изучал *</w:t>
            </w:r>
            <w:r w:rsidR="00A5791E"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*</w:t>
            </w:r>
          </w:p>
        </w:tc>
      </w:tr>
      <w:tr w:rsidR="006A6A74" w:rsidRPr="0089710C" w14:paraId="36B67C84" w14:textId="77777777" w:rsidTr="002854F6">
        <w:tc>
          <w:tcPr>
            <w:tcW w:w="534" w:type="dxa"/>
            <w:vMerge/>
          </w:tcPr>
          <w:p w14:paraId="599FA96D" w14:textId="77777777" w:rsidR="006A6A74" w:rsidRPr="0089710C" w:rsidRDefault="006A6A74" w:rsidP="002854F6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5D33927D" w14:textId="77777777" w:rsidR="006A6A74" w:rsidRPr="0089710C" w:rsidRDefault="006A6A74" w:rsidP="006A6A74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5494" w:type="dxa"/>
          </w:tcPr>
          <w:p w14:paraId="1E87A1B9" w14:textId="77777777" w:rsidR="006A6A74" w:rsidRPr="0089710C" w:rsidRDefault="006A6A74" w:rsidP="006A6A74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(в) знаю, потому что работал/заключал</w:t>
            </w:r>
          </w:p>
          <w:p w14:paraId="545407A7" w14:textId="77777777" w:rsidR="006A6A74" w:rsidRPr="0089710C" w:rsidRDefault="006A6A74" w:rsidP="006A6A74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сделки с данным инструментом **</w:t>
            </w:r>
            <w:r w:rsidR="00A5791E"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*</w:t>
            </w: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;</w:t>
            </w:r>
          </w:p>
        </w:tc>
      </w:tr>
      <w:tr w:rsidR="006A6A74" w:rsidRPr="0089710C" w14:paraId="72625A97" w14:textId="77777777" w:rsidTr="002854F6">
        <w:tc>
          <w:tcPr>
            <w:tcW w:w="534" w:type="dxa"/>
            <w:vMerge/>
          </w:tcPr>
          <w:p w14:paraId="11D3AE8B" w14:textId="77777777" w:rsidR="006A6A74" w:rsidRPr="0089710C" w:rsidRDefault="006A6A74" w:rsidP="002854F6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00DBD521" w14:textId="77777777" w:rsidR="006A6A74" w:rsidRPr="0089710C" w:rsidRDefault="006A6A74" w:rsidP="006A6A74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5494" w:type="dxa"/>
          </w:tcPr>
          <w:p w14:paraId="0C8C032C" w14:textId="77777777" w:rsidR="006A6A74" w:rsidRPr="0089710C" w:rsidRDefault="006A6A74" w:rsidP="006A6A74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(г) знаю, потому что получил профессиональную консультацию ***</w:t>
            </w:r>
            <w:r w:rsidR="000A35DF"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*</w:t>
            </w:r>
          </w:p>
        </w:tc>
      </w:tr>
      <w:tr w:rsidR="002854F6" w:rsidRPr="0089710C" w14:paraId="6E7C16BE" w14:textId="77777777" w:rsidTr="002854F6">
        <w:tc>
          <w:tcPr>
            <w:tcW w:w="534" w:type="dxa"/>
            <w:vMerge w:val="restart"/>
          </w:tcPr>
          <w:p w14:paraId="423A539F" w14:textId="77777777" w:rsidR="002854F6" w:rsidRPr="0089710C" w:rsidRDefault="002854F6" w:rsidP="002854F6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  <w:p w14:paraId="52A6C743" w14:textId="77777777" w:rsidR="002854F6" w:rsidRPr="0089710C" w:rsidRDefault="002854F6" w:rsidP="002854F6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vMerge w:val="restart"/>
          </w:tcPr>
          <w:p w14:paraId="633740A3" w14:textId="77777777" w:rsidR="002854F6" w:rsidRPr="0089710C" w:rsidRDefault="002854F6" w:rsidP="002854F6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 xml:space="preserve">Как долго (в совокупности) Вы </w:t>
            </w: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осуществляете сделки с этим инструментом?</w:t>
            </w:r>
          </w:p>
          <w:p w14:paraId="59B78B40" w14:textId="77777777" w:rsidR="002854F6" w:rsidRPr="0089710C" w:rsidRDefault="002854F6" w:rsidP="002854F6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(возможен один вариант ответа)</w:t>
            </w:r>
          </w:p>
        </w:tc>
        <w:tc>
          <w:tcPr>
            <w:tcW w:w="5494" w:type="dxa"/>
          </w:tcPr>
          <w:p w14:paraId="7165EE83" w14:textId="77777777" w:rsidR="002854F6" w:rsidRPr="0089710C" w:rsidRDefault="002854F6" w:rsidP="006A6A74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(а) до настоящего времени сделок не было****</w:t>
            </w:r>
            <w:r w:rsidR="00A5791E"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*</w:t>
            </w: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854F6" w:rsidRPr="0089710C" w14:paraId="3CDD5B5B" w14:textId="77777777" w:rsidTr="002854F6">
        <w:tc>
          <w:tcPr>
            <w:tcW w:w="534" w:type="dxa"/>
            <w:vMerge/>
          </w:tcPr>
          <w:p w14:paraId="29815A4E" w14:textId="77777777" w:rsidR="002854F6" w:rsidRPr="0089710C" w:rsidRDefault="002854F6" w:rsidP="002854F6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62722FBC" w14:textId="77777777" w:rsidR="002854F6" w:rsidRPr="0089710C" w:rsidRDefault="002854F6" w:rsidP="006A6A74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5494" w:type="dxa"/>
          </w:tcPr>
          <w:p w14:paraId="519E317D" w14:textId="77777777" w:rsidR="002854F6" w:rsidRPr="0089710C" w:rsidRDefault="002854F6" w:rsidP="006A6A74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(б) не более 1 года.</w:t>
            </w:r>
          </w:p>
        </w:tc>
      </w:tr>
      <w:tr w:rsidR="002854F6" w:rsidRPr="0089710C" w14:paraId="69CBDEFF" w14:textId="77777777" w:rsidTr="002854F6">
        <w:tc>
          <w:tcPr>
            <w:tcW w:w="534" w:type="dxa"/>
            <w:vMerge/>
          </w:tcPr>
          <w:p w14:paraId="13068ED3" w14:textId="77777777" w:rsidR="002854F6" w:rsidRPr="0089710C" w:rsidRDefault="002854F6" w:rsidP="002854F6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7DA1E32E" w14:textId="77777777" w:rsidR="002854F6" w:rsidRPr="0089710C" w:rsidRDefault="002854F6" w:rsidP="006A6A74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5494" w:type="dxa"/>
          </w:tcPr>
          <w:p w14:paraId="46955432" w14:textId="77777777" w:rsidR="002854F6" w:rsidRPr="0089710C" w:rsidRDefault="002854F6" w:rsidP="006A6A74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(в) 1 год и более.</w:t>
            </w:r>
          </w:p>
        </w:tc>
      </w:tr>
      <w:tr w:rsidR="002854F6" w:rsidRPr="0089710C" w14:paraId="54808D69" w14:textId="77777777" w:rsidTr="002854F6">
        <w:tc>
          <w:tcPr>
            <w:tcW w:w="534" w:type="dxa"/>
            <w:vMerge w:val="restart"/>
          </w:tcPr>
          <w:p w14:paraId="4D36DEDD" w14:textId="77777777" w:rsidR="002854F6" w:rsidRPr="0089710C" w:rsidRDefault="002854F6" w:rsidP="002854F6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  <w:p w14:paraId="4D109249" w14:textId="77777777" w:rsidR="002854F6" w:rsidRPr="0089710C" w:rsidRDefault="002854F6" w:rsidP="002854F6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vMerge w:val="restart"/>
          </w:tcPr>
          <w:p w14:paraId="0FC8D7BC" w14:textId="77777777" w:rsidR="002854F6" w:rsidRPr="0089710C" w:rsidRDefault="002854F6" w:rsidP="006A6A74">
            <w:pPr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Сколько сделок с этим инструментом</w:t>
            </w:r>
          </w:p>
          <w:p w14:paraId="2708F947" w14:textId="77777777" w:rsidR="002854F6" w:rsidRPr="0089710C" w:rsidRDefault="002854F6" w:rsidP="006A6A74">
            <w:pPr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Вы заключили за последний год****</w:t>
            </w:r>
            <w:r w:rsidR="00A5791E"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*</w:t>
            </w: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?</w:t>
            </w:r>
          </w:p>
          <w:p w14:paraId="1E4FD231" w14:textId="77777777" w:rsidR="002854F6" w:rsidRPr="0089710C" w:rsidRDefault="002854F6" w:rsidP="006A6A74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(возможен один вариант ответа)</w:t>
            </w:r>
          </w:p>
        </w:tc>
        <w:tc>
          <w:tcPr>
            <w:tcW w:w="5494" w:type="dxa"/>
          </w:tcPr>
          <w:p w14:paraId="773F5A85" w14:textId="77777777" w:rsidR="002854F6" w:rsidRPr="0089710C" w:rsidRDefault="002854F6" w:rsidP="006A6A74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(а) за последний год сделок не было.</w:t>
            </w:r>
          </w:p>
        </w:tc>
      </w:tr>
      <w:tr w:rsidR="002854F6" w:rsidRPr="0089710C" w14:paraId="0ED65730" w14:textId="77777777" w:rsidTr="002854F6">
        <w:tc>
          <w:tcPr>
            <w:tcW w:w="534" w:type="dxa"/>
            <w:vMerge/>
          </w:tcPr>
          <w:p w14:paraId="62BDE0F7" w14:textId="77777777" w:rsidR="002854F6" w:rsidRPr="0089710C" w:rsidRDefault="002854F6" w:rsidP="00102EBB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296C4C2F" w14:textId="77777777" w:rsidR="002854F6" w:rsidRPr="0089710C" w:rsidRDefault="002854F6" w:rsidP="006A6A74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5494" w:type="dxa"/>
          </w:tcPr>
          <w:p w14:paraId="3AB3627E" w14:textId="77777777" w:rsidR="002854F6" w:rsidRPr="0089710C" w:rsidRDefault="002854F6" w:rsidP="006A6A74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(б) менее 10 сделок.</w:t>
            </w:r>
          </w:p>
        </w:tc>
      </w:tr>
      <w:tr w:rsidR="002854F6" w:rsidRPr="0089710C" w14:paraId="3F14099F" w14:textId="77777777" w:rsidTr="002854F6">
        <w:tc>
          <w:tcPr>
            <w:tcW w:w="534" w:type="dxa"/>
            <w:vMerge/>
          </w:tcPr>
          <w:p w14:paraId="4FDB96FE" w14:textId="77777777" w:rsidR="002854F6" w:rsidRPr="0089710C" w:rsidRDefault="002854F6" w:rsidP="00102EBB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363C5DD9" w14:textId="77777777" w:rsidR="002854F6" w:rsidRPr="0089710C" w:rsidRDefault="002854F6" w:rsidP="006A6A74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5494" w:type="dxa"/>
          </w:tcPr>
          <w:p w14:paraId="44E923ED" w14:textId="77777777" w:rsidR="002854F6" w:rsidRPr="0089710C" w:rsidRDefault="002854F6" w:rsidP="006A6A74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(в) 10 или более сделок.</w:t>
            </w:r>
          </w:p>
        </w:tc>
      </w:tr>
    </w:tbl>
    <w:p w14:paraId="7EC20062" w14:textId="77777777" w:rsidR="007608CA" w:rsidRPr="007335E5" w:rsidRDefault="007608CA" w:rsidP="00102EB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A1A1A"/>
          <w:lang w:eastAsia="ru-RU"/>
        </w:rPr>
      </w:pPr>
    </w:p>
    <w:p w14:paraId="7395B7D2" w14:textId="77777777" w:rsidR="00102EBB" w:rsidRPr="007335E5" w:rsidRDefault="00102EBB" w:rsidP="00AA29A8">
      <w:pPr>
        <w:spacing w:after="0"/>
        <w:rPr>
          <w:rFonts w:cstheme="minorHAnsi"/>
        </w:rPr>
      </w:pPr>
    </w:p>
    <w:p w14:paraId="51B9D5D2" w14:textId="77777777" w:rsidR="00A5791E" w:rsidRPr="007335E5" w:rsidRDefault="00A5791E" w:rsidP="00AA29A8">
      <w:pPr>
        <w:spacing w:after="0"/>
        <w:rPr>
          <w:rFonts w:cstheme="minorHAnsi"/>
        </w:rPr>
      </w:pPr>
    </w:p>
    <w:p w14:paraId="614CADBB" w14:textId="77777777" w:rsidR="00A5791E" w:rsidRPr="007335E5" w:rsidRDefault="00A5791E" w:rsidP="00AA29A8">
      <w:pPr>
        <w:spacing w:after="0"/>
        <w:rPr>
          <w:rFonts w:cstheme="minorHAnsi"/>
        </w:rPr>
      </w:pPr>
    </w:p>
    <w:p w14:paraId="55B1D3F8" w14:textId="77777777" w:rsidR="00DC0685" w:rsidRPr="007335E5" w:rsidRDefault="00DC0685" w:rsidP="00A5791E">
      <w:pPr>
        <w:spacing w:after="0"/>
        <w:rPr>
          <w:rFonts w:cstheme="minorHAnsi"/>
        </w:rPr>
      </w:pPr>
    </w:p>
    <w:p w14:paraId="221DC6A9" w14:textId="77777777" w:rsidR="00DC0685" w:rsidRPr="007335E5" w:rsidRDefault="00DC0685" w:rsidP="00A5791E">
      <w:pPr>
        <w:spacing w:after="0"/>
        <w:rPr>
          <w:rFonts w:cstheme="minorHAnsi"/>
        </w:rPr>
      </w:pPr>
    </w:p>
    <w:p w14:paraId="6B5AF4A5" w14:textId="77777777" w:rsidR="00DC0685" w:rsidRPr="007335E5" w:rsidRDefault="00DC0685" w:rsidP="00A5791E">
      <w:pPr>
        <w:spacing w:after="0"/>
        <w:rPr>
          <w:rFonts w:cstheme="minorHAnsi"/>
        </w:rPr>
      </w:pPr>
    </w:p>
    <w:p w14:paraId="1B684113" w14:textId="77777777" w:rsidR="00DC0685" w:rsidRPr="007335E5" w:rsidRDefault="00DC0685" w:rsidP="00A5791E">
      <w:pPr>
        <w:spacing w:after="0"/>
        <w:rPr>
          <w:rFonts w:cstheme="minorHAnsi"/>
        </w:rPr>
      </w:pPr>
    </w:p>
    <w:p w14:paraId="0995355F" w14:textId="77777777" w:rsidR="00DC0685" w:rsidRPr="007335E5" w:rsidRDefault="00DC0685" w:rsidP="00A5791E">
      <w:pPr>
        <w:spacing w:after="0"/>
        <w:rPr>
          <w:rFonts w:cstheme="minorHAnsi"/>
        </w:rPr>
      </w:pPr>
    </w:p>
    <w:p w14:paraId="3C2D2B38" w14:textId="77777777" w:rsidR="00567118" w:rsidRDefault="00567118" w:rsidP="00A5791E">
      <w:pPr>
        <w:spacing w:after="0"/>
        <w:rPr>
          <w:rFonts w:cstheme="minorHAnsi"/>
        </w:rPr>
      </w:pPr>
    </w:p>
    <w:p w14:paraId="2BDFD58B" w14:textId="77777777" w:rsidR="00567118" w:rsidRDefault="00567118" w:rsidP="00A5791E">
      <w:pPr>
        <w:spacing w:after="0"/>
        <w:rPr>
          <w:rFonts w:cstheme="minorHAnsi"/>
        </w:rPr>
      </w:pPr>
    </w:p>
    <w:p w14:paraId="450FF2F0" w14:textId="77777777" w:rsidR="00567118" w:rsidRDefault="00567118" w:rsidP="00A5791E">
      <w:pPr>
        <w:spacing w:after="0"/>
        <w:rPr>
          <w:rFonts w:cstheme="minorHAnsi"/>
        </w:rPr>
      </w:pPr>
    </w:p>
    <w:p w14:paraId="0FE7B8EF" w14:textId="77777777" w:rsidR="00567118" w:rsidRDefault="00567118" w:rsidP="00A5791E">
      <w:pPr>
        <w:spacing w:after="0"/>
        <w:rPr>
          <w:rFonts w:cstheme="minorHAnsi"/>
        </w:rPr>
      </w:pPr>
    </w:p>
    <w:p w14:paraId="47AE50D6" w14:textId="77777777" w:rsidR="00567118" w:rsidRDefault="00567118" w:rsidP="00A5791E">
      <w:pPr>
        <w:spacing w:after="0"/>
        <w:rPr>
          <w:rFonts w:cstheme="minorHAnsi"/>
        </w:rPr>
      </w:pPr>
    </w:p>
    <w:p w14:paraId="055FFB6F" w14:textId="77777777" w:rsidR="00567118" w:rsidRDefault="00567118" w:rsidP="00A5791E">
      <w:pPr>
        <w:spacing w:after="0"/>
        <w:rPr>
          <w:rFonts w:cstheme="minorHAnsi"/>
        </w:rPr>
      </w:pPr>
    </w:p>
    <w:p w14:paraId="4E3D950F" w14:textId="77777777" w:rsidR="00A5791E" w:rsidRPr="007335E5" w:rsidRDefault="00A5791E" w:rsidP="00A5791E">
      <w:pPr>
        <w:spacing w:after="0"/>
        <w:rPr>
          <w:rFonts w:cstheme="minorHAnsi"/>
        </w:rPr>
      </w:pPr>
      <w:r w:rsidRPr="007335E5">
        <w:rPr>
          <w:rFonts w:cstheme="minorHAnsi"/>
        </w:rPr>
        <w:t>Примечание:</w:t>
      </w:r>
    </w:p>
    <w:p w14:paraId="2B8C4215" w14:textId="77777777" w:rsidR="00A5791E" w:rsidRPr="007335E5" w:rsidRDefault="00A5791E" w:rsidP="00A5791E">
      <w:pPr>
        <w:spacing w:after="0"/>
        <w:rPr>
          <w:rFonts w:cstheme="minorHAnsi"/>
        </w:rPr>
      </w:pPr>
    </w:p>
    <w:p w14:paraId="3ECFED1B" w14:textId="77777777" w:rsidR="00A5791E" w:rsidRPr="00567118" w:rsidRDefault="00A5791E" w:rsidP="00567118">
      <w:pPr>
        <w:spacing w:after="0" w:line="240" w:lineRule="auto"/>
        <w:rPr>
          <w:rFonts w:cstheme="minorHAnsi"/>
          <w:sz w:val="20"/>
          <w:szCs w:val="20"/>
        </w:rPr>
      </w:pPr>
      <w:r w:rsidRPr="00567118">
        <w:rPr>
          <w:rFonts w:cstheme="minorHAnsi"/>
          <w:sz w:val="20"/>
          <w:szCs w:val="20"/>
        </w:rPr>
        <w:t>*</w:t>
      </w:r>
      <w:proofErr w:type="gramStart"/>
      <w:r w:rsidRPr="00567118">
        <w:rPr>
          <w:rFonts w:cstheme="minorHAnsi"/>
          <w:sz w:val="20"/>
          <w:szCs w:val="20"/>
        </w:rPr>
        <w:t>В</w:t>
      </w:r>
      <w:proofErr w:type="gramEnd"/>
      <w:r w:rsidRPr="00567118">
        <w:rPr>
          <w:rFonts w:cstheme="minorHAnsi"/>
          <w:sz w:val="20"/>
          <w:szCs w:val="20"/>
        </w:rPr>
        <w:t xml:space="preserve"> случае проведения тестирования до заключения договора о брокерском обслуживании тестируемым</w:t>
      </w:r>
    </w:p>
    <w:p w14:paraId="49C7F79B" w14:textId="77777777" w:rsidR="00A5791E" w:rsidRPr="00567118" w:rsidRDefault="00A5791E" w:rsidP="00567118">
      <w:pPr>
        <w:spacing w:after="0" w:line="240" w:lineRule="auto"/>
        <w:rPr>
          <w:rFonts w:cstheme="minorHAnsi"/>
          <w:sz w:val="20"/>
          <w:szCs w:val="20"/>
        </w:rPr>
      </w:pPr>
      <w:r w:rsidRPr="00567118">
        <w:rPr>
          <w:rFonts w:cstheme="minorHAnsi"/>
          <w:sz w:val="20"/>
          <w:szCs w:val="20"/>
        </w:rPr>
        <w:t>лицом</w:t>
      </w:r>
      <w:r w:rsidR="00567118">
        <w:rPr>
          <w:rFonts w:cstheme="minorHAnsi"/>
          <w:sz w:val="20"/>
          <w:szCs w:val="20"/>
        </w:rPr>
        <w:t xml:space="preserve"> предоставляется копия паспорта</w:t>
      </w:r>
    </w:p>
    <w:p w14:paraId="1772C423" w14:textId="77777777" w:rsidR="00A5791E" w:rsidRPr="00567118" w:rsidRDefault="00A5791E" w:rsidP="00567118">
      <w:pPr>
        <w:spacing w:after="0" w:line="240" w:lineRule="auto"/>
        <w:rPr>
          <w:rFonts w:cstheme="minorHAnsi"/>
          <w:sz w:val="20"/>
          <w:szCs w:val="20"/>
        </w:rPr>
      </w:pPr>
      <w:r w:rsidRPr="00567118">
        <w:rPr>
          <w:rFonts w:cstheme="minorHAnsi"/>
          <w:sz w:val="20"/>
          <w:szCs w:val="20"/>
        </w:rPr>
        <w:t>** Знания, полученные в школе, в высшем учебном заведении, на курсах, самообразование и т.д.</w:t>
      </w:r>
    </w:p>
    <w:p w14:paraId="28DB297D" w14:textId="77777777" w:rsidR="00A5791E" w:rsidRPr="00567118" w:rsidRDefault="00A5791E" w:rsidP="00567118">
      <w:pPr>
        <w:spacing w:after="0" w:line="240" w:lineRule="auto"/>
        <w:rPr>
          <w:rFonts w:cstheme="minorHAnsi"/>
          <w:sz w:val="20"/>
          <w:szCs w:val="20"/>
        </w:rPr>
      </w:pPr>
      <w:r w:rsidRPr="00567118">
        <w:rPr>
          <w:rFonts w:cstheme="minorHAnsi"/>
          <w:sz w:val="20"/>
          <w:szCs w:val="20"/>
        </w:rPr>
        <w:t>*** Опыт работы в российской и (или) иностранной организации, которая совершала операции (работала) с</w:t>
      </w:r>
    </w:p>
    <w:p w14:paraId="7AD371C7" w14:textId="77777777" w:rsidR="00A5791E" w:rsidRPr="00567118" w:rsidRDefault="00A5791E" w:rsidP="00567118">
      <w:pPr>
        <w:spacing w:after="0" w:line="240" w:lineRule="auto"/>
        <w:rPr>
          <w:rFonts w:cstheme="minorHAnsi"/>
          <w:sz w:val="20"/>
          <w:szCs w:val="20"/>
        </w:rPr>
      </w:pPr>
      <w:r w:rsidRPr="00567118">
        <w:rPr>
          <w:rFonts w:cstheme="minorHAnsi"/>
          <w:sz w:val="20"/>
          <w:szCs w:val="20"/>
        </w:rPr>
        <w:t>данным видом финансового инструмента, а также в рамках индивидуального предпринимательства (иных форм</w:t>
      </w:r>
    </w:p>
    <w:p w14:paraId="1CC0E98A" w14:textId="77777777" w:rsidR="00A5791E" w:rsidRPr="00567118" w:rsidRDefault="00A5791E" w:rsidP="00567118">
      <w:pPr>
        <w:spacing w:after="0" w:line="240" w:lineRule="auto"/>
        <w:rPr>
          <w:rFonts w:cstheme="minorHAnsi"/>
          <w:sz w:val="20"/>
          <w:szCs w:val="20"/>
        </w:rPr>
      </w:pPr>
      <w:r w:rsidRPr="00567118">
        <w:rPr>
          <w:rFonts w:cstheme="minorHAnsi"/>
          <w:sz w:val="20"/>
          <w:szCs w:val="20"/>
        </w:rPr>
        <w:t>организации деятельности), в том числе в профессиональном участнике рынка ценных бумаг, и (или) опыт</w:t>
      </w:r>
    </w:p>
    <w:p w14:paraId="2FCC0B8E" w14:textId="77777777" w:rsidR="00A5791E" w:rsidRPr="00567118" w:rsidRDefault="00A5791E" w:rsidP="00567118">
      <w:pPr>
        <w:spacing w:after="0" w:line="240" w:lineRule="auto"/>
        <w:rPr>
          <w:rFonts w:cstheme="minorHAnsi"/>
          <w:sz w:val="20"/>
          <w:szCs w:val="20"/>
        </w:rPr>
      </w:pPr>
      <w:r w:rsidRPr="00567118">
        <w:rPr>
          <w:rFonts w:cstheme="minorHAnsi"/>
          <w:sz w:val="20"/>
          <w:szCs w:val="20"/>
        </w:rPr>
        <w:t>совершения операций с данным видом финансового инструмента в собственных интересах (интересах третьих</w:t>
      </w:r>
    </w:p>
    <w:p w14:paraId="41E417CF" w14:textId="77777777" w:rsidR="00A5791E" w:rsidRPr="00567118" w:rsidRDefault="00A5791E" w:rsidP="00567118">
      <w:pPr>
        <w:spacing w:after="0" w:line="240" w:lineRule="auto"/>
        <w:rPr>
          <w:rFonts w:cstheme="minorHAnsi"/>
          <w:sz w:val="20"/>
          <w:szCs w:val="20"/>
        </w:rPr>
      </w:pPr>
      <w:r w:rsidRPr="00567118">
        <w:rPr>
          <w:rFonts w:cstheme="minorHAnsi"/>
          <w:sz w:val="20"/>
          <w:szCs w:val="20"/>
        </w:rPr>
        <w:t>лиц), в том числе с участием профессионального участника рынка ценных бумаг. При этом имеется в виду</w:t>
      </w:r>
    </w:p>
    <w:p w14:paraId="66723624" w14:textId="77777777" w:rsidR="00A5791E" w:rsidRPr="00567118" w:rsidRDefault="00A5791E" w:rsidP="00E075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7118">
        <w:rPr>
          <w:rFonts w:cstheme="minorHAnsi"/>
          <w:sz w:val="20"/>
          <w:szCs w:val="20"/>
        </w:rPr>
        <w:t>любой финансовый инструмент, относящийся к данному виду (данной группе) тестируемых финансовых</w:t>
      </w:r>
    </w:p>
    <w:p w14:paraId="4693EA08" w14:textId="77777777" w:rsidR="00A5791E" w:rsidRPr="00567118" w:rsidRDefault="00A5791E" w:rsidP="00567118">
      <w:pPr>
        <w:spacing w:after="0" w:line="240" w:lineRule="auto"/>
        <w:rPr>
          <w:rFonts w:cstheme="minorHAnsi"/>
          <w:sz w:val="20"/>
          <w:szCs w:val="20"/>
        </w:rPr>
      </w:pPr>
      <w:r w:rsidRPr="00567118">
        <w:rPr>
          <w:rFonts w:cstheme="minorHAnsi"/>
          <w:sz w:val="20"/>
          <w:szCs w:val="20"/>
        </w:rPr>
        <w:t>инструментов.</w:t>
      </w:r>
    </w:p>
    <w:p w14:paraId="3385FE69" w14:textId="77777777" w:rsidR="00A5791E" w:rsidRPr="00567118" w:rsidRDefault="000A35DF" w:rsidP="00567118">
      <w:pPr>
        <w:spacing w:after="0" w:line="240" w:lineRule="auto"/>
        <w:rPr>
          <w:rFonts w:cstheme="minorHAnsi"/>
          <w:sz w:val="20"/>
          <w:szCs w:val="20"/>
        </w:rPr>
      </w:pPr>
      <w:r w:rsidRPr="00567118">
        <w:rPr>
          <w:rFonts w:cstheme="minorHAnsi"/>
          <w:sz w:val="20"/>
          <w:szCs w:val="20"/>
        </w:rPr>
        <w:t>****</w:t>
      </w:r>
      <w:r w:rsidR="00A5791E" w:rsidRPr="00567118">
        <w:rPr>
          <w:rFonts w:cstheme="minorHAnsi"/>
          <w:sz w:val="20"/>
          <w:szCs w:val="20"/>
        </w:rPr>
        <w:t xml:space="preserve"> Консультация инвестиционного советника, консультация сотрудника профессионального участника рынка</w:t>
      </w:r>
    </w:p>
    <w:p w14:paraId="367DE341" w14:textId="77777777" w:rsidR="00A5791E" w:rsidRPr="00567118" w:rsidRDefault="00A5791E" w:rsidP="00E075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7118">
        <w:rPr>
          <w:rFonts w:cstheme="minorHAnsi"/>
          <w:sz w:val="20"/>
          <w:szCs w:val="20"/>
        </w:rPr>
        <w:t>ценных бумаг, кредитной организации, в том числе в ходе предложения финансового инструмента.</w:t>
      </w:r>
    </w:p>
    <w:p w14:paraId="1683F7AD" w14:textId="77777777" w:rsidR="00A5791E" w:rsidRPr="00567118" w:rsidRDefault="000A35DF" w:rsidP="00567118">
      <w:pPr>
        <w:spacing w:after="0" w:line="240" w:lineRule="auto"/>
        <w:rPr>
          <w:rFonts w:cstheme="minorHAnsi"/>
          <w:sz w:val="20"/>
          <w:szCs w:val="20"/>
        </w:rPr>
      </w:pPr>
      <w:r w:rsidRPr="00567118">
        <w:rPr>
          <w:rFonts w:cstheme="minorHAnsi"/>
          <w:sz w:val="20"/>
          <w:szCs w:val="20"/>
        </w:rPr>
        <w:t>*****</w:t>
      </w:r>
      <w:r w:rsidR="00A5791E" w:rsidRPr="00567118">
        <w:rPr>
          <w:rFonts w:cstheme="minorHAnsi"/>
          <w:sz w:val="20"/>
          <w:szCs w:val="20"/>
        </w:rPr>
        <w:t xml:space="preserve"> </w:t>
      </w:r>
      <w:proofErr w:type="gramStart"/>
      <w:r w:rsidR="00A5791E" w:rsidRPr="00567118">
        <w:rPr>
          <w:rFonts w:cstheme="minorHAnsi"/>
          <w:sz w:val="20"/>
          <w:szCs w:val="20"/>
        </w:rPr>
        <w:t>В</w:t>
      </w:r>
      <w:proofErr w:type="gramEnd"/>
      <w:r w:rsidR="00A5791E" w:rsidRPr="00567118">
        <w:rPr>
          <w:rFonts w:cstheme="minorHAnsi"/>
          <w:sz w:val="20"/>
          <w:szCs w:val="20"/>
        </w:rPr>
        <w:t xml:space="preserve"> случае выбора ответа «а» на вопрос № 2 на данный вопрос (вопрос № 3) можно не отвечать.</w:t>
      </w:r>
    </w:p>
    <w:p w14:paraId="5FC17120" w14:textId="77777777" w:rsidR="00A5791E" w:rsidRPr="00567118" w:rsidRDefault="00A5791E" w:rsidP="00AA29A8">
      <w:pPr>
        <w:spacing w:after="0"/>
        <w:rPr>
          <w:rFonts w:cstheme="minorHAnsi"/>
          <w:sz w:val="20"/>
          <w:szCs w:val="20"/>
        </w:rPr>
      </w:pPr>
    </w:p>
    <w:p w14:paraId="1B1DCB31" w14:textId="77777777" w:rsidR="00DC0685" w:rsidRPr="007335E5" w:rsidRDefault="00DC0685" w:rsidP="00AA29A8">
      <w:pPr>
        <w:spacing w:after="0"/>
        <w:rPr>
          <w:rFonts w:cstheme="minorHAnsi"/>
        </w:rPr>
      </w:pPr>
    </w:p>
    <w:p w14:paraId="2D75073A" w14:textId="77777777" w:rsidR="00DC0685" w:rsidRPr="007335E5" w:rsidRDefault="00DC0685" w:rsidP="00AA29A8">
      <w:pPr>
        <w:spacing w:after="0"/>
        <w:rPr>
          <w:rFonts w:cstheme="minorHAnsi"/>
        </w:rPr>
      </w:pPr>
    </w:p>
    <w:p w14:paraId="7DA312D5" w14:textId="77777777" w:rsidR="00DC0685" w:rsidRPr="00564C6F" w:rsidRDefault="00DC0685" w:rsidP="00DC068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1A1A1A"/>
          <w:lang w:eastAsia="ru-RU"/>
        </w:rPr>
      </w:pPr>
      <w:r w:rsidRPr="00564C6F">
        <w:rPr>
          <w:rFonts w:eastAsia="Times New Roman" w:cstheme="minorHAnsi"/>
          <w:b/>
          <w:bCs/>
          <w:color w:val="1A1A1A"/>
          <w:lang w:eastAsia="ru-RU"/>
        </w:rPr>
        <w:t>Приложение 2</w:t>
      </w:r>
    </w:p>
    <w:p w14:paraId="7416829E" w14:textId="77777777" w:rsidR="005446BD" w:rsidRDefault="005446BD" w:rsidP="00DC0685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>к Поряд</w:t>
      </w:r>
      <w:r w:rsidR="00DC0685" w:rsidRPr="007335E5">
        <w:rPr>
          <w:rFonts w:eastAsia="Times New Roman" w:cstheme="minorHAnsi"/>
          <w:color w:val="1A1A1A"/>
          <w:lang w:eastAsia="ru-RU"/>
        </w:rPr>
        <w:t>к</w:t>
      </w:r>
      <w:r>
        <w:rPr>
          <w:rFonts w:eastAsia="Times New Roman" w:cstheme="minorHAnsi"/>
          <w:color w:val="1A1A1A"/>
          <w:lang w:eastAsia="ru-RU"/>
        </w:rPr>
        <w:t>у</w:t>
      </w:r>
      <w:r w:rsidR="00DC0685" w:rsidRPr="007335E5">
        <w:rPr>
          <w:rFonts w:eastAsia="Times New Roman" w:cstheme="minorHAnsi"/>
          <w:color w:val="1A1A1A"/>
          <w:lang w:eastAsia="ru-RU"/>
        </w:rPr>
        <w:t xml:space="preserve"> проведения тестирования физического лица, </w:t>
      </w:r>
    </w:p>
    <w:p w14:paraId="1E9DD060" w14:textId="77777777" w:rsidR="005446BD" w:rsidRDefault="00DC0685" w:rsidP="005446BD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A1A1A"/>
          <w:lang w:eastAsia="ru-RU"/>
        </w:rPr>
      </w:pPr>
      <w:r w:rsidRPr="007335E5">
        <w:rPr>
          <w:rFonts w:eastAsia="Times New Roman" w:cstheme="minorHAnsi"/>
          <w:color w:val="1A1A1A"/>
          <w:lang w:eastAsia="ru-RU"/>
        </w:rPr>
        <w:t>н</w:t>
      </w:r>
      <w:r w:rsidR="005446BD">
        <w:rPr>
          <w:rFonts w:eastAsia="Times New Roman" w:cstheme="minorHAnsi"/>
          <w:color w:val="1A1A1A"/>
          <w:lang w:eastAsia="ru-RU"/>
        </w:rPr>
        <w:t>е являющегося квалифицированным</w:t>
      </w:r>
    </w:p>
    <w:p w14:paraId="274FB8C9" w14:textId="77777777" w:rsidR="00DC0685" w:rsidRPr="007335E5" w:rsidRDefault="00DC0685" w:rsidP="005446BD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A1A1A"/>
          <w:lang w:eastAsia="ru-RU"/>
        </w:rPr>
      </w:pPr>
      <w:r w:rsidRPr="007335E5">
        <w:rPr>
          <w:rFonts w:eastAsia="Times New Roman" w:cstheme="minorHAnsi"/>
          <w:color w:val="1A1A1A"/>
          <w:lang w:eastAsia="ru-RU"/>
        </w:rPr>
        <w:t xml:space="preserve">инвестором в </w:t>
      </w:r>
      <w:r w:rsidR="005446BD" w:rsidRPr="005446BD">
        <w:rPr>
          <w:rFonts w:eastAsia="Times New Roman" w:cstheme="minorHAnsi"/>
          <w:color w:val="1A1A1A"/>
          <w:lang w:eastAsia="ru-RU"/>
        </w:rPr>
        <w:t>ООО КБ «ГТ банк»</w:t>
      </w:r>
    </w:p>
    <w:p w14:paraId="3870BC8E" w14:textId="77777777" w:rsidR="00DC0685" w:rsidRPr="007335E5" w:rsidRDefault="00DC0685" w:rsidP="00DC068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</w:p>
    <w:p w14:paraId="57FE5CA4" w14:textId="77777777" w:rsidR="00DC0685" w:rsidRPr="007335E5" w:rsidRDefault="00DC0685" w:rsidP="00DC0685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A1A1A"/>
          <w:lang w:eastAsia="ru-RU"/>
        </w:rPr>
      </w:pPr>
      <w:r w:rsidRPr="007335E5">
        <w:rPr>
          <w:rFonts w:eastAsia="Times New Roman" w:cstheme="minorHAnsi"/>
          <w:color w:val="1A1A1A"/>
          <w:lang w:eastAsia="ru-RU"/>
        </w:rPr>
        <w:t>Перечень вопросов тестирования - блок «</w:t>
      </w:r>
      <w:proofErr w:type="gramStart"/>
      <w:r w:rsidRPr="007335E5">
        <w:rPr>
          <w:rFonts w:eastAsia="Times New Roman" w:cstheme="minorHAnsi"/>
          <w:color w:val="1A1A1A"/>
          <w:lang w:eastAsia="ru-RU"/>
        </w:rPr>
        <w:t>Самооценка»*</w:t>
      </w:r>
      <w:proofErr w:type="gramEnd"/>
    </w:p>
    <w:p w14:paraId="5434DD3D" w14:textId="77777777" w:rsidR="00DC0685" w:rsidRPr="007335E5" w:rsidRDefault="00DC0685" w:rsidP="00DC0685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A1A1A"/>
          <w:lang w:eastAsia="ru-RU"/>
        </w:rPr>
      </w:pPr>
      <w:r w:rsidRPr="007335E5">
        <w:rPr>
          <w:rFonts w:eastAsia="Times New Roman" w:cstheme="minorHAnsi"/>
          <w:color w:val="1A1A1A"/>
          <w:lang w:eastAsia="ru-RU"/>
        </w:rPr>
        <w:t>Данная форма блока предусмотрена для необеспеченных сделок</w:t>
      </w:r>
    </w:p>
    <w:p w14:paraId="0B1848F3" w14:textId="77777777" w:rsidR="00DC0685" w:rsidRPr="007335E5" w:rsidRDefault="00DC0685" w:rsidP="00DC0685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A1A1A"/>
          <w:lang w:eastAsia="ru-RU"/>
        </w:rPr>
      </w:pPr>
      <w:r w:rsidRPr="007335E5">
        <w:rPr>
          <w:rFonts w:eastAsia="Times New Roman" w:cstheme="minorHAnsi"/>
          <w:color w:val="1A1A1A"/>
          <w:lang w:eastAsia="ru-RU"/>
        </w:rPr>
        <w:t>(Приложение N 4)</w:t>
      </w:r>
    </w:p>
    <w:p w14:paraId="3DB3594F" w14:textId="77777777" w:rsidR="00DC0685" w:rsidRPr="007335E5" w:rsidRDefault="00DC0685" w:rsidP="00AA29A8">
      <w:pPr>
        <w:spacing w:after="0"/>
        <w:rPr>
          <w:rFonts w:cstheme="minorHAnsi"/>
        </w:rPr>
      </w:pPr>
    </w:p>
    <w:p w14:paraId="24760D08" w14:textId="77777777" w:rsidR="005B70C0" w:rsidRPr="007335E5" w:rsidRDefault="005B70C0" w:rsidP="00AA29A8">
      <w:pPr>
        <w:spacing w:after="0"/>
        <w:rPr>
          <w:rFonts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4024"/>
        <w:gridCol w:w="5784"/>
      </w:tblGrid>
      <w:tr w:rsidR="005B70C0" w:rsidRPr="0089710C" w14:paraId="5DFD7B43" w14:textId="77777777" w:rsidTr="00F347D1">
        <w:tc>
          <w:tcPr>
            <w:tcW w:w="534" w:type="dxa"/>
          </w:tcPr>
          <w:p w14:paraId="5FDEC3DF" w14:textId="77777777" w:rsidR="005B70C0" w:rsidRPr="0089710C" w:rsidRDefault="005B70C0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val="en-US"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10" w:type="dxa"/>
          </w:tcPr>
          <w:p w14:paraId="000D254C" w14:textId="77777777" w:rsidR="005B70C0" w:rsidRPr="0089710C" w:rsidRDefault="005B70C0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5920" w:type="dxa"/>
          </w:tcPr>
          <w:p w14:paraId="135C7B93" w14:textId="77777777" w:rsidR="005B70C0" w:rsidRPr="0089710C" w:rsidRDefault="005B70C0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Ответы</w:t>
            </w:r>
          </w:p>
        </w:tc>
      </w:tr>
      <w:tr w:rsidR="005B70C0" w:rsidRPr="0089710C" w14:paraId="1D93891D" w14:textId="77777777" w:rsidTr="00F347D1">
        <w:tc>
          <w:tcPr>
            <w:tcW w:w="534" w:type="dxa"/>
            <w:vMerge w:val="restart"/>
          </w:tcPr>
          <w:p w14:paraId="606E9E0F" w14:textId="77777777" w:rsidR="005B70C0" w:rsidRPr="0089710C" w:rsidRDefault="005B70C0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  <w:p w14:paraId="0EB2A295" w14:textId="77777777" w:rsidR="005B70C0" w:rsidRPr="0089710C" w:rsidRDefault="005B70C0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  <w:p w14:paraId="7613EEA4" w14:textId="77777777" w:rsidR="005B70C0" w:rsidRPr="0089710C" w:rsidRDefault="005B70C0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vMerge w:val="restart"/>
          </w:tcPr>
          <w:p w14:paraId="75B6F27A" w14:textId="77777777" w:rsidR="005B70C0" w:rsidRPr="0089710C" w:rsidRDefault="005B70C0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  <w:p w14:paraId="0681178D" w14:textId="77777777" w:rsidR="005B70C0" w:rsidRPr="0089710C" w:rsidRDefault="005B70C0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Обладаете ли вы знаниями о финансовом инструменте?</w:t>
            </w:r>
          </w:p>
          <w:p w14:paraId="21713EFC" w14:textId="77777777" w:rsidR="005B70C0" w:rsidRPr="0089710C" w:rsidRDefault="005B70C0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(Возможны несколько вариантов ответа)</w:t>
            </w:r>
          </w:p>
        </w:tc>
        <w:tc>
          <w:tcPr>
            <w:tcW w:w="5920" w:type="dxa"/>
          </w:tcPr>
          <w:p w14:paraId="108A1D52" w14:textId="77777777" w:rsidR="005B70C0" w:rsidRPr="0089710C" w:rsidRDefault="005B70C0" w:rsidP="005B70C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(а) не имею конкретных знаний о необеспеченных сделках;</w:t>
            </w:r>
          </w:p>
        </w:tc>
      </w:tr>
      <w:tr w:rsidR="005B70C0" w:rsidRPr="0089710C" w14:paraId="672A403C" w14:textId="77777777" w:rsidTr="00F347D1">
        <w:tc>
          <w:tcPr>
            <w:tcW w:w="534" w:type="dxa"/>
            <w:vMerge/>
          </w:tcPr>
          <w:p w14:paraId="3FFFEB76" w14:textId="77777777" w:rsidR="005B70C0" w:rsidRPr="0089710C" w:rsidRDefault="005B70C0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</w:tcPr>
          <w:p w14:paraId="57F8E41C" w14:textId="77777777" w:rsidR="005B70C0" w:rsidRPr="0089710C" w:rsidRDefault="005B70C0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5920" w:type="dxa"/>
          </w:tcPr>
          <w:p w14:paraId="0253E2A3" w14:textId="77777777" w:rsidR="005B70C0" w:rsidRPr="0089710C" w:rsidRDefault="005B70C0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(б) знаю, поскольку изучал **</w:t>
            </w:r>
          </w:p>
        </w:tc>
      </w:tr>
      <w:tr w:rsidR="005B70C0" w:rsidRPr="0089710C" w14:paraId="46FAADF1" w14:textId="77777777" w:rsidTr="00F347D1">
        <w:tc>
          <w:tcPr>
            <w:tcW w:w="534" w:type="dxa"/>
            <w:vMerge/>
          </w:tcPr>
          <w:p w14:paraId="5AEF2067" w14:textId="77777777" w:rsidR="005B70C0" w:rsidRPr="0089710C" w:rsidRDefault="005B70C0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</w:tcPr>
          <w:p w14:paraId="22BB01C3" w14:textId="77777777" w:rsidR="005B70C0" w:rsidRPr="0089710C" w:rsidRDefault="005B70C0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5920" w:type="dxa"/>
          </w:tcPr>
          <w:p w14:paraId="7B3F505B" w14:textId="77777777" w:rsidR="005B70C0" w:rsidRPr="0089710C" w:rsidRDefault="005B70C0" w:rsidP="00EA6588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(в) зн</w:t>
            </w:r>
            <w:r w:rsidR="00F347D1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аю, потому что работал/заключал </w:t>
            </w: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сделки с данным инструментом ***;</w:t>
            </w:r>
          </w:p>
        </w:tc>
      </w:tr>
      <w:tr w:rsidR="005B70C0" w:rsidRPr="0089710C" w14:paraId="6C64E232" w14:textId="77777777" w:rsidTr="00F347D1">
        <w:tc>
          <w:tcPr>
            <w:tcW w:w="534" w:type="dxa"/>
            <w:vMerge/>
          </w:tcPr>
          <w:p w14:paraId="19EFCC32" w14:textId="77777777" w:rsidR="005B70C0" w:rsidRPr="0089710C" w:rsidRDefault="005B70C0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</w:tcPr>
          <w:p w14:paraId="1F79653F" w14:textId="77777777" w:rsidR="005B70C0" w:rsidRPr="0089710C" w:rsidRDefault="005B70C0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5920" w:type="dxa"/>
          </w:tcPr>
          <w:p w14:paraId="0F2DD584" w14:textId="77777777" w:rsidR="005B70C0" w:rsidRPr="0089710C" w:rsidRDefault="005B70C0" w:rsidP="00EA6588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(г) знаю, потому что получил профессиональную консультацию ****</w:t>
            </w:r>
          </w:p>
        </w:tc>
      </w:tr>
      <w:tr w:rsidR="005B70C0" w:rsidRPr="0089710C" w14:paraId="7116E273" w14:textId="77777777" w:rsidTr="00F347D1">
        <w:tc>
          <w:tcPr>
            <w:tcW w:w="534" w:type="dxa"/>
            <w:vMerge w:val="restart"/>
          </w:tcPr>
          <w:p w14:paraId="75468FAC" w14:textId="77777777" w:rsidR="005B70C0" w:rsidRPr="0089710C" w:rsidRDefault="005B70C0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  <w:p w14:paraId="2F02AEE6" w14:textId="77777777" w:rsidR="005B70C0" w:rsidRPr="0089710C" w:rsidRDefault="005B70C0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0" w:type="dxa"/>
            <w:vMerge w:val="restart"/>
          </w:tcPr>
          <w:p w14:paraId="14FC794F" w14:textId="77777777" w:rsidR="005B70C0" w:rsidRPr="0089710C" w:rsidRDefault="005B70C0" w:rsidP="00EA6588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 xml:space="preserve">Как долго (в совокупности) Вы </w:t>
            </w: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осуществляете сделки с этим инструментом?</w:t>
            </w:r>
          </w:p>
          <w:p w14:paraId="34C697AD" w14:textId="77777777" w:rsidR="005B70C0" w:rsidRPr="0089710C" w:rsidRDefault="005B70C0" w:rsidP="00EA6588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(возможен один вариант ответа)</w:t>
            </w:r>
          </w:p>
        </w:tc>
        <w:tc>
          <w:tcPr>
            <w:tcW w:w="5920" w:type="dxa"/>
          </w:tcPr>
          <w:p w14:paraId="41B5A8BB" w14:textId="77777777" w:rsidR="005B70C0" w:rsidRPr="0089710C" w:rsidRDefault="005B70C0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(а) до настоящего времени необеспеченных сделок не было*****.</w:t>
            </w:r>
          </w:p>
        </w:tc>
      </w:tr>
      <w:tr w:rsidR="005B70C0" w:rsidRPr="0089710C" w14:paraId="2EB2E00A" w14:textId="77777777" w:rsidTr="00F347D1">
        <w:tc>
          <w:tcPr>
            <w:tcW w:w="534" w:type="dxa"/>
            <w:vMerge/>
          </w:tcPr>
          <w:p w14:paraId="15FA51C9" w14:textId="77777777" w:rsidR="005B70C0" w:rsidRPr="0089710C" w:rsidRDefault="005B70C0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</w:tcPr>
          <w:p w14:paraId="3F20572C" w14:textId="77777777" w:rsidR="005B70C0" w:rsidRPr="0089710C" w:rsidRDefault="005B70C0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5920" w:type="dxa"/>
          </w:tcPr>
          <w:p w14:paraId="56BD13F1" w14:textId="77777777" w:rsidR="005B70C0" w:rsidRPr="0089710C" w:rsidRDefault="005B70C0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(б) не более 1 года.</w:t>
            </w:r>
          </w:p>
        </w:tc>
      </w:tr>
      <w:tr w:rsidR="005B70C0" w:rsidRPr="0089710C" w14:paraId="28289C75" w14:textId="77777777" w:rsidTr="00F347D1">
        <w:tc>
          <w:tcPr>
            <w:tcW w:w="534" w:type="dxa"/>
            <w:vMerge/>
          </w:tcPr>
          <w:p w14:paraId="1F49B128" w14:textId="77777777" w:rsidR="005B70C0" w:rsidRPr="0089710C" w:rsidRDefault="005B70C0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</w:tcPr>
          <w:p w14:paraId="691E16FB" w14:textId="77777777" w:rsidR="005B70C0" w:rsidRPr="0089710C" w:rsidRDefault="005B70C0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5920" w:type="dxa"/>
          </w:tcPr>
          <w:p w14:paraId="42649804" w14:textId="77777777" w:rsidR="005B70C0" w:rsidRPr="0089710C" w:rsidRDefault="005B70C0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(в) 1 год и более.</w:t>
            </w:r>
          </w:p>
        </w:tc>
      </w:tr>
      <w:tr w:rsidR="005B70C0" w:rsidRPr="0089710C" w14:paraId="4C82A0C9" w14:textId="77777777" w:rsidTr="00F347D1">
        <w:tc>
          <w:tcPr>
            <w:tcW w:w="534" w:type="dxa"/>
            <w:vMerge w:val="restart"/>
          </w:tcPr>
          <w:p w14:paraId="39070786" w14:textId="77777777" w:rsidR="005B70C0" w:rsidRPr="0089710C" w:rsidRDefault="005B70C0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  <w:p w14:paraId="5DB88368" w14:textId="77777777" w:rsidR="005B70C0" w:rsidRPr="0089710C" w:rsidRDefault="005B70C0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0" w:type="dxa"/>
            <w:vMerge w:val="restart"/>
          </w:tcPr>
          <w:p w14:paraId="0A9623EC" w14:textId="77777777" w:rsidR="005B70C0" w:rsidRPr="0089710C" w:rsidRDefault="005B70C0" w:rsidP="00EA6588">
            <w:pPr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Сколько сделок с этим инструментом</w:t>
            </w:r>
          </w:p>
          <w:p w14:paraId="3CECC0DE" w14:textId="77777777" w:rsidR="005B70C0" w:rsidRPr="0089710C" w:rsidRDefault="005B70C0" w:rsidP="00EA6588">
            <w:pPr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Вы заключили за последний год*****?</w:t>
            </w:r>
          </w:p>
          <w:p w14:paraId="61AFDDF6" w14:textId="77777777" w:rsidR="005B70C0" w:rsidRPr="0089710C" w:rsidRDefault="005B70C0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(возможен один вариант ответа)</w:t>
            </w:r>
          </w:p>
        </w:tc>
        <w:tc>
          <w:tcPr>
            <w:tcW w:w="5920" w:type="dxa"/>
          </w:tcPr>
          <w:p w14:paraId="32E313FD" w14:textId="77777777" w:rsidR="005B70C0" w:rsidRPr="0089710C" w:rsidRDefault="005B70C0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(а) за последний год таких сделок не было.</w:t>
            </w:r>
          </w:p>
        </w:tc>
      </w:tr>
      <w:tr w:rsidR="005B70C0" w:rsidRPr="0089710C" w14:paraId="7025115E" w14:textId="77777777" w:rsidTr="00F347D1">
        <w:tc>
          <w:tcPr>
            <w:tcW w:w="534" w:type="dxa"/>
            <w:vMerge/>
          </w:tcPr>
          <w:p w14:paraId="4A5F0A9F" w14:textId="77777777" w:rsidR="005B70C0" w:rsidRPr="0089710C" w:rsidRDefault="005B70C0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</w:tcPr>
          <w:p w14:paraId="3B275A2B" w14:textId="77777777" w:rsidR="005B70C0" w:rsidRPr="0089710C" w:rsidRDefault="005B70C0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5920" w:type="dxa"/>
          </w:tcPr>
          <w:p w14:paraId="6FBAE661" w14:textId="77777777" w:rsidR="005B70C0" w:rsidRPr="0089710C" w:rsidRDefault="005B70C0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(б) менее 10 сделок.</w:t>
            </w:r>
          </w:p>
        </w:tc>
      </w:tr>
      <w:tr w:rsidR="005B70C0" w:rsidRPr="0089710C" w14:paraId="35A5CE5C" w14:textId="77777777" w:rsidTr="00F347D1">
        <w:tc>
          <w:tcPr>
            <w:tcW w:w="534" w:type="dxa"/>
            <w:vMerge/>
          </w:tcPr>
          <w:p w14:paraId="59184659" w14:textId="77777777" w:rsidR="005B70C0" w:rsidRPr="0089710C" w:rsidRDefault="005B70C0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</w:tcPr>
          <w:p w14:paraId="134FA046" w14:textId="77777777" w:rsidR="005B70C0" w:rsidRPr="0089710C" w:rsidRDefault="005B70C0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5920" w:type="dxa"/>
          </w:tcPr>
          <w:p w14:paraId="70C44C08" w14:textId="77777777" w:rsidR="005B70C0" w:rsidRPr="0089710C" w:rsidRDefault="005B70C0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(в) 10 или более сделок.</w:t>
            </w:r>
          </w:p>
        </w:tc>
      </w:tr>
    </w:tbl>
    <w:p w14:paraId="34EA7837" w14:textId="77777777" w:rsidR="005B70C0" w:rsidRPr="007335E5" w:rsidRDefault="005B70C0" w:rsidP="00AA29A8">
      <w:pPr>
        <w:spacing w:after="0"/>
        <w:rPr>
          <w:rFonts w:cstheme="minorHAnsi"/>
        </w:rPr>
      </w:pPr>
    </w:p>
    <w:p w14:paraId="221292D3" w14:textId="77777777" w:rsidR="00DD0BF4" w:rsidRPr="007335E5" w:rsidRDefault="00DD0BF4" w:rsidP="00AA29A8">
      <w:pPr>
        <w:spacing w:after="0"/>
        <w:rPr>
          <w:rFonts w:cstheme="minorHAnsi"/>
        </w:rPr>
      </w:pPr>
    </w:p>
    <w:p w14:paraId="3D976F03" w14:textId="77777777" w:rsidR="00DD0BF4" w:rsidRDefault="00DD0BF4" w:rsidP="00DD0BF4">
      <w:pPr>
        <w:spacing w:after="0"/>
        <w:rPr>
          <w:rFonts w:cstheme="minorHAnsi"/>
        </w:rPr>
      </w:pPr>
    </w:p>
    <w:p w14:paraId="758A8F11" w14:textId="77777777" w:rsidR="005446BD" w:rsidRDefault="005446BD" w:rsidP="00DD0BF4">
      <w:pPr>
        <w:spacing w:after="0"/>
        <w:rPr>
          <w:rFonts w:cstheme="minorHAnsi"/>
        </w:rPr>
      </w:pPr>
    </w:p>
    <w:p w14:paraId="5F9F7C3B" w14:textId="77777777" w:rsidR="005446BD" w:rsidRDefault="005446BD" w:rsidP="00DD0BF4">
      <w:pPr>
        <w:spacing w:after="0"/>
        <w:rPr>
          <w:rFonts w:cstheme="minorHAnsi"/>
        </w:rPr>
      </w:pPr>
    </w:p>
    <w:p w14:paraId="046DC36C" w14:textId="77777777" w:rsidR="005446BD" w:rsidRDefault="005446BD" w:rsidP="00DD0BF4">
      <w:pPr>
        <w:spacing w:after="0"/>
        <w:rPr>
          <w:rFonts w:cstheme="minorHAnsi"/>
        </w:rPr>
      </w:pPr>
    </w:p>
    <w:p w14:paraId="01EEAD80" w14:textId="77777777" w:rsidR="005446BD" w:rsidRDefault="005446BD" w:rsidP="00DD0BF4">
      <w:pPr>
        <w:spacing w:after="0"/>
        <w:rPr>
          <w:rFonts w:cstheme="minorHAnsi"/>
        </w:rPr>
      </w:pPr>
    </w:p>
    <w:p w14:paraId="3C82C1DF" w14:textId="77777777" w:rsidR="005446BD" w:rsidRDefault="005446BD" w:rsidP="00DD0BF4">
      <w:pPr>
        <w:spacing w:after="0"/>
        <w:rPr>
          <w:rFonts w:cstheme="minorHAnsi"/>
        </w:rPr>
      </w:pPr>
    </w:p>
    <w:p w14:paraId="7F544E98" w14:textId="77777777" w:rsidR="005446BD" w:rsidRDefault="005446BD" w:rsidP="00DD0BF4">
      <w:pPr>
        <w:spacing w:after="0"/>
        <w:rPr>
          <w:rFonts w:cstheme="minorHAnsi"/>
        </w:rPr>
      </w:pPr>
    </w:p>
    <w:p w14:paraId="6058121B" w14:textId="77777777" w:rsidR="005446BD" w:rsidRPr="007335E5" w:rsidRDefault="005446BD" w:rsidP="00DD0BF4">
      <w:pPr>
        <w:spacing w:after="0"/>
        <w:rPr>
          <w:rFonts w:cstheme="minorHAnsi"/>
        </w:rPr>
      </w:pPr>
    </w:p>
    <w:p w14:paraId="2DBB7D70" w14:textId="77777777" w:rsidR="00DD0BF4" w:rsidRDefault="00DD0BF4" w:rsidP="00AA29A8">
      <w:pPr>
        <w:spacing w:after="0"/>
        <w:rPr>
          <w:rFonts w:cstheme="minorHAnsi"/>
        </w:rPr>
      </w:pPr>
    </w:p>
    <w:p w14:paraId="0CC7ED2F" w14:textId="77777777" w:rsidR="00567118" w:rsidRDefault="00567118" w:rsidP="00AA29A8">
      <w:pPr>
        <w:spacing w:after="0"/>
        <w:rPr>
          <w:rFonts w:cstheme="minorHAnsi"/>
        </w:rPr>
      </w:pPr>
    </w:p>
    <w:p w14:paraId="6CE2E017" w14:textId="77777777" w:rsidR="00567118" w:rsidRPr="007335E5" w:rsidRDefault="00567118" w:rsidP="00AA29A8">
      <w:pPr>
        <w:spacing w:after="0"/>
        <w:rPr>
          <w:rFonts w:cstheme="minorHAnsi"/>
        </w:rPr>
      </w:pPr>
    </w:p>
    <w:p w14:paraId="56BBBF26" w14:textId="77777777" w:rsidR="00DD0BF4" w:rsidRPr="007335E5" w:rsidRDefault="00DD0BF4" w:rsidP="00DD0BF4">
      <w:pPr>
        <w:spacing w:after="0"/>
        <w:rPr>
          <w:rFonts w:cstheme="minorHAnsi"/>
        </w:rPr>
      </w:pPr>
      <w:r w:rsidRPr="007335E5">
        <w:rPr>
          <w:rFonts w:cstheme="minorHAnsi"/>
        </w:rPr>
        <w:t>Примечание:</w:t>
      </w:r>
    </w:p>
    <w:p w14:paraId="7BA10B1D" w14:textId="77777777" w:rsidR="00DD0BF4" w:rsidRPr="007335E5" w:rsidRDefault="00DD0BF4" w:rsidP="00DD0BF4">
      <w:pPr>
        <w:spacing w:after="0"/>
        <w:rPr>
          <w:rFonts w:cstheme="minorHAnsi"/>
        </w:rPr>
      </w:pPr>
    </w:p>
    <w:p w14:paraId="6C345078" w14:textId="77777777" w:rsidR="00DD0BF4" w:rsidRPr="005446BD" w:rsidRDefault="00DD0BF4" w:rsidP="00DD0BF4">
      <w:pPr>
        <w:spacing w:after="0"/>
        <w:rPr>
          <w:rFonts w:cstheme="minorHAnsi"/>
          <w:sz w:val="20"/>
          <w:szCs w:val="20"/>
        </w:rPr>
      </w:pPr>
      <w:r w:rsidRPr="007335E5">
        <w:rPr>
          <w:rFonts w:cstheme="minorHAnsi"/>
        </w:rPr>
        <w:t>*</w:t>
      </w:r>
      <w:proofErr w:type="gramStart"/>
      <w:r w:rsidRPr="005446BD">
        <w:rPr>
          <w:rFonts w:cstheme="minorHAnsi"/>
          <w:sz w:val="20"/>
          <w:szCs w:val="20"/>
        </w:rPr>
        <w:t>В</w:t>
      </w:r>
      <w:proofErr w:type="gramEnd"/>
      <w:r w:rsidRPr="005446BD">
        <w:rPr>
          <w:rFonts w:cstheme="minorHAnsi"/>
          <w:sz w:val="20"/>
          <w:szCs w:val="20"/>
        </w:rPr>
        <w:t xml:space="preserve"> случае проведения тестирования до заключения договора о брокерском обслуживании тестируемым</w:t>
      </w:r>
    </w:p>
    <w:p w14:paraId="2DFFEC07" w14:textId="77777777" w:rsidR="00DD0BF4" w:rsidRPr="005446BD" w:rsidRDefault="00DD0BF4" w:rsidP="00DD0BF4">
      <w:pPr>
        <w:spacing w:after="0"/>
        <w:rPr>
          <w:rFonts w:cstheme="minorHAnsi"/>
          <w:sz w:val="20"/>
          <w:szCs w:val="20"/>
        </w:rPr>
      </w:pPr>
      <w:r w:rsidRPr="005446BD">
        <w:rPr>
          <w:rFonts w:cstheme="minorHAnsi"/>
          <w:sz w:val="20"/>
          <w:szCs w:val="20"/>
        </w:rPr>
        <w:t>лицом</w:t>
      </w:r>
      <w:r w:rsidR="00567118">
        <w:rPr>
          <w:rFonts w:cstheme="minorHAnsi"/>
          <w:sz w:val="20"/>
          <w:szCs w:val="20"/>
        </w:rPr>
        <w:t xml:space="preserve"> предоставляется копия паспорта</w:t>
      </w:r>
    </w:p>
    <w:p w14:paraId="4E0E99B1" w14:textId="77777777" w:rsidR="00DD0BF4" w:rsidRPr="005446BD" w:rsidRDefault="00DD0BF4" w:rsidP="00DD0BF4">
      <w:pPr>
        <w:spacing w:after="0"/>
        <w:rPr>
          <w:rFonts w:cstheme="minorHAnsi"/>
          <w:sz w:val="20"/>
          <w:szCs w:val="20"/>
        </w:rPr>
      </w:pPr>
      <w:r w:rsidRPr="005446BD">
        <w:rPr>
          <w:rFonts w:cstheme="minorHAnsi"/>
          <w:sz w:val="20"/>
          <w:szCs w:val="20"/>
        </w:rPr>
        <w:t>** Знания, полученные в школе, в высшем учебном заведении, на курсах, самообразование и т.д.</w:t>
      </w:r>
    </w:p>
    <w:p w14:paraId="212AEA47" w14:textId="77777777" w:rsidR="00DD0BF4" w:rsidRPr="005446BD" w:rsidRDefault="00DD0BF4" w:rsidP="006A3231">
      <w:pPr>
        <w:spacing w:after="0"/>
        <w:rPr>
          <w:rFonts w:cstheme="minorHAnsi"/>
          <w:sz w:val="20"/>
          <w:szCs w:val="20"/>
        </w:rPr>
      </w:pPr>
      <w:r w:rsidRPr="005446BD">
        <w:rPr>
          <w:rFonts w:cstheme="minorHAnsi"/>
          <w:sz w:val="20"/>
          <w:szCs w:val="20"/>
        </w:rPr>
        <w:t>*** Опыт работы в российской и (или) иностранной организации, которая совершала операции (работала) с</w:t>
      </w:r>
      <w:r w:rsidR="004021E0" w:rsidRPr="005446BD">
        <w:rPr>
          <w:rFonts w:cstheme="minorHAnsi"/>
          <w:sz w:val="20"/>
          <w:szCs w:val="20"/>
        </w:rPr>
        <w:t xml:space="preserve"> необеспеченными сделками</w:t>
      </w:r>
      <w:r w:rsidRPr="005446BD">
        <w:rPr>
          <w:rFonts w:cstheme="minorHAnsi"/>
          <w:sz w:val="20"/>
          <w:szCs w:val="20"/>
        </w:rPr>
        <w:t>, а также в рамках индивидуального</w:t>
      </w:r>
      <w:r w:rsidR="004021E0" w:rsidRPr="005446BD">
        <w:rPr>
          <w:rFonts w:cstheme="minorHAnsi"/>
          <w:sz w:val="20"/>
          <w:szCs w:val="20"/>
        </w:rPr>
        <w:t xml:space="preserve"> предпринимательства (иных форм </w:t>
      </w:r>
      <w:r w:rsidRPr="005446BD">
        <w:rPr>
          <w:rFonts w:cstheme="minorHAnsi"/>
          <w:sz w:val="20"/>
          <w:szCs w:val="20"/>
        </w:rPr>
        <w:t>организации деятельности), в том числе в профессиональном участнике рынка ценных бумаг, и (или) опыт</w:t>
      </w:r>
      <w:r w:rsidR="006A3231" w:rsidRPr="005446BD">
        <w:rPr>
          <w:rFonts w:cstheme="minorHAnsi"/>
          <w:sz w:val="20"/>
          <w:szCs w:val="20"/>
        </w:rPr>
        <w:t xml:space="preserve"> заключения таких сделок </w:t>
      </w:r>
      <w:r w:rsidRPr="005446BD">
        <w:rPr>
          <w:rFonts w:cstheme="minorHAnsi"/>
          <w:sz w:val="20"/>
          <w:szCs w:val="20"/>
        </w:rPr>
        <w:t>в собственн</w:t>
      </w:r>
      <w:r w:rsidR="006A3231" w:rsidRPr="005446BD">
        <w:rPr>
          <w:rFonts w:cstheme="minorHAnsi"/>
          <w:sz w:val="20"/>
          <w:szCs w:val="20"/>
        </w:rPr>
        <w:t xml:space="preserve">ых интересах (интересах третьих </w:t>
      </w:r>
      <w:r w:rsidRPr="005446BD">
        <w:rPr>
          <w:rFonts w:cstheme="minorHAnsi"/>
          <w:sz w:val="20"/>
          <w:szCs w:val="20"/>
        </w:rPr>
        <w:t xml:space="preserve">лиц), в том числе с участием профессионального участника рынка ценных бумаг. </w:t>
      </w:r>
    </w:p>
    <w:p w14:paraId="066A6A82" w14:textId="77777777" w:rsidR="00DD0BF4" w:rsidRPr="005446BD" w:rsidRDefault="00DD0BF4" w:rsidP="00DD0BF4">
      <w:pPr>
        <w:spacing w:after="0"/>
        <w:rPr>
          <w:rFonts w:cstheme="minorHAnsi"/>
          <w:sz w:val="20"/>
          <w:szCs w:val="20"/>
        </w:rPr>
      </w:pPr>
      <w:r w:rsidRPr="005446BD">
        <w:rPr>
          <w:rFonts w:cstheme="minorHAnsi"/>
          <w:sz w:val="20"/>
          <w:szCs w:val="20"/>
        </w:rPr>
        <w:t>**** Консультация инвестиционного советника, консультация сотрудника профессионального участника рынка</w:t>
      </w:r>
    </w:p>
    <w:p w14:paraId="3B849FFE" w14:textId="77777777" w:rsidR="00DD0BF4" w:rsidRPr="005446BD" w:rsidRDefault="00DD0BF4" w:rsidP="00DD0BF4">
      <w:pPr>
        <w:spacing w:after="0"/>
        <w:rPr>
          <w:rFonts w:cstheme="minorHAnsi"/>
          <w:sz w:val="20"/>
          <w:szCs w:val="20"/>
        </w:rPr>
      </w:pPr>
      <w:r w:rsidRPr="005446BD">
        <w:rPr>
          <w:rFonts w:cstheme="minorHAnsi"/>
          <w:sz w:val="20"/>
          <w:szCs w:val="20"/>
        </w:rPr>
        <w:t xml:space="preserve">ценных бумаг, кредитной организации, в том числе в ходе предложения </w:t>
      </w:r>
      <w:r w:rsidR="006A3231" w:rsidRPr="005446BD">
        <w:rPr>
          <w:rFonts w:cstheme="minorHAnsi"/>
          <w:sz w:val="20"/>
          <w:szCs w:val="20"/>
        </w:rPr>
        <w:t>заключить необеспеченную сделку.</w:t>
      </w:r>
    </w:p>
    <w:p w14:paraId="69FAB7E6" w14:textId="77777777" w:rsidR="00DD0BF4" w:rsidRPr="005446BD" w:rsidRDefault="00DD0BF4" w:rsidP="00DD0BF4">
      <w:pPr>
        <w:spacing w:after="0"/>
        <w:rPr>
          <w:rFonts w:cstheme="minorHAnsi"/>
          <w:sz w:val="20"/>
          <w:szCs w:val="20"/>
        </w:rPr>
      </w:pPr>
      <w:r w:rsidRPr="005446BD">
        <w:rPr>
          <w:rFonts w:cstheme="minorHAnsi"/>
          <w:sz w:val="20"/>
          <w:szCs w:val="20"/>
        </w:rPr>
        <w:t xml:space="preserve">***** </w:t>
      </w:r>
      <w:proofErr w:type="gramStart"/>
      <w:r w:rsidRPr="005446BD">
        <w:rPr>
          <w:rFonts w:cstheme="minorHAnsi"/>
          <w:sz w:val="20"/>
          <w:szCs w:val="20"/>
        </w:rPr>
        <w:t>В</w:t>
      </w:r>
      <w:proofErr w:type="gramEnd"/>
      <w:r w:rsidRPr="005446BD">
        <w:rPr>
          <w:rFonts w:cstheme="minorHAnsi"/>
          <w:sz w:val="20"/>
          <w:szCs w:val="20"/>
        </w:rPr>
        <w:t xml:space="preserve"> случае выбора ответа «а» на вопрос № 2 на данный вопрос (вопрос № 3) можно не отвечать.</w:t>
      </w:r>
    </w:p>
    <w:p w14:paraId="526DF095" w14:textId="77777777" w:rsidR="006A3231" w:rsidRPr="007335E5" w:rsidRDefault="006A3231" w:rsidP="00DD0BF4">
      <w:pPr>
        <w:spacing w:after="0"/>
        <w:rPr>
          <w:rFonts w:cstheme="minorHAnsi"/>
        </w:rPr>
      </w:pPr>
    </w:p>
    <w:p w14:paraId="263B7383" w14:textId="77777777" w:rsidR="006A3231" w:rsidRPr="007335E5" w:rsidRDefault="006A3231" w:rsidP="00DD0BF4">
      <w:pPr>
        <w:spacing w:after="0"/>
        <w:rPr>
          <w:rFonts w:cstheme="minorHAnsi"/>
        </w:rPr>
      </w:pPr>
    </w:p>
    <w:p w14:paraId="51CB2761" w14:textId="77777777" w:rsidR="006A3231" w:rsidRPr="00564C6F" w:rsidRDefault="006A3231" w:rsidP="00567118">
      <w:pPr>
        <w:spacing w:after="0" w:line="240" w:lineRule="auto"/>
        <w:jc w:val="right"/>
        <w:rPr>
          <w:rFonts w:cstheme="minorHAnsi"/>
          <w:b/>
          <w:bCs/>
        </w:rPr>
      </w:pPr>
      <w:r w:rsidRPr="00564C6F">
        <w:rPr>
          <w:rFonts w:cstheme="minorHAnsi"/>
          <w:b/>
          <w:bCs/>
        </w:rPr>
        <w:t>Приложение 3</w:t>
      </w:r>
    </w:p>
    <w:p w14:paraId="79B29651" w14:textId="77777777" w:rsidR="005446BD" w:rsidRDefault="005446BD" w:rsidP="00567118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к Поряд</w:t>
      </w:r>
      <w:r w:rsidR="006A3231" w:rsidRPr="007335E5">
        <w:rPr>
          <w:rFonts w:cstheme="minorHAnsi"/>
        </w:rPr>
        <w:t>к</w:t>
      </w:r>
      <w:r>
        <w:rPr>
          <w:rFonts w:cstheme="minorHAnsi"/>
        </w:rPr>
        <w:t>у</w:t>
      </w:r>
      <w:r w:rsidR="006A3231" w:rsidRPr="007335E5">
        <w:rPr>
          <w:rFonts w:cstheme="minorHAnsi"/>
        </w:rPr>
        <w:t xml:space="preserve"> проведения тестирования ф</w:t>
      </w:r>
      <w:r>
        <w:rPr>
          <w:rFonts w:cstheme="minorHAnsi"/>
        </w:rPr>
        <w:t xml:space="preserve">изического лица, </w:t>
      </w:r>
    </w:p>
    <w:p w14:paraId="533D98B6" w14:textId="77777777" w:rsidR="005446BD" w:rsidRDefault="005446BD" w:rsidP="00567118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не являющегося </w:t>
      </w:r>
      <w:r w:rsidR="006A3231" w:rsidRPr="007335E5">
        <w:rPr>
          <w:rFonts w:cstheme="minorHAnsi"/>
        </w:rPr>
        <w:t xml:space="preserve">инвестором </w:t>
      </w:r>
    </w:p>
    <w:p w14:paraId="7D185E8C" w14:textId="77777777" w:rsidR="006A3231" w:rsidRPr="007335E5" w:rsidRDefault="006A3231" w:rsidP="00567118">
      <w:pPr>
        <w:spacing w:after="0" w:line="240" w:lineRule="auto"/>
        <w:jc w:val="right"/>
        <w:rPr>
          <w:rFonts w:cstheme="minorHAnsi"/>
        </w:rPr>
      </w:pPr>
      <w:r w:rsidRPr="007335E5">
        <w:rPr>
          <w:rFonts w:cstheme="minorHAnsi"/>
        </w:rPr>
        <w:t xml:space="preserve">в </w:t>
      </w:r>
      <w:r w:rsidR="005446BD" w:rsidRPr="005446BD">
        <w:rPr>
          <w:rFonts w:cstheme="minorHAnsi"/>
        </w:rPr>
        <w:t>ООО КБ «ГТ банк»</w:t>
      </w:r>
    </w:p>
    <w:p w14:paraId="2AF0184C" w14:textId="77777777" w:rsidR="006A3231" w:rsidRPr="007335E5" w:rsidRDefault="006A3231" w:rsidP="006A3231">
      <w:pPr>
        <w:spacing w:after="0"/>
        <w:jc w:val="center"/>
        <w:rPr>
          <w:rFonts w:cstheme="minorHAnsi"/>
        </w:rPr>
      </w:pPr>
    </w:p>
    <w:p w14:paraId="57E0E3C4" w14:textId="77777777" w:rsidR="006A3231" w:rsidRPr="007335E5" w:rsidRDefault="006A3231" w:rsidP="006A3231">
      <w:pPr>
        <w:spacing w:after="0"/>
        <w:jc w:val="center"/>
        <w:rPr>
          <w:rFonts w:cstheme="minorHAnsi"/>
        </w:rPr>
      </w:pPr>
      <w:r w:rsidRPr="007335E5">
        <w:rPr>
          <w:rFonts w:cstheme="minorHAnsi"/>
        </w:rPr>
        <w:t>Перечень вопросов тестирования - блок «Самооценка»</w:t>
      </w:r>
    </w:p>
    <w:p w14:paraId="698EACF8" w14:textId="2362F937" w:rsidR="006A3231" w:rsidRPr="007335E5" w:rsidRDefault="006A3231" w:rsidP="005446BD">
      <w:pPr>
        <w:spacing w:after="0"/>
        <w:jc w:val="center"/>
        <w:rPr>
          <w:rFonts w:cstheme="minorHAnsi"/>
        </w:rPr>
      </w:pPr>
      <w:r w:rsidRPr="007335E5">
        <w:rPr>
          <w:rFonts w:cstheme="minorHAnsi"/>
        </w:rPr>
        <w:t>Данная форма блока п</w:t>
      </w:r>
      <w:r w:rsidR="005446BD">
        <w:rPr>
          <w:rFonts w:cstheme="minorHAnsi"/>
        </w:rPr>
        <w:t xml:space="preserve">редусмотрена для договоров </w:t>
      </w:r>
      <w:proofErr w:type="spellStart"/>
      <w:r w:rsidR="005446BD">
        <w:rPr>
          <w:rFonts w:cstheme="minorHAnsi"/>
        </w:rPr>
        <w:t>репо</w:t>
      </w:r>
      <w:proofErr w:type="spellEnd"/>
      <w:r w:rsidR="005446BD">
        <w:rPr>
          <w:rFonts w:cstheme="minorHAnsi"/>
        </w:rPr>
        <w:t xml:space="preserve"> </w:t>
      </w:r>
      <w:r w:rsidRPr="007335E5">
        <w:rPr>
          <w:rFonts w:cstheme="minorHAnsi"/>
        </w:rPr>
        <w:t>(Приложение N 6)</w:t>
      </w:r>
    </w:p>
    <w:p w14:paraId="218E8CF9" w14:textId="77777777" w:rsidR="006A3231" w:rsidRPr="007335E5" w:rsidRDefault="006A3231" w:rsidP="00DD0BF4">
      <w:pPr>
        <w:spacing w:after="0"/>
        <w:rPr>
          <w:rFonts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3750"/>
        <w:gridCol w:w="6058"/>
      </w:tblGrid>
      <w:tr w:rsidR="006A3231" w:rsidRPr="0089710C" w14:paraId="39D92BF8" w14:textId="77777777" w:rsidTr="00F347D1">
        <w:tc>
          <w:tcPr>
            <w:tcW w:w="534" w:type="dxa"/>
          </w:tcPr>
          <w:p w14:paraId="74C2EEFE" w14:textId="77777777" w:rsidR="006A3231" w:rsidRPr="0089710C" w:rsidRDefault="006A3231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val="en-US"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</w:tcPr>
          <w:p w14:paraId="75576B80" w14:textId="77777777" w:rsidR="006A3231" w:rsidRPr="0089710C" w:rsidRDefault="006A3231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6203" w:type="dxa"/>
          </w:tcPr>
          <w:p w14:paraId="35C3F6A0" w14:textId="77777777" w:rsidR="006A3231" w:rsidRPr="0089710C" w:rsidRDefault="006A3231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Ответы</w:t>
            </w:r>
          </w:p>
        </w:tc>
      </w:tr>
      <w:tr w:rsidR="006A3231" w:rsidRPr="0089710C" w14:paraId="3CA5A8CF" w14:textId="77777777" w:rsidTr="00F347D1">
        <w:tc>
          <w:tcPr>
            <w:tcW w:w="534" w:type="dxa"/>
            <w:vMerge w:val="restart"/>
          </w:tcPr>
          <w:p w14:paraId="5B78ACBF" w14:textId="77777777" w:rsidR="006A3231" w:rsidRPr="0089710C" w:rsidRDefault="006A3231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  <w:p w14:paraId="3F880B8E" w14:textId="77777777" w:rsidR="006A3231" w:rsidRPr="0089710C" w:rsidRDefault="006A3231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  <w:p w14:paraId="61301D34" w14:textId="77777777" w:rsidR="006A3231" w:rsidRPr="0089710C" w:rsidRDefault="006A3231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</w:tcPr>
          <w:p w14:paraId="0DDD2CD5" w14:textId="77777777" w:rsidR="006A3231" w:rsidRPr="0089710C" w:rsidRDefault="006A3231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  <w:p w14:paraId="790DB227" w14:textId="77777777" w:rsidR="006A3231" w:rsidRPr="0089710C" w:rsidRDefault="006A3231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Обладаете ли вы знаниями о финансовом инструменте?</w:t>
            </w:r>
          </w:p>
          <w:p w14:paraId="1D788D03" w14:textId="77777777" w:rsidR="006A3231" w:rsidRPr="0089710C" w:rsidRDefault="006A3231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(Возможны несколько вариантов ответа)</w:t>
            </w:r>
          </w:p>
        </w:tc>
        <w:tc>
          <w:tcPr>
            <w:tcW w:w="6203" w:type="dxa"/>
          </w:tcPr>
          <w:p w14:paraId="34C675E5" w14:textId="77777777" w:rsidR="006A3231" w:rsidRPr="0089710C" w:rsidRDefault="006A3231" w:rsidP="006A3231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 xml:space="preserve">(а) не имею конкретных знаний о договорах </w:t>
            </w:r>
            <w:proofErr w:type="spellStart"/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репо</w:t>
            </w:r>
            <w:proofErr w:type="spellEnd"/>
          </w:p>
        </w:tc>
      </w:tr>
      <w:tr w:rsidR="006A3231" w:rsidRPr="0089710C" w14:paraId="73C8CC5C" w14:textId="77777777" w:rsidTr="00F347D1">
        <w:tc>
          <w:tcPr>
            <w:tcW w:w="534" w:type="dxa"/>
            <w:vMerge/>
          </w:tcPr>
          <w:p w14:paraId="3A49E624" w14:textId="77777777" w:rsidR="006A3231" w:rsidRPr="0089710C" w:rsidRDefault="006A3231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14:paraId="400EBDDB" w14:textId="77777777" w:rsidR="006A3231" w:rsidRPr="0089710C" w:rsidRDefault="006A3231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6203" w:type="dxa"/>
          </w:tcPr>
          <w:p w14:paraId="10965F0A" w14:textId="77777777" w:rsidR="006A3231" w:rsidRPr="0089710C" w:rsidRDefault="006A3231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(б) знаю, поскольку изучал **</w:t>
            </w:r>
          </w:p>
        </w:tc>
      </w:tr>
      <w:tr w:rsidR="006A3231" w:rsidRPr="0089710C" w14:paraId="78D965E8" w14:textId="77777777" w:rsidTr="00F347D1">
        <w:tc>
          <w:tcPr>
            <w:tcW w:w="534" w:type="dxa"/>
            <w:vMerge/>
          </w:tcPr>
          <w:p w14:paraId="7954DB6E" w14:textId="77777777" w:rsidR="006A3231" w:rsidRPr="0089710C" w:rsidRDefault="006A3231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14:paraId="47730E76" w14:textId="77777777" w:rsidR="006A3231" w:rsidRPr="0089710C" w:rsidRDefault="006A3231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6203" w:type="dxa"/>
          </w:tcPr>
          <w:p w14:paraId="23FE9651" w14:textId="77777777" w:rsidR="006A3231" w:rsidRPr="0089710C" w:rsidRDefault="006A3231" w:rsidP="006A3231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(в) знаю, </w:t>
            </w:r>
            <w:r w:rsidR="00F347D1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потому что работал с договорами </w:t>
            </w:r>
            <w:proofErr w:type="spellStart"/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репо</w:t>
            </w:r>
            <w:proofErr w:type="spellEnd"/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/заключал договоры </w:t>
            </w:r>
            <w:proofErr w:type="spellStart"/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репо</w:t>
            </w:r>
            <w:proofErr w:type="spellEnd"/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***</w:t>
            </w:r>
          </w:p>
        </w:tc>
      </w:tr>
      <w:tr w:rsidR="006A3231" w:rsidRPr="0089710C" w14:paraId="4230F2F1" w14:textId="77777777" w:rsidTr="00F347D1">
        <w:tc>
          <w:tcPr>
            <w:tcW w:w="534" w:type="dxa"/>
            <w:vMerge/>
          </w:tcPr>
          <w:p w14:paraId="4727763C" w14:textId="77777777" w:rsidR="006A3231" w:rsidRPr="0089710C" w:rsidRDefault="006A3231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14:paraId="4FEFA680" w14:textId="77777777" w:rsidR="006A3231" w:rsidRPr="0089710C" w:rsidRDefault="006A3231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6203" w:type="dxa"/>
          </w:tcPr>
          <w:p w14:paraId="37D35A03" w14:textId="77777777" w:rsidR="006A3231" w:rsidRPr="0089710C" w:rsidRDefault="006A3231" w:rsidP="00EA6588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(г) знаю, потому что получил профессиональную консультацию ****</w:t>
            </w:r>
          </w:p>
        </w:tc>
      </w:tr>
      <w:tr w:rsidR="006A3231" w:rsidRPr="0089710C" w14:paraId="21B784FB" w14:textId="77777777" w:rsidTr="00F347D1">
        <w:tc>
          <w:tcPr>
            <w:tcW w:w="534" w:type="dxa"/>
            <w:vMerge w:val="restart"/>
          </w:tcPr>
          <w:p w14:paraId="6AE4D6D3" w14:textId="77777777" w:rsidR="006A3231" w:rsidRPr="0089710C" w:rsidRDefault="006A3231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  <w:p w14:paraId="68123D3C" w14:textId="77777777" w:rsidR="006A3231" w:rsidRPr="0089710C" w:rsidRDefault="006A3231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vMerge w:val="restart"/>
          </w:tcPr>
          <w:p w14:paraId="1EC405E2" w14:textId="77777777" w:rsidR="006A3231" w:rsidRPr="0089710C" w:rsidRDefault="006A3231" w:rsidP="00EA6588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 xml:space="preserve">Как долго (в совокупности) Вы </w:t>
            </w: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осуществляете сделки с этим инструментом?</w:t>
            </w:r>
          </w:p>
          <w:p w14:paraId="612275D5" w14:textId="77777777" w:rsidR="006A3231" w:rsidRPr="0089710C" w:rsidRDefault="006A3231" w:rsidP="00EA6588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(возможен один вариант ответа)</w:t>
            </w:r>
          </w:p>
        </w:tc>
        <w:tc>
          <w:tcPr>
            <w:tcW w:w="6203" w:type="dxa"/>
          </w:tcPr>
          <w:p w14:paraId="020F5834" w14:textId="77777777" w:rsidR="006A3231" w:rsidRPr="0089710C" w:rsidRDefault="006A3231" w:rsidP="006A3231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 xml:space="preserve">(а) до настоящего времени договоров </w:t>
            </w:r>
            <w:proofErr w:type="spellStart"/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репо</w:t>
            </w:r>
            <w:proofErr w:type="spellEnd"/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 xml:space="preserve"> не заключал*****.</w:t>
            </w:r>
          </w:p>
        </w:tc>
      </w:tr>
      <w:tr w:rsidR="006A3231" w:rsidRPr="0089710C" w14:paraId="0D70CCD5" w14:textId="77777777" w:rsidTr="00F347D1">
        <w:tc>
          <w:tcPr>
            <w:tcW w:w="534" w:type="dxa"/>
            <w:vMerge/>
          </w:tcPr>
          <w:p w14:paraId="18754C9B" w14:textId="77777777" w:rsidR="006A3231" w:rsidRPr="0089710C" w:rsidRDefault="006A3231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14:paraId="6708A25C" w14:textId="77777777" w:rsidR="006A3231" w:rsidRPr="0089710C" w:rsidRDefault="006A3231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6203" w:type="dxa"/>
          </w:tcPr>
          <w:p w14:paraId="51498B46" w14:textId="77777777" w:rsidR="006A3231" w:rsidRPr="0089710C" w:rsidRDefault="006A3231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(б) не более 1 года</w:t>
            </w:r>
          </w:p>
        </w:tc>
      </w:tr>
      <w:tr w:rsidR="006A3231" w:rsidRPr="0089710C" w14:paraId="1F9EFF8A" w14:textId="77777777" w:rsidTr="00F347D1">
        <w:tc>
          <w:tcPr>
            <w:tcW w:w="534" w:type="dxa"/>
            <w:vMerge/>
          </w:tcPr>
          <w:p w14:paraId="3B6EB709" w14:textId="77777777" w:rsidR="006A3231" w:rsidRPr="0089710C" w:rsidRDefault="006A3231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14:paraId="21709BD4" w14:textId="77777777" w:rsidR="006A3231" w:rsidRPr="0089710C" w:rsidRDefault="006A3231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6203" w:type="dxa"/>
          </w:tcPr>
          <w:p w14:paraId="7816D965" w14:textId="77777777" w:rsidR="006A3231" w:rsidRPr="0089710C" w:rsidRDefault="006A3231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(в) 1 год и более.</w:t>
            </w:r>
          </w:p>
        </w:tc>
      </w:tr>
      <w:tr w:rsidR="006A3231" w:rsidRPr="0089710C" w14:paraId="5FDD8827" w14:textId="77777777" w:rsidTr="00F347D1">
        <w:tc>
          <w:tcPr>
            <w:tcW w:w="534" w:type="dxa"/>
            <w:vMerge w:val="restart"/>
          </w:tcPr>
          <w:p w14:paraId="31BE10C0" w14:textId="77777777" w:rsidR="006A3231" w:rsidRPr="0089710C" w:rsidRDefault="006A3231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  <w:p w14:paraId="63955164" w14:textId="77777777" w:rsidR="006A3231" w:rsidRPr="0089710C" w:rsidRDefault="006A3231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vMerge w:val="restart"/>
          </w:tcPr>
          <w:p w14:paraId="726059A5" w14:textId="77777777" w:rsidR="006A3231" w:rsidRPr="0089710C" w:rsidRDefault="006A3231" w:rsidP="00EA6588">
            <w:pPr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Сколько сделок с этим инструментом</w:t>
            </w:r>
          </w:p>
          <w:p w14:paraId="755BF37E" w14:textId="77777777" w:rsidR="006A3231" w:rsidRPr="0089710C" w:rsidRDefault="006A3231" w:rsidP="00EA6588">
            <w:pPr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Вы заключили за последний год*****?</w:t>
            </w:r>
          </w:p>
          <w:p w14:paraId="63991FFC" w14:textId="77777777" w:rsidR="006A3231" w:rsidRPr="0089710C" w:rsidRDefault="006A3231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(возможен один вариант ответа)</w:t>
            </w:r>
          </w:p>
        </w:tc>
        <w:tc>
          <w:tcPr>
            <w:tcW w:w="6203" w:type="dxa"/>
          </w:tcPr>
          <w:p w14:paraId="046CE017" w14:textId="77777777" w:rsidR="006A3231" w:rsidRPr="0089710C" w:rsidRDefault="006A3231" w:rsidP="006A3231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 xml:space="preserve">(а) за последний год договоров </w:t>
            </w:r>
            <w:proofErr w:type="spellStart"/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репо</w:t>
            </w:r>
            <w:proofErr w:type="spellEnd"/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 xml:space="preserve"> не заключал</w:t>
            </w:r>
          </w:p>
        </w:tc>
      </w:tr>
      <w:tr w:rsidR="006A3231" w:rsidRPr="0089710C" w14:paraId="6FA15907" w14:textId="77777777" w:rsidTr="00F347D1">
        <w:tc>
          <w:tcPr>
            <w:tcW w:w="534" w:type="dxa"/>
            <w:vMerge/>
          </w:tcPr>
          <w:p w14:paraId="50BD2A0A" w14:textId="77777777" w:rsidR="006A3231" w:rsidRPr="0089710C" w:rsidRDefault="006A3231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14:paraId="0402B4BA" w14:textId="77777777" w:rsidR="006A3231" w:rsidRPr="0089710C" w:rsidRDefault="006A3231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6203" w:type="dxa"/>
          </w:tcPr>
          <w:p w14:paraId="76DBF70B" w14:textId="77777777" w:rsidR="006A3231" w:rsidRPr="0089710C" w:rsidRDefault="006A3231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(б) менее 10 сделок</w:t>
            </w:r>
          </w:p>
        </w:tc>
      </w:tr>
      <w:tr w:rsidR="006A3231" w:rsidRPr="0089710C" w14:paraId="5B738569" w14:textId="77777777" w:rsidTr="00F347D1">
        <w:tc>
          <w:tcPr>
            <w:tcW w:w="534" w:type="dxa"/>
            <w:vMerge/>
          </w:tcPr>
          <w:p w14:paraId="1BE16173" w14:textId="77777777" w:rsidR="006A3231" w:rsidRPr="0089710C" w:rsidRDefault="006A3231" w:rsidP="00EA6588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14:paraId="30642EA7" w14:textId="77777777" w:rsidR="006A3231" w:rsidRPr="0089710C" w:rsidRDefault="006A3231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6203" w:type="dxa"/>
          </w:tcPr>
          <w:p w14:paraId="0E5E8726" w14:textId="77777777" w:rsidR="006A3231" w:rsidRPr="0089710C" w:rsidRDefault="006A3231" w:rsidP="00EA6588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89710C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(в) 10 или более сделок.</w:t>
            </w:r>
          </w:p>
        </w:tc>
      </w:tr>
    </w:tbl>
    <w:p w14:paraId="79D1E75B" w14:textId="77777777" w:rsidR="006A3231" w:rsidRPr="007335E5" w:rsidRDefault="006A3231" w:rsidP="00DD0BF4">
      <w:pPr>
        <w:spacing w:after="0"/>
        <w:rPr>
          <w:rFonts w:cstheme="minorHAnsi"/>
        </w:rPr>
      </w:pPr>
    </w:p>
    <w:p w14:paraId="04A58293" w14:textId="77777777" w:rsidR="004021E0" w:rsidRPr="007335E5" w:rsidRDefault="004021E0" w:rsidP="00DD0BF4">
      <w:pPr>
        <w:spacing w:after="0"/>
        <w:rPr>
          <w:rFonts w:cstheme="minorHAnsi"/>
        </w:rPr>
      </w:pPr>
    </w:p>
    <w:p w14:paraId="5C8F0643" w14:textId="77777777" w:rsidR="004021E0" w:rsidRDefault="004021E0" w:rsidP="00DD0BF4">
      <w:pPr>
        <w:spacing w:after="0"/>
        <w:rPr>
          <w:rFonts w:cstheme="minorHAnsi"/>
        </w:rPr>
      </w:pPr>
    </w:p>
    <w:p w14:paraId="75F00F67" w14:textId="77777777" w:rsidR="005446BD" w:rsidRDefault="005446BD" w:rsidP="00DD0BF4">
      <w:pPr>
        <w:spacing w:after="0"/>
        <w:rPr>
          <w:rFonts w:cstheme="minorHAnsi"/>
        </w:rPr>
      </w:pPr>
    </w:p>
    <w:p w14:paraId="158BE52C" w14:textId="77777777" w:rsidR="005446BD" w:rsidRDefault="005446BD" w:rsidP="00DD0BF4">
      <w:pPr>
        <w:spacing w:after="0"/>
        <w:rPr>
          <w:rFonts w:cstheme="minorHAnsi"/>
        </w:rPr>
      </w:pPr>
    </w:p>
    <w:p w14:paraId="32E37B1D" w14:textId="77777777" w:rsidR="005446BD" w:rsidRDefault="005446BD" w:rsidP="00DD0BF4">
      <w:pPr>
        <w:spacing w:after="0"/>
        <w:rPr>
          <w:rFonts w:cstheme="minorHAnsi"/>
        </w:rPr>
      </w:pPr>
    </w:p>
    <w:p w14:paraId="5BF6CEDE" w14:textId="77777777" w:rsidR="005446BD" w:rsidRDefault="005446BD" w:rsidP="00DD0BF4">
      <w:pPr>
        <w:spacing w:after="0"/>
        <w:rPr>
          <w:rFonts w:cstheme="minorHAnsi"/>
        </w:rPr>
      </w:pPr>
    </w:p>
    <w:p w14:paraId="266AF17E" w14:textId="77777777" w:rsidR="005446BD" w:rsidRDefault="005446BD" w:rsidP="00DD0BF4">
      <w:pPr>
        <w:spacing w:after="0"/>
        <w:rPr>
          <w:rFonts w:cstheme="minorHAnsi"/>
        </w:rPr>
      </w:pPr>
    </w:p>
    <w:p w14:paraId="6FBF3641" w14:textId="77777777" w:rsidR="005446BD" w:rsidRDefault="005446BD" w:rsidP="00DD0BF4">
      <w:pPr>
        <w:spacing w:after="0"/>
        <w:rPr>
          <w:rFonts w:cstheme="minorHAnsi"/>
        </w:rPr>
      </w:pPr>
    </w:p>
    <w:p w14:paraId="15914065" w14:textId="77777777" w:rsidR="005446BD" w:rsidRDefault="005446BD" w:rsidP="00DD0BF4">
      <w:pPr>
        <w:spacing w:after="0"/>
        <w:rPr>
          <w:rFonts w:cstheme="minorHAnsi"/>
        </w:rPr>
      </w:pPr>
    </w:p>
    <w:p w14:paraId="00602203" w14:textId="77777777" w:rsidR="005446BD" w:rsidRDefault="005446BD" w:rsidP="00DD0BF4">
      <w:pPr>
        <w:spacing w:after="0"/>
        <w:rPr>
          <w:rFonts w:cstheme="minorHAnsi"/>
        </w:rPr>
      </w:pPr>
    </w:p>
    <w:p w14:paraId="03056CDD" w14:textId="77777777" w:rsidR="005446BD" w:rsidRDefault="005446BD" w:rsidP="00DD0BF4">
      <w:pPr>
        <w:spacing w:after="0"/>
        <w:rPr>
          <w:rFonts w:cstheme="minorHAnsi"/>
        </w:rPr>
      </w:pPr>
    </w:p>
    <w:p w14:paraId="022E0E5E" w14:textId="77777777" w:rsidR="005446BD" w:rsidRDefault="005446BD" w:rsidP="00DD0BF4">
      <w:pPr>
        <w:spacing w:after="0"/>
        <w:rPr>
          <w:rFonts w:cstheme="minorHAnsi"/>
        </w:rPr>
      </w:pPr>
    </w:p>
    <w:p w14:paraId="3BE9D0DA" w14:textId="77777777" w:rsidR="005446BD" w:rsidRPr="007335E5" w:rsidRDefault="005446BD" w:rsidP="00DD0BF4">
      <w:pPr>
        <w:spacing w:after="0"/>
        <w:rPr>
          <w:rFonts w:cstheme="minorHAnsi"/>
        </w:rPr>
      </w:pPr>
    </w:p>
    <w:p w14:paraId="13FE154D" w14:textId="77777777" w:rsidR="004021E0" w:rsidRPr="007335E5" w:rsidRDefault="004021E0" w:rsidP="004021E0">
      <w:pPr>
        <w:spacing w:after="0"/>
        <w:rPr>
          <w:rFonts w:cstheme="minorHAnsi"/>
        </w:rPr>
      </w:pPr>
      <w:r w:rsidRPr="007335E5">
        <w:rPr>
          <w:rFonts w:cstheme="minorHAnsi"/>
        </w:rPr>
        <w:t>Примечание:</w:t>
      </w:r>
    </w:p>
    <w:p w14:paraId="1583DB87" w14:textId="77777777" w:rsidR="004021E0" w:rsidRPr="007335E5" w:rsidRDefault="004021E0" w:rsidP="004021E0">
      <w:pPr>
        <w:spacing w:after="0"/>
        <w:rPr>
          <w:rFonts w:cstheme="minorHAnsi"/>
        </w:rPr>
      </w:pPr>
    </w:p>
    <w:p w14:paraId="7E89987D" w14:textId="77777777" w:rsidR="004021E0" w:rsidRPr="005446BD" w:rsidRDefault="004021E0" w:rsidP="004021E0">
      <w:pPr>
        <w:spacing w:after="0"/>
        <w:rPr>
          <w:rFonts w:cstheme="minorHAnsi"/>
          <w:sz w:val="20"/>
          <w:szCs w:val="20"/>
        </w:rPr>
      </w:pPr>
      <w:r w:rsidRPr="005446BD">
        <w:rPr>
          <w:rFonts w:cstheme="minorHAnsi"/>
          <w:sz w:val="20"/>
          <w:szCs w:val="20"/>
        </w:rPr>
        <w:t>*</w:t>
      </w:r>
      <w:proofErr w:type="gramStart"/>
      <w:r w:rsidRPr="005446BD">
        <w:rPr>
          <w:rFonts w:cstheme="minorHAnsi"/>
          <w:sz w:val="20"/>
          <w:szCs w:val="20"/>
        </w:rPr>
        <w:t>В</w:t>
      </w:r>
      <w:proofErr w:type="gramEnd"/>
      <w:r w:rsidRPr="005446BD">
        <w:rPr>
          <w:rFonts w:cstheme="minorHAnsi"/>
          <w:sz w:val="20"/>
          <w:szCs w:val="20"/>
        </w:rPr>
        <w:t xml:space="preserve"> случае проведения тестирования до заключения договора о брокерском обслуживании тестируемым</w:t>
      </w:r>
    </w:p>
    <w:p w14:paraId="7FABFA6D" w14:textId="77777777" w:rsidR="004021E0" w:rsidRPr="005446BD" w:rsidRDefault="004021E0" w:rsidP="004021E0">
      <w:pPr>
        <w:spacing w:after="0"/>
        <w:rPr>
          <w:rFonts w:cstheme="minorHAnsi"/>
          <w:sz w:val="20"/>
          <w:szCs w:val="20"/>
        </w:rPr>
      </w:pPr>
      <w:r w:rsidRPr="005446BD">
        <w:rPr>
          <w:rFonts w:cstheme="minorHAnsi"/>
          <w:sz w:val="20"/>
          <w:szCs w:val="20"/>
        </w:rPr>
        <w:t>лицом предоставляется копия паспорта</w:t>
      </w:r>
    </w:p>
    <w:p w14:paraId="03B33418" w14:textId="77777777" w:rsidR="004021E0" w:rsidRPr="005446BD" w:rsidRDefault="004021E0" w:rsidP="004021E0">
      <w:pPr>
        <w:spacing w:after="0"/>
        <w:rPr>
          <w:rFonts w:cstheme="minorHAnsi"/>
          <w:sz w:val="20"/>
          <w:szCs w:val="20"/>
        </w:rPr>
      </w:pPr>
      <w:r w:rsidRPr="005446BD">
        <w:rPr>
          <w:rFonts w:cstheme="minorHAnsi"/>
          <w:sz w:val="20"/>
          <w:szCs w:val="20"/>
        </w:rPr>
        <w:t>** Знания, полученные в школе, в высшем учебном заведении, на курсах, самообразование и т.д.</w:t>
      </w:r>
    </w:p>
    <w:p w14:paraId="0CE22003" w14:textId="77777777" w:rsidR="004021E0" w:rsidRPr="005446BD" w:rsidRDefault="004021E0" w:rsidP="004021E0">
      <w:pPr>
        <w:spacing w:after="0"/>
        <w:rPr>
          <w:rFonts w:cstheme="minorHAnsi"/>
          <w:sz w:val="20"/>
          <w:szCs w:val="20"/>
        </w:rPr>
      </w:pPr>
      <w:r w:rsidRPr="005446BD">
        <w:rPr>
          <w:rFonts w:cstheme="minorHAnsi"/>
          <w:sz w:val="20"/>
          <w:szCs w:val="20"/>
        </w:rPr>
        <w:t xml:space="preserve">*** Опыт работы в российской и (или) иностранной организации, которая заключала договоры </w:t>
      </w:r>
      <w:proofErr w:type="spellStart"/>
      <w:r w:rsidRPr="005446BD">
        <w:rPr>
          <w:rFonts w:cstheme="minorHAnsi"/>
          <w:sz w:val="20"/>
          <w:szCs w:val="20"/>
        </w:rPr>
        <w:t>репо</w:t>
      </w:r>
      <w:proofErr w:type="spellEnd"/>
    </w:p>
    <w:p w14:paraId="59F2DBC5" w14:textId="77777777" w:rsidR="004021E0" w:rsidRPr="005446BD" w:rsidRDefault="004021E0" w:rsidP="004021E0">
      <w:pPr>
        <w:spacing w:after="0"/>
        <w:rPr>
          <w:rFonts w:cstheme="minorHAnsi"/>
          <w:sz w:val="20"/>
          <w:szCs w:val="20"/>
        </w:rPr>
      </w:pPr>
      <w:r w:rsidRPr="005446BD">
        <w:rPr>
          <w:rFonts w:cstheme="minorHAnsi"/>
          <w:sz w:val="20"/>
          <w:szCs w:val="20"/>
        </w:rPr>
        <w:t xml:space="preserve">(работала с договорами </w:t>
      </w:r>
      <w:proofErr w:type="spellStart"/>
      <w:r w:rsidRPr="005446BD">
        <w:rPr>
          <w:rFonts w:cstheme="minorHAnsi"/>
          <w:sz w:val="20"/>
          <w:szCs w:val="20"/>
        </w:rPr>
        <w:t>репо</w:t>
      </w:r>
      <w:proofErr w:type="spellEnd"/>
      <w:r w:rsidRPr="005446BD">
        <w:rPr>
          <w:rFonts w:cstheme="minorHAnsi"/>
          <w:sz w:val="20"/>
          <w:szCs w:val="20"/>
        </w:rPr>
        <w:t>), а также в рамках индивидуального предпринимательства (иных форм</w:t>
      </w:r>
    </w:p>
    <w:p w14:paraId="54E5F5BF" w14:textId="77777777" w:rsidR="004021E0" w:rsidRPr="005446BD" w:rsidRDefault="004021E0" w:rsidP="004021E0">
      <w:pPr>
        <w:spacing w:after="0"/>
        <w:rPr>
          <w:rFonts w:cstheme="minorHAnsi"/>
          <w:sz w:val="20"/>
          <w:szCs w:val="20"/>
        </w:rPr>
      </w:pPr>
      <w:r w:rsidRPr="005446BD">
        <w:rPr>
          <w:rFonts w:cstheme="minorHAnsi"/>
          <w:sz w:val="20"/>
          <w:szCs w:val="20"/>
        </w:rPr>
        <w:t>организации деятельности), в том числе в профессиональном участнике рынка ценных бумаг, и (или) опыт</w:t>
      </w:r>
    </w:p>
    <w:p w14:paraId="151190C8" w14:textId="77777777" w:rsidR="004021E0" w:rsidRPr="005446BD" w:rsidRDefault="004021E0" w:rsidP="004021E0">
      <w:pPr>
        <w:spacing w:after="0"/>
        <w:rPr>
          <w:rFonts w:cstheme="minorHAnsi"/>
          <w:sz w:val="20"/>
          <w:szCs w:val="20"/>
        </w:rPr>
      </w:pPr>
      <w:r w:rsidRPr="005446BD">
        <w:rPr>
          <w:rFonts w:cstheme="minorHAnsi"/>
          <w:sz w:val="20"/>
          <w:szCs w:val="20"/>
        </w:rPr>
        <w:t xml:space="preserve">заключения договоров </w:t>
      </w:r>
      <w:proofErr w:type="spellStart"/>
      <w:r w:rsidRPr="005446BD">
        <w:rPr>
          <w:rFonts w:cstheme="minorHAnsi"/>
          <w:sz w:val="20"/>
          <w:szCs w:val="20"/>
        </w:rPr>
        <w:t>репо</w:t>
      </w:r>
      <w:proofErr w:type="spellEnd"/>
      <w:r w:rsidRPr="005446BD">
        <w:rPr>
          <w:rFonts w:cstheme="minorHAnsi"/>
          <w:sz w:val="20"/>
          <w:szCs w:val="20"/>
        </w:rPr>
        <w:t xml:space="preserve"> в собственных интересах (интересах третьих лиц), в том числе с участием</w:t>
      </w:r>
    </w:p>
    <w:p w14:paraId="5DEC0DD0" w14:textId="77777777" w:rsidR="004021E0" w:rsidRPr="005446BD" w:rsidRDefault="004021E0" w:rsidP="004021E0">
      <w:pPr>
        <w:spacing w:after="0"/>
        <w:rPr>
          <w:rFonts w:cstheme="minorHAnsi"/>
          <w:sz w:val="20"/>
          <w:szCs w:val="20"/>
        </w:rPr>
      </w:pPr>
      <w:r w:rsidRPr="005446BD">
        <w:rPr>
          <w:rFonts w:cstheme="minorHAnsi"/>
          <w:sz w:val="20"/>
          <w:szCs w:val="20"/>
        </w:rPr>
        <w:t>профессионального участника рынка ценных бумаг.</w:t>
      </w:r>
    </w:p>
    <w:p w14:paraId="43DAD781" w14:textId="77777777" w:rsidR="004021E0" w:rsidRPr="005446BD" w:rsidRDefault="004021E0" w:rsidP="004021E0">
      <w:pPr>
        <w:spacing w:after="0"/>
        <w:rPr>
          <w:rFonts w:cstheme="minorHAnsi"/>
          <w:sz w:val="20"/>
          <w:szCs w:val="20"/>
        </w:rPr>
      </w:pPr>
      <w:r w:rsidRPr="005446BD">
        <w:rPr>
          <w:rFonts w:cstheme="minorHAnsi"/>
          <w:sz w:val="20"/>
          <w:szCs w:val="20"/>
        </w:rPr>
        <w:t>**** Консультация инвестиционного советника, консультация сотрудника профессионального участника рынка</w:t>
      </w:r>
    </w:p>
    <w:p w14:paraId="3D8A3BC4" w14:textId="77777777" w:rsidR="004021E0" w:rsidRPr="005446BD" w:rsidRDefault="004021E0" w:rsidP="004021E0">
      <w:pPr>
        <w:spacing w:after="0"/>
        <w:rPr>
          <w:rFonts w:cstheme="minorHAnsi"/>
          <w:sz w:val="20"/>
          <w:szCs w:val="20"/>
        </w:rPr>
      </w:pPr>
      <w:r w:rsidRPr="005446BD">
        <w:rPr>
          <w:rFonts w:cstheme="minorHAnsi"/>
          <w:sz w:val="20"/>
          <w:szCs w:val="20"/>
        </w:rPr>
        <w:t xml:space="preserve">ценных бумаг, кредитной организации, в том числе в ходе предложения заключить договор </w:t>
      </w:r>
      <w:proofErr w:type="spellStart"/>
      <w:r w:rsidRPr="005446BD">
        <w:rPr>
          <w:rFonts w:cstheme="minorHAnsi"/>
          <w:sz w:val="20"/>
          <w:szCs w:val="20"/>
        </w:rPr>
        <w:t>репо</w:t>
      </w:r>
      <w:proofErr w:type="spellEnd"/>
      <w:r w:rsidRPr="005446BD">
        <w:rPr>
          <w:rFonts w:cstheme="minorHAnsi"/>
          <w:sz w:val="20"/>
          <w:szCs w:val="20"/>
        </w:rPr>
        <w:t>.</w:t>
      </w:r>
    </w:p>
    <w:p w14:paraId="7B23A81D" w14:textId="77777777" w:rsidR="004021E0" w:rsidRPr="005446BD" w:rsidRDefault="004021E0" w:rsidP="004021E0">
      <w:pPr>
        <w:spacing w:after="0"/>
        <w:rPr>
          <w:rFonts w:cstheme="minorHAnsi"/>
          <w:sz w:val="20"/>
          <w:szCs w:val="20"/>
        </w:rPr>
      </w:pPr>
      <w:r w:rsidRPr="005446BD">
        <w:rPr>
          <w:rFonts w:cstheme="minorHAnsi"/>
          <w:sz w:val="20"/>
          <w:szCs w:val="20"/>
        </w:rPr>
        <w:t xml:space="preserve">***** </w:t>
      </w:r>
      <w:proofErr w:type="gramStart"/>
      <w:r w:rsidRPr="005446BD">
        <w:rPr>
          <w:rFonts w:cstheme="minorHAnsi"/>
          <w:sz w:val="20"/>
          <w:szCs w:val="20"/>
        </w:rPr>
        <w:t>В</w:t>
      </w:r>
      <w:proofErr w:type="gramEnd"/>
      <w:r w:rsidRPr="005446BD">
        <w:rPr>
          <w:rFonts w:cstheme="minorHAnsi"/>
          <w:sz w:val="20"/>
          <w:szCs w:val="20"/>
        </w:rPr>
        <w:t xml:space="preserve"> случае выбора ответа «а» на вопрос № 2 на данный вопрос (вопрос № 3) можно не отвечать.</w:t>
      </w:r>
    </w:p>
    <w:p w14:paraId="21F55F8A" w14:textId="77777777" w:rsidR="004021E0" w:rsidRPr="007335E5" w:rsidRDefault="004021E0" w:rsidP="004021E0">
      <w:pPr>
        <w:spacing w:after="0"/>
        <w:rPr>
          <w:rFonts w:cstheme="minorHAnsi"/>
        </w:rPr>
      </w:pPr>
    </w:p>
    <w:p w14:paraId="5D5F067A" w14:textId="77777777" w:rsidR="00DC2C87" w:rsidRPr="007335E5" w:rsidRDefault="00DC2C87" w:rsidP="004021E0">
      <w:pPr>
        <w:spacing w:after="0"/>
        <w:rPr>
          <w:rFonts w:cstheme="minorHAnsi"/>
        </w:rPr>
      </w:pPr>
    </w:p>
    <w:p w14:paraId="3E43F8D8" w14:textId="77777777" w:rsidR="00DC2C87" w:rsidRPr="00564C6F" w:rsidRDefault="00DC2C87" w:rsidP="00DC2C87">
      <w:pPr>
        <w:spacing w:after="0"/>
        <w:jc w:val="right"/>
        <w:rPr>
          <w:rFonts w:cstheme="minorHAnsi"/>
          <w:b/>
          <w:bCs/>
        </w:rPr>
      </w:pPr>
      <w:r w:rsidRPr="00564C6F">
        <w:rPr>
          <w:rFonts w:cstheme="minorHAnsi"/>
          <w:b/>
          <w:bCs/>
        </w:rPr>
        <w:t>Приложение 4</w:t>
      </w:r>
    </w:p>
    <w:p w14:paraId="50AE4B23" w14:textId="77777777" w:rsidR="005446BD" w:rsidRDefault="005446BD" w:rsidP="00DC2C87">
      <w:pPr>
        <w:spacing w:after="0"/>
        <w:jc w:val="right"/>
        <w:rPr>
          <w:rFonts w:cstheme="minorHAnsi"/>
        </w:rPr>
      </w:pPr>
      <w:r>
        <w:rPr>
          <w:rFonts w:cstheme="minorHAnsi"/>
        </w:rPr>
        <w:t>к Поряд</w:t>
      </w:r>
      <w:r w:rsidR="00DC2C87" w:rsidRPr="007335E5">
        <w:rPr>
          <w:rFonts w:cstheme="minorHAnsi"/>
        </w:rPr>
        <w:t>к</w:t>
      </w:r>
      <w:r>
        <w:rPr>
          <w:rFonts w:cstheme="minorHAnsi"/>
        </w:rPr>
        <w:t>у</w:t>
      </w:r>
      <w:r w:rsidR="00DC2C87" w:rsidRPr="007335E5">
        <w:rPr>
          <w:rFonts w:cstheme="minorHAnsi"/>
        </w:rPr>
        <w:t xml:space="preserve"> проведения тестирования физического лица, </w:t>
      </w:r>
    </w:p>
    <w:p w14:paraId="4985614B" w14:textId="77777777" w:rsidR="005446BD" w:rsidRDefault="00DC2C87" w:rsidP="005446BD">
      <w:pPr>
        <w:spacing w:after="0"/>
        <w:jc w:val="right"/>
        <w:rPr>
          <w:rFonts w:cstheme="minorHAnsi"/>
        </w:rPr>
      </w:pPr>
      <w:r w:rsidRPr="007335E5">
        <w:rPr>
          <w:rFonts w:cstheme="minorHAnsi"/>
        </w:rPr>
        <w:t>н</w:t>
      </w:r>
      <w:r w:rsidR="005446BD">
        <w:rPr>
          <w:rFonts w:cstheme="minorHAnsi"/>
        </w:rPr>
        <w:t xml:space="preserve">е являющегося квалифицированным </w:t>
      </w:r>
      <w:r w:rsidRPr="007335E5">
        <w:rPr>
          <w:rFonts w:cstheme="minorHAnsi"/>
        </w:rPr>
        <w:t xml:space="preserve">инвестором </w:t>
      </w:r>
    </w:p>
    <w:p w14:paraId="1CF26373" w14:textId="77777777" w:rsidR="00DC2C87" w:rsidRPr="007335E5" w:rsidRDefault="00DC2C87" w:rsidP="005446BD">
      <w:pPr>
        <w:spacing w:after="0"/>
        <w:jc w:val="right"/>
        <w:rPr>
          <w:rFonts w:cstheme="minorHAnsi"/>
        </w:rPr>
      </w:pPr>
      <w:r w:rsidRPr="007335E5">
        <w:rPr>
          <w:rFonts w:cstheme="minorHAnsi"/>
        </w:rPr>
        <w:t xml:space="preserve">в </w:t>
      </w:r>
      <w:r w:rsidR="005446BD" w:rsidRPr="005446BD">
        <w:rPr>
          <w:rFonts w:cstheme="minorHAnsi"/>
        </w:rPr>
        <w:t>ООО КБ «ГТ банк»</w:t>
      </w:r>
    </w:p>
    <w:p w14:paraId="19DDE728" w14:textId="77777777" w:rsidR="00DC2C87" w:rsidRPr="007335E5" w:rsidRDefault="00DC2C87" w:rsidP="00DC2C87">
      <w:pPr>
        <w:spacing w:after="0"/>
        <w:jc w:val="center"/>
        <w:rPr>
          <w:rFonts w:cstheme="minorHAnsi"/>
        </w:rPr>
      </w:pPr>
    </w:p>
    <w:p w14:paraId="70F99BBB" w14:textId="77777777" w:rsidR="00DC2C87" w:rsidRPr="007335E5" w:rsidRDefault="00DC2C87" w:rsidP="00DC2C87">
      <w:pPr>
        <w:spacing w:after="0"/>
        <w:jc w:val="center"/>
        <w:rPr>
          <w:rFonts w:cstheme="minorHAnsi"/>
        </w:rPr>
      </w:pPr>
    </w:p>
    <w:p w14:paraId="32D84999" w14:textId="3BF6ACC8" w:rsidR="00DC2C87" w:rsidRPr="007335E5" w:rsidRDefault="00DC2C87" w:rsidP="00DC2C87">
      <w:pPr>
        <w:spacing w:after="0"/>
        <w:jc w:val="center"/>
        <w:rPr>
          <w:rFonts w:cstheme="minorHAnsi"/>
        </w:rPr>
      </w:pPr>
      <w:r w:rsidRPr="007335E5">
        <w:rPr>
          <w:rFonts w:cstheme="minorHAnsi"/>
        </w:rPr>
        <w:t xml:space="preserve">Перечень вопросов тестирования - блок </w:t>
      </w:r>
      <w:r w:rsidR="00E07581">
        <w:rPr>
          <w:rFonts w:cstheme="minorHAnsi"/>
        </w:rPr>
        <w:t>«</w:t>
      </w:r>
      <w:proofErr w:type="gramStart"/>
      <w:r w:rsidRPr="007335E5">
        <w:rPr>
          <w:rFonts w:cstheme="minorHAnsi"/>
        </w:rPr>
        <w:t>Знания</w:t>
      </w:r>
      <w:r w:rsidR="00E07581">
        <w:rPr>
          <w:rFonts w:cstheme="minorHAnsi"/>
        </w:rPr>
        <w:t>»</w:t>
      </w:r>
      <w:r w:rsidRPr="007335E5">
        <w:rPr>
          <w:rFonts w:cstheme="minorHAnsi"/>
        </w:rPr>
        <w:t>*</w:t>
      </w:r>
      <w:proofErr w:type="gramEnd"/>
    </w:p>
    <w:p w14:paraId="2E8C4561" w14:textId="77777777" w:rsidR="00DC2C87" w:rsidRPr="007335E5" w:rsidRDefault="00DC2C87" w:rsidP="00DC2C87">
      <w:pPr>
        <w:spacing w:after="0"/>
        <w:jc w:val="center"/>
        <w:rPr>
          <w:rFonts w:cstheme="minorHAnsi"/>
        </w:rPr>
      </w:pPr>
      <w:r w:rsidRPr="007335E5">
        <w:rPr>
          <w:rFonts w:cstheme="minorHAnsi"/>
        </w:rPr>
        <w:t>для необеспеченных сделок</w:t>
      </w:r>
    </w:p>
    <w:p w14:paraId="564E6910" w14:textId="77777777" w:rsidR="00DC2C87" w:rsidRPr="007335E5" w:rsidRDefault="00DC2C87" w:rsidP="004021E0">
      <w:pPr>
        <w:spacing w:after="0"/>
        <w:rPr>
          <w:rFonts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9917"/>
      </w:tblGrid>
      <w:tr w:rsidR="00DC2C87" w:rsidRPr="0089710C" w14:paraId="080F1230" w14:textId="77777777" w:rsidTr="00DC2C87">
        <w:tc>
          <w:tcPr>
            <w:tcW w:w="421" w:type="dxa"/>
          </w:tcPr>
          <w:p w14:paraId="192167F3" w14:textId="77777777" w:rsidR="00DC2C87" w:rsidRPr="0089710C" w:rsidRDefault="00DC2C87" w:rsidP="004021E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10143" w:type="dxa"/>
          </w:tcPr>
          <w:p w14:paraId="319DA6A7" w14:textId="77777777" w:rsidR="00DC2C87" w:rsidRPr="0089710C" w:rsidRDefault="00DC2C87" w:rsidP="00DC2C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Вопросы</w:t>
            </w:r>
          </w:p>
        </w:tc>
      </w:tr>
      <w:tr w:rsidR="00DC2C87" w:rsidRPr="0089710C" w14:paraId="4831935A" w14:textId="77777777" w:rsidTr="00DC2C87">
        <w:tc>
          <w:tcPr>
            <w:tcW w:w="421" w:type="dxa"/>
          </w:tcPr>
          <w:p w14:paraId="453973C9" w14:textId="77777777" w:rsidR="00DC2C87" w:rsidRPr="0089710C" w:rsidRDefault="00DC2C87" w:rsidP="004021E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43" w:type="dxa"/>
          </w:tcPr>
          <w:p w14:paraId="481BB046" w14:textId="77777777" w:rsidR="00C5017F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 xml:space="preserve">Маржинальная торговля - это: </w:t>
            </w:r>
          </w:p>
          <w:p w14:paraId="6946477E" w14:textId="77777777" w:rsidR="00DC2C87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DC2C87" w:rsidRPr="0089710C" w14:paraId="3EDB649A" w14:textId="77777777" w:rsidTr="00DC2C87">
        <w:tc>
          <w:tcPr>
            <w:tcW w:w="421" w:type="dxa"/>
          </w:tcPr>
          <w:p w14:paraId="30EEB0B9" w14:textId="77777777" w:rsidR="00DC2C87" w:rsidRPr="0089710C" w:rsidRDefault="00DC2C87" w:rsidP="004021E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143" w:type="dxa"/>
          </w:tcPr>
          <w:p w14:paraId="4FFE788E" w14:textId="77777777" w:rsidR="00DC2C87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С какой целью брокер использует ставки риска в связи с маржинальными / необеспеченными сделками?</w:t>
            </w:r>
          </w:p>
          <w:p w14:paraId="7063C722" w14:textId="77777777" w:rsidR="00DC2C87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DC2C87" w:rsidRPr="0089710C" w14:paraId="1F56E600" w14:textId="77777777" w:rsidTr="00DC2C87">
        <w:tc>
          <w:tcPr>
            <w:tcW w:w="421" w:type="dxa"/>
          </w:tcPr>
          <w:p w14:paraId="01AF4E87" w14:textId="77777777" w:rsidR="00DC2C87" w:rsidRPr="0089710C" w:rsidRDefault="00DC2C87" w:rsidP="004021E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143" w:type="dxa"/>
          </w:tcPr>
          <w:p w14:paraId="3D6437B5" w14:textId="77777777" w:rsidR="00DC2C87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Может ли взиматься плата за использование ср</w:t>
            </w:r>
            <w:r w:rsidR="00C5017F" w:rsidRPr="0089710C">
              <w:rPr>
                <w:rFonts w:cstheme="minorHAnsi"/>
                <w:sz w:val="20"/>
                <w:szCs w:val="20"/>
              </w:rPr>
              <w:t xml:space="preserve">едств, предоставленных брокером </w:t>
            </w:r>
            <w:r w:rsidRPr="0089710C">
              <w:rPr>
                <w:rFonts w:cstheme="minorHAnsi"/>
                <w:sz w:val="20"/>
                <w:szCs w:val="20"/>
              </w:rPr>
              <w:t>при маржинальной торговле?</w:t>
            </w:r>
          </w:p>
          <w:p w14:paraId="48B9EA1B" w14:textId="77777777" w:rsidR="00DC2C87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DC2C87" w:rsidRPr="0089710C" w14:paraId="7368B51A" w14:textId="77777777" w:rsidTr="00DC2C87">
        <w:tc>
          <w:tcPr>
            <w:tcW w:w="421" w:type="dxa"/>
          </w:tcPr>
          <w:p w14:paraId="63C25FD2" w14:textId="77777777" w:rsidR="00DC2C87" w:rsidRPr="0089710C" w:rsidRDefault="00DC2C87" w:rsidP="004021E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43" w:type="dxa"/>
          </w:tcPr>
          <w:p w14:paraId="32E2E29E" w14:textId="77777777" w:rsidR="00C5017F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Если Вы при инвестировании совершаете марж</w:t>
            </w:r>
            <w:r w:rsidR="00C5017F" w:rsidRPr="0089710C">
              <w:rPr>
                <w:rFonts w:cstheme="minorHAnsi"/>
                <w:sz w:val="20"/>
                <w:szCs w:val="20"/>
              </w:rPr>
              <w:t xml:space="preserve">инальные/необеспеченные сделки, </w:t>
            </w:r>
            <w:r w:rsidRPr="0089710C">
              <w:rPr>
                <w:rFonts w:cstheme="minorHAnsi"/>
                <w:sz w:val="20"/>
                <w:szCs w:val="20"/>
              </w:rPr>
              <w:t>как пра</w:t>
            </w:r>
            <w:r w:rsidR="00C5017F" w:rsidRPr="0089710C">
              <w:rPr>
                <w:rFonts w:cstheme="minorHAnsi"/>
                <w:sz w:val="20"/>
                <w:szCs w:val="20"/>
              </w:rPr>
              <w:t xml:space="preserve">вило, размер возможных убытков: </w:t>
            </w:r>
          </w:p>
          <w:p w14:paraId="451C8D62" w14:textId="77777777" w:rsidR="00DC2C87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DC2C87" w:rsidRPr="0089710C" w14:paraId="01E0C446" w14:textId="77777777" w:rsidTr="00DC2C87">
        <w:tc>
          <w:tcPr>
            <w:tcW w:w="421" w:type="dxa"/>
          </w:tcPr>
          <w:p w14:paraId="12F891BF" w14:textId="77777777" w:rsidR="00DC2C87" w:rsidRPr="0089710C" w:rsidRDefault="00DC2C87" w:rsidP="004021E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143" w:type="dxa"/>
          </w:tcPr>
          <w:p w14:paraId="64FC040E" w14:textId="77777777" w:rsidR="00DC2C87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При покупке ценных бумаг Вы использовал</w:t>
            </w:r>
            <w:r w:rsidR="00C5017F" w:rsidRPr="0089710C">
              <w:rPr>
                <w:rFonts w:cstheme="minorHAnsi"/>
                <w:sz w:val="20"/>
                <w:szCs w:val="20"/>
              </w:rPr>
              <w:t xml:space="preserve">и 50% собственных и 50% заемных </w:t>
            </w:r>
            <w:r w:rsidRPr="0089710C">
              <w:rPr>
                <w:rFonts w:cstheme="minorHAnsi"/>
                <w:sz w:val="20"/>
                <w:szCs w:val="20"/>
              </w:rPr>
              <w:t>средств от брокера. Через некоторое время</w:t>
            </w:r>
            <w:r w:rsidR="00C5017F" w:rsidRPr="0089710C">
              <w:rPr>
                <w:rFonts w:cstheme="minorHAnsi"/>
                <w:sz w:val="20"/>
                <w:szCs w:val="20"/>
              </w:rPr>
              <w:t xml:space="preserve"> Вы продали ценные бумаги на 5% </w:t>
            </w:r>
            <w:r w:rsidRPr="0089710C">
              <w:rPr>
                <w:rFonts w:cstheme="minorHAnsi"/>
                <w:sz w:val="20"/>
                <w:szCs w:val="20"/>
              </w:rPr>
              <w:t>дороже. Какой Ваш финансовый результат (без учета налогов)?</w:t>
            </w:r>
          </w:p>
          <w:p w14:paraId="33348BB7" w14:textId="77777777" w:rsidR="00DC2C87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DC2C87" w:rsidRPr="0089710C" w14:paraId="422015C6" w14:textId="77777777" w:rsidTr="00DC2C87">
        <w:tc>
          <w:tcPr>
            <w:tcW w:w="421" w:type="dxa"/>
          </w:tcPr>
          <w:p w14:paraId="26D66E46" w14:textId="77777777" w:rsidR="00DC2C87" w:rsidRPr="0089710C" w:rsidRDefault="00DC2C87" w:rsidP="004021E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143" w:type="dxa"/>
          </w:tcPr>
          <w:p w14:paraId="0B5139CB" w14:textId="77777777" w:rsidR="00C5017F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Выберите верное утверждение в отношении в</w:t>
            </w:r>
            <w:r w:rsidR="00C5017F" w:rsidRPr="0089710C">
              <w:rPr>
                <w:rFonts w:cstheme="minorHAnsi"/>
                <w:sz w:val="20"/>
                <w:szCs w:val="20"/>
              </w:rPr>
              <w:t xml:space="preserve">озможных убытков при торговле с </w:t>
            </w:r>
            <w:r w:rsidRPr="0089710C">
              <w:rPr>
                <w:rFonts w:cstheme="minorHAnsi"/>
                <w:sz w:val="20"/>
                <w:szCs w:val="20"/>
              </w:rPr>
              <w:t>использованием необес</w:t>
            </w:r>
            <w:r w:rsidR="00C5017F" w:rsidRPr="0089710C">
              <w:rPr>
                <w:rFonts w:cstheme="minorHAnsi"/>
                <w:sz w:val="20"/>
                <w:szCs w:val="20"/>
              </w:rPr>
              <w:t xml:space="preserve">печенных / маржинальных сделок: </w:t>
            </w:r>
          </w:p>
          <w:p w14:paraId="4622DA5E" w14:textId="77777777" w:rsidR="00DC2C87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DC2C87" w:rsidRPr="0089710C" w14:paraId="47F3B81A" w14:textId="77777777" w:rsidTr="00DC2C87">
        <w:tc>
          <w:tcPr>
            <w:tcW w:w="421" w:type="dxa"/>
          </w:tcPr>
          <w:p w14:paraId="63F02DA9" w14:textId="77777777" w:rsidR="00DC2C87" w:rsidRPr="0089710C" w:rsidRDefault="00DC2C87" w:rsidP="004021E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143" w:type="dxa"/>
          </w:tcPr>
          <w:p w14:paraId="10149958" w14:textId="77777777" w:rsidR="00DC2C87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Укажите верное утверждение в отношении маржинального займа.</w:t>
            </w:r>
          </w:p>
          <w:p w14:paraId="014B7C7F" w14:textId="77777777" w:rsidR="00DC2C87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DC2C87" w:rsidRPr="0089710C" w14:paraId="79D474A1" w14:textId="77777777" w:rsidTr="00DC2C87">
        <w:tc>
          <w:tcPr>
            <w:tcW w:w="421" w:type="dxa"/>
          </w:tcPr>
          <w:p w14:paraId="6BEA9E7A" w14:textId="77777777" w:rsidR="00DC2C87" w:rsidRPr="0089710C" w:rsidRDefault="00DC2C87" w:rsidP="004021E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143" w:type="dxa"/>
          </w:tcPr>
          <w:p w14:paraId="22CE9C3E" w14:textId="77777777" w:rsidR="00C5017F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Вы являетесь неквалифицированным инвестором и сов</w:t>
            </w:r>
            <w:r w:rsidR="00C5017F" w:rsidRPr="0089710C">
              <w:rPr>
                <w:rFonts w:cstheme="minorHAnsi"/>
                <w:sz w:val="20"/>
                <w:szCs w:val="20"/>
              </w:rPr>
              <w:t xml:space="preserve">ершаете сделки с использованием </w:t>
            </w:r>
            <w:r w:rsidRPr="0089710C">
              <w:rPr>
                <w:rFonts w:cstheme="minorHAnsi"/>
                <w:sz w:val="20"/>
                <w:szCs w:val="20"/>
              </w:rPr>
              <w:t>заемных средств. Выберите верное утвержден</w:t>
            </w:r>
            <w:r w:rsidR="00C5017F" w:rsidRPr="0089710C">
              <w:rPr>
                <w:rFonts w:cstheme="minorHAnsi"/>
                <w:sz w:val="20"/>
                <w:szCs w:val="20"/>
              </w:rPr>
              <w:t xml:space="preserve">ие. </w:t>
            </w:r>
          </w:p>
          <w:p w14:paraId="6B4CBBFB" w14:textId="77777777" w:rsidR="00DC2C87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DC2C87" w:rsidRPr="0089710C" w14:paraId="60EB1AD8" w14:textId="77777777" w:rsidTr="00DC2C87">
        <w:tc>
          <w:tcPr>
            <w:tcW w:w="421" w:type="dxa"/>
          </w:tcPr>
          <w:p w14:paraId="668B4CC8" w14:textId="77777777" w:rsidR="00DC2C87" w:rsidRPr="0089710C" w:rsidRDefault="00DC2C87" w:rsidP="004021E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143" w:type="dxa"/>
          </w:tcPr>
          <w:p w14:paraId="090D7E16" w14:textId="77777777" w:rsidR="00C5017F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 каком случае брокер может принудител</w:t>
            </w:r>
            <w:r w:rsidR="00C5017F" w:rsidRPr="0089710C">
              <w:rPr>
                <w:rFonts w:cstheme="minorHAnsi"/>
                <w:sz w:val="20"/>
                <w:szCs w:val="20"/>
              </w:rPr>
              <w:t xml:space="preserve">ьно закрыть позицию клиента при </w:t>
            </w:r>
            <w:r w:rsidRPr="0089710C">
              <w:rPr>
                <w:rFonts w:cstheme="minorHAnsi"/>
                <w:sz w:val="20"/>
                <w:szCs w:val="20"/>
              </w:rPr>
              <w:t>наличии ранее заключенных маржин</w:t>
            </w:r>
            <w:r w:rsidR="00C5017F" w:rsidRPr="0089710C">
              <w:rPr>
                <w:rFonts w:cstheme="minorHAnsi"/>
                <w:sz w:val="20"/>
                <w:szCs w:val="20"/>
              </w:rPr>
              <w:t xml:space="preserve">альных / необеспеченных сделок? </w:t>
            </w:r>
          </w:p>
          <w:p w14:paraId="65AAB4E8" w14:textId="77777777" w:rsidR="00DC2C87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  <w:tr w:rsidR="00DC2C87" w:rsidRPr="0089710C" w14:paraId="505FEED4" w14:textId="77777777" w:rsidTr="00DC2C87">
        <w:tc>
          <w:tcPr>
            <w:tcW w:w="421" w:type="dxa"/>
          </w:tcPr>
          <w:p w14:paraId="3671C642" w14:textId="77777777" w:rsidR="00DC2C87" w:rsidRPr="0089710C" w:rsidRDefault="00DC2C87" w:rsidP="004021E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143" w:type="dxa"/>
          </w:tcPr>
          <w:p w14:paraId="45CF9A22" w14:textId="77777777" w:rsidR="00DC2C87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Стоимость Вашего портфеля стала ниже величины минимальной маржи. Выберите</w:t>
            </w:r>
          </w:p>
          <w:p w14:paraId="4858E11E" w14:textId="77777777" w:rsidR="00C5017F" w:rsidRPr="0089710C" w:rsidRDefault="00C5017F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 xml:space="preserve">верное утверждение:    </w:t>
            </w:r>
          </w:p>
          <w:p w14:paraId="14C122C7" w14:textId="77777777" w:rsidR="00DC2C87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  <w:tr w:rsidR="00DC2C87" w:rsidRPr="0089710C" w14:paraId="23A35295" w14:textId="77777777" w:rsidTr="00DC2C87">
        <w:tc>
          <w:tcPr>
            <w:tcW w:w="421" w:type="dxa"/>
          </w:tcPr>
          <w:p w14:paraId="0B5A203F" w14:textId="77777777" w:rsidR="00DC2C87" w:rsidRPr="0089710C" w:rsidRDefault="00DC2C87" w:rsidP="004021E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143" w:type="dxa"/>
          </w:tcPr>
          <w:p w14:paraId="1B93D393" w14:textId="77777777" w:rsidR="00DC2C87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Стоимость Вашего портфеля стала ниже величины начальной маржи. Выберите верное</w:t>
            </w:r>
          </w:p>
          <w:p w14:paraId="11287B35" w14:textId="77777777" w:rsidR="00DC2C87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утверждение.</w:t>
            </w:r>
          </w:p>
          <w:p w14:paraId="590B5AB2" w14:textId="77777777" w:rsidR="00DC2C87" w:rsidRPr="0089710C" w:rsidRDefault="00DC2C87" w:rsidP="00DC2C87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</w:tbl>
    <w:p w14:paraId="4BA3D188" w14:textId="77777777" w:rsidR="00C878BA" w:rsidRDefault="00C878BA" w:rsidP="00C5017F">
      <w:pPr>
        <w:spacing w:after="0" w:line="240" w:lineRule="auto"/>
        <w:rPr>
          <w:rFonts w:cstheme="minorHAnsi"/>
        </w:rPr>
      </w:pPr>
    </w:p>
    <w:p w14:paraId="66AA191C" w14:textId="77777777" w:rsidR="00DC2C87" w:rsidRPr="00C878BA" w:rsidRDefault="00C5017F" w:rsidP="00C5017F">
      <w:pPr>
        <w:spacing w:after="0" w:line="240" w:lineRule="auto"/>
        <w:rPr>
          <w:rFonts w:cstheme="minorHAnsi"/>
          <w:sz w:val="20"/>
          <w:szCs w:val="20"/>
        </w:rPr>
      </w:pPr>
      <w:r w:rsidRPr="00C878BA">
        <w:rPr>
          <w:rFonts w:cstheme="minorHAnsi"/>
          <w:sz w:val="20"/>
          <w:szCs w:val="20"/>
        </w:rPr>
        <w:t>*</w:t>
      </w:r>
      <w:proofErr w:type="gramStart"/>
      <w:r w:rsidRPr="00C878BA">
        <w:rPr>
          <w:rFonts w:cstheme="minorHAnsi"/>
          <w:sz w:val="20"/>
          <w:szCs w:val="20"/>
        </w:rPr>
        <w:t>В</w:t>
      </w:r>
      <w:proofErr w:type="gramEnd"/>
      <w:r w:rsidRPr="00C878BA">
        <w:rPr>
          <w:rFonts w:cstheme="minorHAnsi"/>
          <w:sz w:val="20"/>
          <w:szCs w:val="20"/>
        </w:rPr>
        <w:t xml:space="preserve"> случае проведения тестирования до заключения дог</w:t>
      </w:r>
      <w:r w:rsidR="00C878BA">
        <w:rPr>
          <w:rFonts w:cstheme="minorHAnsi"/>
          <w:sz w:val="20"/>
          <w:szCs w:val="20"/>
        </w:rPr>
        <w:t xml:space="preserve">овора о брокерском обслуживании </w:t>
      </w:r>
      <w:r w:rsidRPr="00C878BA">
        <w:rPr>
          <w:rFonts w:cstheme="minorHAnsi"/>
          <w:sz w:val="20"/>
          <w:szCs w:val="20"/>
        </w:rPr>
        <w:t>тестируемым лицом предоставляется копия паспорта.</w:t>
      </w:r>
    </w:p>
    <w:p w14:paraId="269224AF" w14:textId="77777777" w:rsidR="00F16D62" w:rsidRPr="007335E5" w:rsidRDefault="00F16D62" w:rsidP="00C5017F">
      <w:pPr>
        <w:spacing w:after="0" w:line="240" w:lineRule="auto"/>
        <w:rPr>
          <w:rFonts w:cstheme="minorHAnsi"/>
        </w:rPr>
      </w:pPr>
    </w:p>
    <w:p w14:paraId="4F961B6D" w14:textId="77777777" w:rsidR="00F16D62" w:rsidRPr="007335E5" w:rsidRDefault="00F16D62" w:rsidP="00C5017F">
      <w:pPr>
        <w:spacing w:after="0" w:line="240" w:lineRule="auto"/>
        <w:rPr>
          <w:rFonts w:cstheme="minorHAnsi"/>
        </w:rPr>
      </w:pPr>
    </w:p>
    <w:p w14:paraId="4CA6F3DF" w14:textId="77777777" w:rsidR="00F16D62" w:rsidRPr="007335E5" w:rsidRDefault="00F16D62" w:rsidP="00C5017F">
      <w:pPr>
        <w:spacing w:after="0" w:line="240" w:lineRule="auto"/>
        <w:rPr>
          <w:rFonts w:cstheme="minorHAnsi"/>
        </w:rPr>
      </w:pPr>
    </w:p>
    <w:p w14:paraId="3BE69298" w14:textId="77777777" w:rsidR="00F16D62" w:rsidRPr="007335E5" w:rsidRDefault="00F16D62" w:rsidP="00C5017F">
      <w:pPr>
        <w:spacing w:after="0" w:line="240" w:lineRule="auto"/>
        <w:rPr>
          <w:rFonts w:cstheme="minorHAnsi"/>
        </w:rPr>
      </w:pPr>
    </w:p>
    <w:p w14:paraId="1792B03B" w14:textId="77777777" w:rsidR="00F16D62" w:rsidRPr="007335E5" w:rsidRDefault="00F16D62" w:rsidP="00C5017F">
      <w:pPr>
        <w:spacing w:after="0" w:line="240" w:lineRule="auto"/>
        <w:rPr>
          <w:rFonts w:cstheme="minorHAnsi"/>
        </w:rPr>
      </w:pPr>
    </w:p>
    <w:p w14:paraId="717F8732" w14:textId="77777777" w:rsidR="00F16D62" w:rsidRPr="007335E5" w:rsidRDefault="00F16D62" w:rsidP="00C5017F">
      <w:pPr>
        <w:spacing w:after="0" w:line="240" w:lineRule="auto"/>
        <w:rPr>
          <w:rFonts w:cstheme="minorHAnsi"/>
        </w:rPr>
      </w:pPr>
    </w:p>
    <w:p w14:paraId="4472791B" w14:textId="77777777" w:rsidR="00F16D62" w:rsidRPr="007335E5" w:rsidRDefault="00F16D62" w:rsidP="00C5017F">
      <w:pPr>
        <w:spacing w:after="0" w:line="240" w:lineRule="auto"/>
        <w:rPr>
          <w:rFonts w:cstheme="minorHAnsi"/>
        </w:rPr>
      </w:pPr>
    </w:p>
    <w:p w14:paraId="769CE908" w14:textId="77777777" w:rsidR="00F16D62" w:rsidRPr="007335E5" w:rsidRDefault="00F16D62" w:rsidP="00C5017F">
      <w:pPr>
        <w:spacing w:after="0" w:line="240" w:lineRule="auto"/>
        <w:rPr>
          <w:rFonts w:cstheme="minorHAnsi"/>
        </w:rPr>
      </w:pPr>
    </w:p>
    <w:p w14:paraId="7CA4CB25" w14:textId="77777777" w:rsidR="00F16D62" w:rsidRPr="007335E5" w:rsidRDefault="00F16D62" w:rsidP="00C5017F">
      <w:pPr>
        <w:spacing w:after="0" w:line="240" w:lineRule="auto"/>
        <w:rPr>
          <w:rFonts w:cstheme="minorHAnsi"/>
        </w:rPr>
      </w:pPr>
    </w:p>
    <w:p w14:paraId="5912325E" w14:textId="77777777" w:rsidR="00F16D62" w:rsidRPr="007335E5" w:rsidRDefault="00F16D62" w:rsidP="00C5017F">
      <w:pPr>
        <w:spacing w:after="0" w:line="240" w:lineRule="auto"/>
        <w:rPr>
          <w:rFonts w:cstheme="minorHAnsi"/>
        </w:rPr>
      </w:pPr>
    </w:p>
    <w:p w14:paraId="2A231797" w14:textId="77777777" w:rsidR="00F16D62" w:rsidRPr="007335E5" w:rsidRDefault="00F16D62" w:rsidP="00C5017F">
      <w:pPr>
        <w:spacing w:after="0" w:line="240" w:lineRule="auto"/>
        <w:rPr>
          <w:rFonts w:cstheme="minorHAnsi"/>
        </w:rPr>
      </w:pPr>
    </w:p>
    <w:p w14:paraId="1F4CD4B9" w14:textId="77777777" w:rsidR="00F16D62" w:rsidRPr="007335E5" w:rsidRDefault="00F16D62" w:rsidP="00C5017F">
      <w:pPr>
        <w:spacing w:after="0" w:line="240" w:lineRule="auto"/>
        <w:rPr>
          <w:rFonts w:cstheme="minorHAnsi"/>
        </w:rPr>
      </w:pPr>
    </w:p>
    <w:p w14:paraId="011E734D" w14:textId="77777777" w:rsidR="00F16D62" w:rsidRPr="007335E5" w:rsidRDefault="00F16D62" w:rsidP="00C5017F">
      <w:pPr>
        <w:spacing w:after="0" w:line="240" w:lineRule="auto"/>
        <w:rPr>
          <w:rFonts w:cstheme="minorHAnsi"/>
        </w:rPr>
      </w:pPr>
    </w:p>
    <w:p w14:paraId="0839FCE2" w14:textId="77777777" w:rsidR="00F16D62" w:rsidRPr="00564C6F" w:rsidRDefault="00F16D62" w:rsidP="00F16D62">
      <w:pPr>
        <w:spacing w:after="0" w:line="240" w:lineRule="auto"/>
        <w:jc w:val="right"/>
        <w:rPr>
          <w:rFonts w:cstheme="minorHAnsi"/>
          <w:b/>
          <w:bCs/>
        </w:rPr>
      </w:pPr>
      <w:r w:rsidRPr="00564C6F">
        <w:rPr>
          <w:rFonts w:cstheme="minorHAnsi"/>
          <w:b/>
          <w:bCs/>
        </w:rPr>
        <w:t>Приложение 5</w:t>
      </w:r>
    </w:p>
    <w:p w14:paraId="33A72E83" w14:textId="77777777" w:rsidR="005446BD" w:rsidRPr="006E2BDC" w:rsidRDefault="005446BD" w:rsidP="00F16D62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к Поряд</w:t>
      </w:r>
      <w:r w:rsidR="00F16D62" w:rsidRPr="007335E5">
        <w:rPr>
          <w:rFonts w:cstheme="minorHAnsi"/>
        </w:rPr>
        <w:t>к</w:t>
      </w:r>
      <w:r>
        <w:rPr>
          <w:rFonts w:cstheme="minorHAnsi"/>
        </w:rPr>
        <w:t>у</w:t>
      </w:r>
      <w:r w:rsidR="00F16D62" w:rsidRPr="007335E5">
        <w:rPr>
          <w:rFonts w:cstheme="minorHAnsi"/>
        </w:rPr>
        <w:t xml:space="preserve"> проведения</w:t>
      </w:r>
      <w:r w:rsidR="006E2BDC">
        <w:rPr>
          <w:rFonts w:cstheme="minorHAnsi"/>
        </w:rPr>
        <w:t xml:space="preserve"> тестирования физического лица,</w:t>
      </w:r>
    </w:p>
    <w:p w14:paraId="2FB036B6" w14:textId="77777777" w:rsidR="005446BD" w:rsidRDefault="00F16D62" w:rsidP="005446BD">
      <w:pPr>
        <w:spacing w:after="0" w:line="240" w:lineRule="auto"/>
        <w:jc w:val="right"/>
        <w:rPr>
          <w:rFonts w:cstheme="minorHAnsi"/>
        </w:rPr>
      </w:pPr>
      <w:r w:rsidRPr="007335E5">
        <w:rPr>
          <w:rFonts w:cstheme="minorHAnsi"/>
        </w:rPr>
        <w:t>н</w:t>
      </w:r>
      <w:r w:rsidR="005446BD">
        <w:rPr>
          <w:rFonts w:cstheme="minorHAnsi"/>
        </w:rPr>
        <w:t xml:space="preserve">е являющегося квалифицированным </w:t>
      </w:r>
      <w:r w:rsidRPr="007335E5">
        <w:rPr>
          <w:rFonts w:cstheme="minorHAnsi"/>
        </w:rPr>
        <w:t xml:space="preserve">инвестором </w:t>
      </w:r>
    </w:p>
    <w:p w14:paraId="162FC185" w14:textId="77777777" w:rsidR="00F16D62" w:rsidRPr="007335E5" w:rsidRDefault="00F16D62" w:rsidP="005446BD">
      <w:pPr>
        <w:spacing w:after="0" w:line="240" w:lineRule="auto"/>
        <w:jc w:val="right"/>
        <w:rPr>
          <w:rFonts w:cstheme="minorHAnsi"/>
        </w:rPr>
      </w:pPr>
      <w:r w:rsidRPr="007335E5">
        <w:rPr>
          <w:rFonts w:cstheme="minorHAnsi"/>
        </w:rPr>
        <w:t xml:space="preserve">в </w:t>
      </w:r>
      <w:r w:rsidR="005446BD" w:rsidRPr="005446BD">
        <w:rPr>
          <w:rFonts w:cstheme="minorHAnsi"/>
        </w:rPr>
        <w:t>ООО КБ «ГТ банк»</w:t>
      </w:r>
    </w:p>
    <w:p w14:paraId="411FBB88" w14:textId="77777777" w:rsidR="00F16D62" w:rsidRPr="007335E5" w:rsidRDefault="00F16D62" w:rsidP="00F16D62">
      <w:pPr>
        <w:spacing w:after="0" w:line="240" w:lineRule="auto"/>
        <w:jc w:val="center"/>
        <w:rPr>
          <w:rFonts w:cstheme="minorHAnsi"/>
        </w:rPr>
      </w:pPr>
    </w:p>
    <w:p w14:paraId="796A390A" w14:textId="77777777" w:rsidR="00F16D62" w:rsidRPr="007335E5" w:rsidRDefault="00F16D62" w:rsidP="00F16D62">
      <w:pPr>
        <w:spacing w:after="0" w:line="240" w:lineRule="auto"/>
        <w:jc w:val="center"/>
        <w:rPr>
          <w:rFonts w:cstheme="minorHAnsi"/>
        </w:rPr>
      </w:pPr>
    </w:p>
    <w:p w14:paraId="7B1B3B0D" w14:textId="7D9F4AA9" w:rsidR="00F16D62" w:rsidRPr="007335E5" w:rsidRDefault="00F16D62" w:rsidP="00F16D62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 xml:space="preserve">Перечень вопросов тестирования - блок </w:t>
      </w:r>
      <w:r w:rsidR="00E07581">
        <w:rPr>
          <w:rFonts w:cstheme="minorHAnsi"/>
        </w:rPr>
        <w:t>«</w:t>
      </w:r>
      <w:proofErr w:type="gramStart"/>
      <w:r w:rsidRPr="007335E5">
        <w:rPr>
          <w:rFonts w:cstheme="minorHAnsi"/>
        </w:rPr>
        <w:t>Знания</w:t>
      </w:r>
      <w:r w:rsidR="00E07581">
        <w:rPr>
          <w:rFonts w:cstheme="minorHAnsi"/>
        </w:rPr>
        <w:t>»</w:t>
      </w:r>
      <w:r w:rsidRPr="007335E5">
        <w:rPr>
          <w:rFonts w:cstheme="minorHAnsi"/>
        </w:rPr>
        <w:t>*</w:t>
      </w:r>
      <w:proofErr w:type="gramEnd"/>
    </w:p>
    <w:p w14:paraId="5EB55CD4" w14:textId="77777777" w:rsidR="00F16D62" w:rsidRPr="007335E5" w:rsidRDefault="00F16D62" w:rsidP="00F16D62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для договоров, являющихся производными</w:t>
      </w:r>
    </w:p>
    <w:p w14:paraId="6EB71BA3" w14:textId="77777777" w:rsidR="00F16D62" w:rsidRPr="007335E5" w:rsidRDefault="00F16D62" w:rsidP="00F16D62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финансовыми инструментами и не предназначенных</w:t>
      </w:r>
    </w:p>
    <w:p w14:paraId="01AC2844" w14:textId="77777777" w:rsidR="00F16D62" w:rsidRPr="007335E5" w:rsidRDefault="00F16D62" w:rsidP="00F16D62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для квалифицированных инвесторов</w:t>
      </w:r>
    </w:p>
    <w:p w14:paraId="4491697B" w14:textId="77777777" w:rsidR="00F16D62" w:rsidRPr="007335E5" w:rsidRDefault="00F16D62" w:rsidP="00F16D62">
      <w:pPr>
        <w:spacing w:after="0" w:line="240" w:lineRule="auto"/>
        <w:jc w:val="center"/>
        <w:rPr>
          <w:rFonts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9917"/>
      </w:tblGrid>
      <w:tr w:rsidR="00F16D62" w:rsidRPr="0089710C" w14:paraId="2829797F" w14:textId="77777777" w:rsidTr="005A60CD">
        <w:tc>
          <w:tcPr>
            <w:tcW w:w="421" w:type="dxa"/>
          </w:tcPr>
          <w:p w14:paraId="1988770B" w14:textId="77777777" w:rsidR="00F16D62" w:rsidRPr="0089710C" w:rsidRDefault="00F16D62" w:rsidP="00F16D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10143" w:type="dxa"/>
          </w:tcPr>
          <w:p w14:paraId="234BA5EF" w14:textId="77777777" w:rsidR="00F16D62" w:rsidRPr="0089710C" w:rsidRDefault="00F16D62" w:rsidP="00F16D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Вопросы</w:t>
            </w:r>
          </w:p>
        </w:tc>
      </w:tr>
      <w:tr w:rsidR="00F16D62" w:rsidRPr="0089710C" w14:paraId="13AE2A3A" w14:textId="77777777" w:rsidTr="005A60CD">
        <w:tc>
          <w:tcPr>
            <w:tcW w:w="421" w:type="dxa"/>
          </w:tcPr>
          <w:p w14:paraId="5A26D567" w14:textId="77777777" w:rsidR="00F16D62" w:rsidRPr="0089710C" w:rsidRDefault="00F16D62" w:rsidP="00F16D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43" w:type="dxa"/>
          </w:tcPr>
          <w:p w14:paraId="1ED5A936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Если Вы купили опцион на покупку акций, Вы:</w:t>
            </w:r>
          </w:p>
          <w:p w14:paraId="05C93976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F16D62" w:rsidRPr="0089710C" w14:paraId="1A2DC688" w14:textId="77777777" w:rsidTr="005A60CD">
        <w:tc>
          <w:tcPr>
            <w:tcW w:w="421" w:type="dxa"/>
          </w:tcPr>
          <w:p w14:paraId="1B96BC0E" w14:textId="77777777" w:rsidR="00F16D62" w:rsidRPr="0089710C" w:rsidRDefault="00F16D62" w:rsidP="00F16D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43" w:type="dxa"/>
          </w:tcPr>
          <w:p w14:paraId="00B9156B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Если Вы продали поставочный опцион на покупку акций, Вы:</w:t>
            </w:r>
          </w:p>
          <w:p w14:paraId="5777636A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F16D62" w:rsidRPr="0089710C" w14:paraId="6BDFD6EB" w14:textId="77777777" w:rsidTr="005A60CD">
        <w:tc>
          <w:tcPr>
            <w:tcW w:w="421" w:type="dxa"/>
          </w:tcPr>
          <w:p w14:paraId="6926195C" w14:textId="77777777" w:rsidR="00F16D62" w:rsidRPr="0089710C" w:rsidRDefault="00F16D62" w:rsidP="00F16D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43" w:type="dxa"/>
          </w:tcPr>
          <w:p w14:paraId="75A7C2F9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Выберите верное утверждение относительно фьючерсного контракта.</w:t>
            </w:r>
          </w:p>
          <w:p w14:paraId="3FEFC185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F16D62" w:rsidRPr="0089710C" w14:paraId="54F1A43E" w14:textId="77777777" w:rsidTr="005A60CD">
        <w:tc>
          <w:tcPr>
            <w:tcW w:w="421" w:type="dxa"/>
          </w:tcPr>
          <w:p w14:paraId="0544D9C7" w14:textId="77777777" w:rsidR="00F16D62" w:rsidRPr="0089710C" w:rsidRDefault="00F16D62" w:rsidP="00F16D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43" w:type="dxa"/>
          </w:tcPr>
          <w:p w14:paraId="3D636A0E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Вы продали опцион на покупку акций. Ваши потенциальные убытки:</w:t>
            </w:r>
          </w:p>
          <w:p w14:paraId="29E86EDC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F16D62" w:rsidRPr="0089710C" w14:paraId="1D2914FF" w14:textId="77777777" w:rsidTr="005A60CD">
        <w:tc>
          <w:tcPr>
            <w:tcW w:w="421" w:type="dxa"/>
          </w:tcPr>
          <w:p w14:paraId="5536D2D0" w14:textId="77777777" w:rsidR="00F16D62" w:rsidRPr="0089710C" w:rsidRDefault="00F16D62" w:rsidP="00F16D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43" w:type="dxa"/>
          </w:tcPr>
          <w:p w14:paraId="33424BCE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Вы получили убыток от инвестиций на срочном рынке. Возместят ли Вам ваши убытки?</w:t>
            </w:r>
          </w:p>
          <w:p w14:paraId="1162FA4D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F16D62" w:rsidRPr="0089710C" w14:paraId="4E6F71E4" w14:textId="77777777" w:rsidTr="005A60CD">
        <w:tc>
          <w:tcPr>
            <w:tcW w:w="421" w:type="dxa"/>
          </w:tcPr>
          <w:p w14:paraId="4C1736E1" w14:textId="77777777" w:rsidR="00F16D62" w:rsidRPr="0089710C" w:rsidRDefault="00F16D62" w:rsidP="00F16D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43" w:type="dxa"/>
          </w:tcPr>
          <w:p w14:paraId="31A13114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Вы купили опцион на продажу акций. Ваши потенциальные убытки (без учета уплачиваемых комиссий)</w:t>
            </w:r>
          </w:p>
          <w:p w14:paraId="0FE48FDB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F16D62" w:rsidRPr="0089710C" w14:paraId="40BBF0CA" w14:textId="77777777" w:rsidTr="005A60CD">
        <w:tc>
          <w:tcPr>
            <w:tcW w:w="421" w:type="dxa"/>
          </w:tcPr>
          <w:p w14:paraId="24710D8C" w14:textId="77777777" w:rsidR="00F16D62" w:rsidRPr="0089710C" w:rsidRDefault="00F16D62" w:rsidP="00F16D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43" w:type="dxa"/>
          </w:tcPr>
          <w:p w14:paraId="202185E8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Вы заключили внебиржевой договор, яв</w:t>
            </w:r>
            <w:r w:rsidR="00F347D1">
              <w:rPr>
                <w:rFonts w:cstheme="minorHAnsi"/>
                <w:sz w:val="20"/>
                <w:szCs w:val="20"/>
              </w:rPr>
              <w:t xml:space="preserve">ляющийся производным финансовым </w:t>
            </w:r>
            <w:r w:rsidRPr="0089710C">
              <w:rPr>
                <w:rFonts w:cstheme="minorHAnsi"/>
                <w:sz w:val="20"/>
                <w:szCs w:val="20"/>
              </w:rPr>
              <w:t>инструментом. Выберите верное утверждение:</w:t>
            </w:r>
          </w:p>
          <w:p w14:paraId="411AEB26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F16D62" w:rsidRPr="0089710C" w14:paraId="2FB9B812" w14:textId="77777777" w:rsidTr="005A60CD">
        <w:tc>
          <w:tcPr>
            <w:tcW w:w="421" w:type="dxa"/>
          </w:tcPr>
          <w:p w14:paraId="05114303" w14:textId="77777777" w:rsidR="00F16D62" w:rsidRPr="0089710C" w:rsidRDefault="00F16D62" w:rsidP="00F16D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43" w:type="dxa"/>
          </w:tcPr>
          <w:p w14:paraId="02448477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Вы – сторона договора, являющегося производным финансовым инструментом (далее – ПФИ).</w:t>
            </w:r>
          </w:p>
          <w:p w14:paraId="199A6974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Базовый актив такого ПФИ – обыкновенные акции компании Х.</w:t>
            </w:r>
          </w:p>
          <w:p w14:paraId="53CC3EAA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 течение срока действия ПФИ в целях получения дивидендов составлен реестр владельцев указанных акций.</w:t>
            </w:r>
          </w:p>
          <w:p w14:paraId="5D8CE117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Укажите верное утверждение в отношении передачи Вам дохода от эмитента по таким акциям.</w:t>
            </w:r>
          </w:p>
          <w:p w14:paraId="00A40753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F16D62" w:rsidRPr="0089710C" w14:paraId="6B313CDA" w14:textId="77777777" w:rsidTr="005A60CD">
        <w:tc>
          <w:tcPr>
            <w:tcW w:w="421" w:type="dxa"/>
          </w:tcPr>
          <w:p w14:paraId="02D757DF" w14:textId="77777777" w:rsidR="00F16D62" w:rsidRPr="0089710C" w:rsidRDefault="00F16D62" w:rsidP="00F16D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43" w:type="dxa"/>
          </w:tcPr>
          <w:p w14:paraId="1A52B003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Что из перечисленного не может влиять на финансовый результат форвардного контракта?</w:t>
            </w:r>
          </w:p>
          <w:p w14:paraId="71372271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F16D62" w:rsidRPr="0089710C" w14:paraId="4F76FD0D" w14:textId="77777777" w:rsidTr="005A60CD">
        <w:tc>
          <w:tcPr>
            <w:tcW w:w="421" w:type="dxa"/>
          </w:tcPr>
          <w:p w14:paraId="5AF859BA" w14:textId="77777777" w:rsidR="00F16D62" w:rsidRPr="0089710C" w:rsidRDefault="00F16D62" w:rsidP="00F16D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43" w:type="dxa"/>
          </w:tcPr>
          <w:p w14:paraId="04970905" w14:textId="77777777" w:rsidR="00F347D1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 xml:space="preserve">Вы имеете один фьючерсный контракт на акции. </w:t>
            </w:r>
          </w:p>
          <w:p w14:paraId="3141AD21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Цена акций резко упала. В данном случае события могут развиваться следующим образом:</w:t>
            </w:r>
          </w:p>
          <w:p w14:paraId="3F9B9A30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  <w:tr w:rsidR="00F16D62" w:rsidRPr="0089710C" w14:paraId="40DE208E" w14:textId="77777777" w:rsidTr="005A60CD">
        <w:tc>
          <w:tcPr>
            <w:tcW w:w="421" w:type="dxa"/>
          </w:tcPr>
          <w:p w14:paraId="22D6BEDB" w14:textId="77777777" w:rsidR="00F16D62" w:rsidRPr="0089710C" w:rsidRDefault="00F16D62" w:rsidP="00F16D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43" w:type="dxa"/>
          </w:tcPr>
          <w:p w14:paraId="236496F3" w14:textId="3A0F43EF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Вы получили информацию от брокера о необходимости до</w:t>
            </w:r>
            <w:r w:rsidR="00B14635">
              <w:rPr>
                <w:rFonts w:cstheme="minorHAnsi"/>
                <w:sz w:val="20"/>
                <w:szCs w:val="20"/>
              </w:rPr>
              <w:t xml:space="preserve">полнительного </w:t>
            </w:r>
            <w:r w:rsidRPr="0089710C">
              <w:rPr>
                <w:rFonts w:cstheme="minorHAnsi"/>
                <w:sz w:val="20"/>
                <w:szCs w:val="20"/>
              </w:rPr>
              <w:t>внесения средств или закрытия позиции, поскольку Ваших активов недостаточно для поддержания позиций на срочном рынке. Выберите верное утверждение:</w:t>
            </w:r>
          </w:p>
          <w:p w14:paraId="64FFB560" w14:textId="77777777" w:rsidR="00F16D62" w:rsidRPr="0089710C" w:rsidRDefault="00F16D62" w:rsidP="00F16D62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</w:tbl>
    <w:p w14:paraId="2493CB05" w14:textId="77777777" w:rsidR="00C878BA" w:rsidRDefault="00C878BA" w:rsidP="005A60CD">
      <w:pPr>
        <w:spacing w:after="0" w:line="240" w:lineRule="auto"/>
        <w:rPr>
          <w:rFonts w:cstheme="minorHAnsi"/>
        </w:rPr>
      </w:pPr>
    </w:p>
    <w:p w14:paraId="54E033B7" w14:textId="77777777" w:rsidR="00F16D62" w:rsidRPr="00C878BA" w:rsidRDefault="005A60CD" w:rsidP="005A60CD">
      <w:pPr>
        <w:spacing w:after="0" w:line="240" w:lineRule="auto"/>
        <w:rPr>
          <w:rFonts w:cstheme="minorHAnsi"/>
          <w:sz w:val="20"/>
          <w:szCs w:val="20"/>
        </w:rPr>
      </w:pPr>
      <w:r w:rsidRPr="00C878BA">
        <w:rPr>
          <w:rFonts w:cstheme="minorHAnsi"/>
          <w:sz w:val="20"/>
          <w:szCs w:val="20"/>
        </w:rPr>
        <w:t>*</w:t>
      </w:r>
      <w:proofErr w:type="gramStart"/>
      <w:r w:rsidRPr="00C878BA">
        <w:rPr>
          <w:rFonts w:cstheme="minorHAnsi"/>
          <w:sz w:val="20"/>
          <w:szCs w:val="20"/>
        </w:rPr>
        <w:t>В</w:t>
      </w:r>
      <w:proofErr w:type="gramEnd"/>
      <w:r w:rsidRPr="00C878BA">
        <w:rPr>
          <w:rFonts w:cstheme="minorHAnsi"/>
          <w:sz w:val="20"/>
          <w:szCs w:val="20"/>
        </w:rPr>
        <w:t xml:space="preserve"> случае проведения тестирования до заключения дог</w:t>
      </w:r>
      <w:r w:rsidR="00C878BA">
        <w:rPr>
          <w:rFonts w:cstheme="minorHAnsi"/>
          <w:sz w:val="20"/>
          <w:szCs w:val="20"/>
        </w:rPr>
        <w:t xml:space="preserve">овора о брокерском обслуживании </w:t>
      </w:r>
      <w:r w:rsidRPr="00C878BA">
        <w:rPr>
          <w:rFonts w:cstheme="minorHAnsi"/>
          <w:sz w:val="20"/>
          <w:szCs w:val="20"/>
        </w:rPr>
        <w:t>тестируемым лицом предоставляется копия паспорта.</w:t>
      </w:r>
    </w:p>
    <w:p w14:paraId="382CD676" w14:textId="77777777" w:rsidR="005A60CD" w:rsidRPr="007335E5" w:rsidRDefault="005A60CD" w:rsidP="005A60CD">
      <w:pPr>
        <w:spacing w:after="0" w:line="240" w:lineRule="auto"/>
        <w:rPr>
          <w:rFonts w:cstheme="minorHAnsi"/>
        </w:rPr>
      </w:pPr>
    </w:p>
    <w:p w14:paraId="2B2C44AF" w14:textId="77777777" w:rsidR="005A60CD" w:rsidRPr="007335E5" w:rsidRDefault="005A60CD" w:rsidP="005A60CD">
      <w:pPr>
        <w:spacing w:after="0" w:line="240" w:lineRule="auto"/>
        <w:rPr>
          <w:rFonts w:cstheme="minorHAnsi"/>
        </w:rPr>
      </w:pPr>
    </w:p>
    <w:p w14:paraId="5C53C2EB" w14:textId="77777777" w:rsidR="005A60CD" w:rsidRPr="007335E5" w:rsidRDefault="005A60CD" w:rsidP="005A60CD">
      <w:pPr>
        <w:spacing w:after="0" w:line="240" w:lineRule="auto"/>
        <w:rPr>
          <w:rFonts w:cstheme="minorHAnsi"/>
        </w:rPr>
      </w:pPr>
    </w:p>
    <w:p w14:paraId="146986F1" w14:textId="77777777" w:rsidR="005A60CD" w:rsidRPr="007335E5" w:rsidRDefault="005A60CD" w:rsidP="005A60CD">
      <w:pPr>
        <w:spacing w:after="0" w:line="240" w:lineRule="auto"/>
        <w:rPr>
          <w:rFonts w:cstheme="minorHAnsi"/>
        </w:rPr>
      </w:pPr>
    </w:p>
    <w:p w14:paraId="2F6A8FA9" w14:textId="77777777" w:rsidR="005A60CD" w:rsidRPr="007335E5" w:rsidRDefault="005A60CD" w:rsidP="005A60CD">
      <w:pPr>
        <w:spacing w:after="0" w:line="240" w:lineRule="auto"/>
        <w:rPr>
          <w:rFonts w:cstheme="minorHAnsi"/>
        </w:rPr>
      </w:pPr>
    </w:p>
    <w:p w14:paraId="26162482" w14:textId="77777777" w:rsidR="005A60CD" w:rsidRPr="007335E5" w:rsidRDefault="005A60CD" w:rsidP="005A60CD">
      <w:pPr>
        <w:spacing w:after="0" w:line="240" w:lineRule="auto"/>
        <w:rPr>
          <w:rFonts w:cstheme="minorHAnsi"/>
        </w:rPr>
      </w:pPr>
    </w:p>
    <w:p w14:paraId="3A834819" w14:textId="77777777" w:rsidR="005A60CD" w:rsidRPr="007335E5" w:rsidRDefault="005A60CD" w:rsidP="005A60CD">
      <w:pPr>
        <w:spacing w:after="0" w:line="240" w:lineRule="auto"/>
        <w:rPr>
          <w:rFonts w:cstheme="minorHAnsi"/>
        </w:rPr>
      </w:pPr>
    </w:p>
    <w:p w14:paraId="5971BBC0" w14:textId="77777777" w:rsidR="005A60CD" w:rsidRPr="007335E5" w:rsidRDefault="005A60CD" w:rsidP="005A60CD">
      <w:pPr>
        <w:spacing w:after="0" w:line="240" w:lineRule="auto"/>
        <w:rPr>
          <w:rFonts w:cstheme="minorHAnsi"/>
        </w:rPr>
      </w:pPr>
    </w:p>
    <w:p w14:paraId="7B3C9854" w14:textId="77777777" w:rsidR="005A60CD" w:rsidRPr="007335E5" w:rsidRDefault="005A60CD" w:rsidP="005A60CD">
      <w:pPr>
        <w:spacing w:after="0" w:line="240" w:lineRule="auto"/>
        <w:rPr>
          <w:rFonts w:cstheme="minorHAnsi"/>
        </w:rPr>
      </w:pPr>
    </w:p>
    <w:p w14:paraId="5EACB7B7" w14:textId="77777777" w:rsidR="005A60CD" w:rsidRPr="007335E5" w:rsidRDefault="005A60CD" w:rsidP="005A60CD">
      <w:pPr>
        <w:spacing w:after="0" w:line="240" w:lineRule="auto"/>
        <w:rPr>
          <w:rFonts w:cstheme="minorHAnsi"/>
        </w:rPr>
      </w:pPr>
    </w:p>
    <w:p w14:paraId="2310C239" w14:textId="77777777" w:rsidR="005A60CD" w:rsidRPr="007335E5" w:rsidRDefault="005A60CD" w:rsidP="005A60CD">
      <w:pPr>
        <w:spacing w:after="0" w:line="240" w:lineRule="auto"/>
        <w:rPr>
          <w:rFonts w:cstheme="minorHAnsi"/>
        </w:rPr>
      </w:pPr>
    </w:p>
    <w:p w14:paraId="54F7B6E8" w14:textId="77777777" w:rsidR="005A60CD" w:rsidRPr="007335E5" w:rsidRDefault="005A60CD" w:rsidP="005A60CD">
      <w:pPr>
        <w:spacing w:after="0" w:line="240" w:lineRule="auto"/>
        <w:rPr>
          <w:rFonts w:cstheme="minorHAnsi"/>
        </w:rPr>
      </w:pPr>
    </w:p>
    <w:p w14:paraId="3E30D6F2" w14:textId="77777777" w:rsidR="005A60CD" w:rsidRPr="007335E5" w:rsidRDefault="005A60CD" w:rsidP="005A60CD">
      <w:pPr>
        <w:spacing w:after="0" w:line="240" w:lineRule="auto"/>
        <w:rPr>
          <w:rFonts w:cstheme="minorHAnsi"/>
        </w:rPr>
      </w:pPr>
    </w:p>
    <w:p w14:paraId="72B2D4A2" w14:textId="77777777" w:rsidR="005A60CD" w:rsidRPr="007335E5" w:rsidRDefault="005A60CD" w:rsidP="005A60CD">
      <w:pPr>
        <w:spacing w:after="0" w:line="240" w:lineRule="auto"/>
        <w:rPr>
          <w:rFonts w:cstheme="minorHAnsi"/>
        </w:rPr>
      </w:pPr>
    </w:p>
    <w:p w14:paraId="3E5E48DF" w14:textId="77777777" w:rsidR="005A60CD" w:rsidRPr="007335E5" w:rsidRDefault="005A60CD" w:rsidP="005A60CD">
      <w:pPr>
        <w:spacing w:after="0" w:line="240" w:lineRule="auto"/>
        <w:rPr>
          <w:rFonts w:cstheme="minorHAnsi"/>
        </w:rPr>
      </w:pPr>
    </w:p>
    <w:p w14:paraId="421E6AFA" w14:textId="77777777" w:rsidR="005A60CD" w:rsidRPr="00564C6F" w:rsidRDefault="005A60CD" w:rsidP="005A60CD">
      <w:pPr>
        <w:spacing w:after="0" w:line="240" w:lineRule="auto"/>
        <w:jc w:val="right"/>
        <w:rPr>
          <w:rFonts w:cstheme="minorHAnsi"/>
          <w:b/>
          <w:bCs/>
        </w:rPr>
      </w:pPr>
      <w:r w:rsidRPr="00564C6F">
        <w:rPr>
          <w:rFonts w:cstheme="minorHAnsi"/>
          <w:b/>
          <w:bCs/>
        </w:rPr>
        <w:t>Приложение 6</w:t>
      </w:r>
    </w:p>
    <w:p w14:paraId="23FADC1A" w14:textId="77777777" w:rsidR="006B574A" w:rsidRDefault="006B574A" w:rsidP="006B574A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к Поряд</w:t>
      </w:r>
      <w:r w:rsidRPr="007335E5">
        <w:rPr>
          <w:rFonts w:cstheme="minorHAnsi"/>
        </w:rPr>
        <w:t>к</w:t>
      </w:r>
      <w:r>
        <w:rPr>
          <w:rFonts w:cstheme="minorHAnsi"/>
        </w:rPr>
        <w:t>у</w:t>
      </w:r>
      <w:r w:rsidRPr="007335E5">
        <w:rPr>
          <w:rFonts w:cstheme="minorHAnsi"/>
        </w:rPr>
        <w:t xml:space="preserve"> проведения тестирования физического лица, </w:t>
      </w:r>
    </w:p>
    <w:p w14:paraId="69DA9EC5" w14:textId="77777777" w:rsidR="006B574A" w:rsidRDefault="006B574A" w:rsidP="006B574A">
      <w:pPr>
        <w:spacing w:after="0" w:line="240" w:lineRule="auto"/>
        <w:jc w:val="right"/>
        <w:rPr>
          <w:rFonts w:cstheme="minorHAnsi"/>
        </w:rPr>
      </w:pPr>
      <w:r w:rsidRPr="007335E5">
        <w:rPr>
          <w:rFonts w:cstheme="minorHAnsi"/>
        </w:rPr>
        <w:t>н</w:t>
      </w:r>
      <w:r>
        <w:rPr>
          <w:rFonts w:cstheme="minorHAnsi"/>
        </w:rPr>
        <w:t xml:space="preserve">е являющегося квалифицированным </w:t>
      </w:r>
      <w:r w:rsidRPr="007335E5">
        <w:rPr>
          <w:rFonts w:cstheme="minorHAnsi"/>
        </w:rPr>
        <w:t xml:space="preserve">инвестором </w:t>
      </w:r>
    </w:p>
    <w:p w14:paraId="0309D6CB" w14:textId="77777777" w:rsidR="006B574A" w:rsidRPr="007335E5" w:rsidRDefault="006B574A" w:rsidP="006B574A">
      <w:pPr>
        <w:spacing w:after="0" w:line="240" w:lineRule="auto"/>
        <w:jc w:val="right"/>
        <w:rPr>
          <w:rFonts w:cstheme="minorHAnsi"/>
        </w:rPr>
      </w:pPr>
      <w:r w:rsidRPr="007335E5">
        <w:rPr>
          <w:rFonts w:cstheme="minorHAnsi"/>
        </w:rPr>
        <w:t xml:space="preserve">в </w:t>
      </w:r>
      <w:r w:rsidRPr="005446BD">
        <w:rPr>
          <w:rFonts w:cstheme="minorHAnsi"/>
        </w:rPr>
        <w:t>ООО КБ «ГТ банк»</w:t>
      </w:r>
    </w:p>
    <w:p w14:paraId="2B81DA73" w14:textId="77777777" w:rsidR="006B574A" w:rsidRPr="007335E5" w:rsidRDefault="006B574A" w:rsidP="005A60CD">
      <w:pPr>
        <w:spacing w:after="0" w:line="240" w:lineRule="auto"/>
        <w:jc w:val="right"/>
        <w:rPr>
          <w:rFonts w:cstheme="minorHAnsi"/>
        </w:rPr>
      </w:pPr>
    </w:p>
    <w:p w14:paraId="2FA64A2B" w14:textId="77777777" w:rsidR="005A60CD" w:rsidRPr="007335E5" w:rsidRDefault="005A60CD" w:rsidP="005A60CD">
      <w:pPr>
        <w:spacing w:after="0" w:line="240" w:lineRule="auto"/>
        <w:rPr>
          <w:rFonts w:cstheme="minorHAnsi"/>
        </w:rPr>
      </w:pPr>
    </w:p>
    <w:p w14:paraId="19781CAE" w14:textId="77777777" w:rsidR="005A60CD" w:rsidRPr="007335E5" w:rsidRDefault="005A60CD" w:rsidP="005A60CD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Перечень вопросов тестирования – блок «</w:t>
      </w:r>
      <w:proofErr w:type="gramStart"/>
      <w:r w:rsidRPr="007335E5">
        <w:rPr>
          <w:rFonts w:cstheme="minorHAnsi"/>
        </w:rPr>
        <w:t>Знания»*</w:t>
      </w:r>
      <w:proofErr w:type="gramEnd"/>
    </w:p>
    <w:p w14:paraId="2FF0F682" w14:textId="77777777" w:rsidR="005A60CD" w:rsidRPr="007335E5" w:rsidRDefault="005A60CD" w:rsidP="005A60CD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 xml:space="preserve">для договоров </w:t>
      </w:r>
      <w:proofErr w:type="spellStart"/>
      <w:r w:rsidRPr="007335E5">
        <w:rPr>
          <w:rFonts w:cstheme="minorHAnsi"/>
        </w:rPr>
        <w:t>репо</w:t>
      </w:r>
      <w:proofErr w:type="spellEnd"/>
      <w:r w:rsidRPr="007335E5">
        <w:rPr>
          <w:rFonts w:cstheme="minorHAnsi"/>
        </w:rPr>
        <w:t>, требующих проведения тестирования</w:t>
      </w:r>
    </w:p>
    <w:p w14:paraId="4A2DB503" w14:textId="77777777" w:rsidR="00766CE3" w:rsidRPr="007335E5" w:rsidRDefault="00766CE3" w:rsidP="005A60CD">
      <w:pPr>
        <w:spacing w:after="0" w:line="240" w:lineRule="auto"/>
        <w:jc w:val="center"/>
        <w:rPr>
          <w:rFonts w:cstheme="minorHAnsi"/>
        </w:rPr>
      </w:pPr>
    </w:p>
    <w:p w14:paraId="5686217C" w14:textId="77777777" w:rsidR="00766CE3" w:rsidRPr="007335E5" w:rsidRDefault="00766CE3" w:rsidP="005A60CD">
      <w:pPr>
        <w:spacing w:after="0" w:line="240" w:lineRule="auto"/>
        <w:jc w:val="center"/>
        <w:rPr>
          <w:rFonts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9917"/>
      </w:tblGrid>
      <w:tr w:rsidR="00766CE3" w:rsidRPr="0089710C" w14:paraId="41A53652" w14:textId="77777777" w:rsidTr="000233DF">
        <w:tc>
          <w:tcPr>
            <w:tcW w:w="421" w:type="dxa"/>
          </w:tcPr>
          <w:p w14:paraId="72BF7360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10143" w:type="dxa"/>
          </w:tcPr>
          <w:p w14:paraId="35BA2834" w14:textId="77777777" w:rsidR="00766CE3" w:rsidRPr="0089710C" w:rsidRDefault="00766CE3" w:rsidP="00766C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Вопросы</w:t>
            </w:r>
          </w:p>
        </w:tc>
      </w:tr>
      <w:tr w:rsidR="00766CE3" w:rsidRPr="0089710C" w14:paraId="7A7B9F8A" w14:textId="77777777" w:rsidTr="000233DF">
        <w:tc>
          <w:tcPr>
            <w:tcW w:w="421" w:type="dxa"/>
          </w:tcPr>
          <w:p w14:paraId="7A21C30C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43" w:type="dxa"/>
          </w:tcPr>
          <w:p w14:paraId="7C44ACB3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Если Вы продали ценную бумагу по первой части</w:t>
            </w:r>
            <w:r w:rsidR="00F347D1">
              <w:rPr>
                <w:rFonts w:cstheme="minorHAnsi"/>
                <w:sz w:val="20"/>
                <w:szCs w:val="20"/>
              </w:rPr>
              <w:t xml:space="preserve"> договора </w:t>
            </w:r>
            <w:proofErr w:type="spellStart"/>
            <w:r w:rsidR="00F347D1">
              <w:rPr>
                <w:rFonts w:cstheme="minorHAnsi"/>
                <w:sz w:val="20"/>
                <w:szCs w:val="20"/>
              </w:rPr>
              <w:t>репо</w:t>
            </w:r>
            <w:proofErr w:type="spellEnd"/>
            <w:r w:rsidR="00F347D1">
              <w:rPr>
                <w:rFonts w:cstheme="minorHAnsi"/>
                <w:sz w:val="20"/>
                <w:szCs w:val="20"/>
              </w:rPr>
              <w:t xml:space="preserve">, по второй части </w:t>
            </w:r>
            <w:r w:rsidRPr="0089710C">
              <w:rPr>
                <w:rFonts w:cstheme="minorHAnsi"/>
                <w:sz w:val="20"/>
                <w:szCs w:val="20"/>
              </w:rPr>
              <w:t xml:space="preserve">такого договора </w:t>
            </w:r>
            <w:proofErr w:type="spellStart"/>
            <w:r w:rsidRPr="0089710C">
              <w:rPr>
                <w:rFonts w:cstheme="minorHAnsi"/>
                <w:sz w:val="20"/>
                <w:szCs w:val="20"/>
              </w:rPr>
              <w:t>репо</w:t>
            </w:r>
            <w:proofErr w:type="spellEnd"/>
            <w:r w:rsidRPr="0089710C">
              <w:rPr>
                <w:rFonts w:cstheme="minorHAnsi"/>
                <w:sz w:val="20"/>
                <w:szCs w:val="20"/>
              </w:rPr>
              <w:t xml:space="preserve"> Вы:</w:t>
            </w:r>
          </w:p>
          <w:p w14:paraId="71A24D47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766CE3" w:rsidRPr="0089710C" w14:paraId="35BC4864" w14:textId="77777777" w:rsidTr="000233DF">
        <w:tc>
          <w:tcPr>
            <w:tcW w:w="421" w:type="dxa"/>
          </w:tcPr>
          <w:p w14:paraId="73A46FFC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143" w:type="dxa"/>
          </w:tcPr>
          <w:p w14:paraId="06690452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 xml:space="preserve">Если по первой части договора </w:t>
            </w:r>
            <w:proofErr w:type="spellStart"/>
            <w:r w:rsidRPr="0089710C">
              <w:rPr>
                <w:rFonts w:cstheme="minorHAnsi"/>
                <w:sz w:val="20"/>
                <w:szCs w:val="20"/>
              </w:rPr>
              <w:t>репо</w:t>
            </w:r>
            <w:proofErr w:type="spellEnd"/>
            <w:r w:rsidRPr="0089710C">
              <w:rPr>
                <w:rFonts w:cstheme="minorHAnsi"/>
                <w:sz w:val="20"/>
                <w:szCs w:val="20"/>
              </w:rPr>
              <w:t xml:space="preserve"> Вы купили</w:t>
            </w:r>
            <w:r w:rsidR="00F347D1">
              <w:rPr>
                <w:rFonts w:cstheme="minorHAnsi"/>
                <w:sz w:val="20"/>
                <w:szCs w:val="20"/>
              </w:rPr>
              <w:t xml:space="preserve"> ценную бумагу, по второй части </w:t>
            </w:r>
            <w:r w:rsidRPr="0089710C">
              <w:rPr>
                <w:rFonts w:cstheme="minorHAnsi"/>
                <w:sz w:val="20"/>
                <w:szCs w:val="20"/>
              </w:rPr>
              <w:t xml:space="preserve">договора </w:t>
            </w:r>
            <w:proofErr w:type="spellStart"/>
            <w:r w:rsidRPr="0089710C">
              <w:rPr>
                <w:rFonts w:cstheme="minorHAnsi"/>
                <w:sz w:val="20"/>
                <w:szCs w:val="20"/>
              </w:rPr>
              <w:t>репо</w:t>
            </w:r>
            <w:proofErr w:type="spellEnd"/>
            <w:r w:rsidRPr="0089710C">
              <w:rPr>
                <w:rFonts w:cstheme="minorHAnsi"/>
                <w:sz w:val="20"/>
                <w:szCs w:val="20"/>
              </w:rPr>
              <w:t xml:space="preserve"> Вы:</w:t>
            </w:r>
          </w:p>
          <w:p w14:paraId="05D77551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766CE3" w:rsidRPr="0089710C" w14:paraId="02C7DDE9" w14:textId="77777777" w:rsidTr="000233DF">
        <w:tc>
          <w:tcPr>
            <w:tcW w:w="421" w:type="dxa"/>
          </w:tcPr>
          <w:p w14:paraId="1332055D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143" w:type="dxa"/>
          </w:tcPr>
          <w:p w14:paraId="01047CE2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 xml:space="preserve">Если Вы продали ценную бумагу по первой части договора </w:t>
            </w:r>
            <w:proofErr w:type="spellStart"/>
            <w:r w:rsidRPr="0089710C">
              <w:rPr>
                <w:rFonts w:cstheme="minorHAnsi"/>
                <w:sz w:val="20"/>
                <w:szCs w:val="20"/>
              </w:rPr>
              <w:t>репо</w:t>
            </w:r>
            <w:proofErr w:type="spellEnd"/>
            <w:r w:rsidRPr="0089710C">
              <w:rPr>
                <w:rFonts w:cstheme="minorHAnsi"/>
                <w:sz w:val="20"/>
                <w:szCs w:val="20"/>
              </w:rPr>
              <w:t>, это означает, что Вы…</w:t>
            </w:r>
          </w:p>
          <w:p w14:paraId="24379124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766CE3" w:rsidRPr="0089710C" w14:paraId="368D440A" w14:textId="77777777" w:rsidTr="000233DF">
        <w:tc>
          <w:tcPr>
            <w:tcW w:w="421" w:type="dxa"/>
          </w:tcPr>
          <w:p w14:paraId="4898EBBA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43" w:type="dxa"/>
          </w:tcPr>
          <w:p w14:paraId="2D9829FC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 xml:space="preserve">Переоценка по договору </w:t>
            </w:r>
            <w:proofErr w:type="spellStart"/>
            <w:r w:rsidRPr="0089710C">
              <w:rPr>
                <w:rFonts w:cstheme="minorHAnsi"/>
                <w:sz w:val="20"/>
                <w:szCs w:val="20"/>
              </w:rPr>
              <w:t>репо</w:t>
            </w:r>
            <w:proofErr w:type="spellEnd"/>
          </w:p>
          <w:p w14:paraId="418F6E75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766CE3" w:rsidRPr="0089710C" w14:paraId="7B00D98A" w14:textId="77777777" w:rsidTr="000233DF">
        <w:tc>
          <w:tcPr>
            <w:tcW w:w="421" w:type="dxa"/>
          </w:tcPr>
          <w:p w14:paraId="6477FCB0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143" w:type="dxa"/>
          </w:tcPr>
          <w:p w14:paraId="6A25C998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Вы являетесь покупателем по первой части до</w:t>
            </w:r>
            <w:r w:rsidR="00F347D1">
              <w:rPr>
                <w:rFonts w:cstheme="minorHAnsi"/>
                <w:sz w:val="20"/>
                <w:szCs w:val="20"/>
              </w:rPr>
              <w:t xml:space="preserve">говора </w:t>
            </w:r>
            <w:proofErr w:type="spellStart"/>
            <w:r w:rsidR="00F347D1">
              <w:rPr>
                <w:rFonts w:cstheme="minorHAnsi"/>
                <w:sz w:val="20"/>
                <w:szCs w:val="20"/>
              </w:rPr>
              <w:t>репо</w:t>
            </w:r>
            <w:proofErr w:type="spellEnd"/>
            <w:r w:rsidR="00F347D1">
              <w:rPr>
                <w:rFonts w:cstheme="minorHAnsi"/>
                <w:sz w:val="20"/>
                <w:szCs w:val="20"/>
              </w:rPr>
              <w:t xml:space="preserve">. По ценным бумагам, </w:t>
            </w:r>
            <w:r w:rsidRPr="0089710C">
              <w:rPr>
                <w:rFonts w:cstheme="minorHAnsi"/>
                <w:sz w:val="20"/>
                <w:szCs w:val="20"/>
              </w:rPr>
              <w:t xml:space="preserve">которые Вы получили по договору </w:t>
            </w:r>
            <w:proofErr w:type="spellStart"/>
            <w:r w:rsidRPr="0089710C">
              <w:rPr>
                <w:rFonts w:cstheme="minorHAnsi"/>
                <w:sz w:val="20"/>
                <w:szCs w:val="20"/>
              </w:rPr>
              <w:t>репо</w:t>
            </w:r>
            <w:proofErr w:type="spellEnd"/>
            <w:r w:rsidR="00F347D1">
              <w:rPr>
                <w:rFonts w:cstheme="minorHAnsi"/>
                <w:sz w:val="20"/>
                <w:szCs w:val="20"/>
              </w:rPr>
              <w:t xml:space="preserve">, осуществлена выплата денежных </w:t>
            </w:r>
            <w:r w:rsidRPr="0089710C">
              <w:rPr>
                <w:rFonts w:cstheme="minorHAnsi"/>
                <w:sz w:val="20"/>
                <w:szCs w:val="20"/>
              </w:rPr>
              <w:t xml:space="preserve">средств или передано иное имущество, в том </w:t>
            </w:r>
            <w:r w:rsidR="00F347D1">
              <w:rPr>
                <w:rFonts w:cstheme="minorHAnsi"/>
                <w:sz w:val="20"/>
                <w:szCs w:val="20"/>
              </w:rPr>
              <w:t xml:space="preserve">числе в виде дивидендов или </w:t>
            </w:r>
            <w:r w:rsidRPr="0089710C">
              <w:rPr>
                <w:rFonts w:cstheme="minorHAnsi"/>
                <w:sz w:val="20"/>
                <w:szCs w:val="20"/>
              </w:rPr>
              <w:t>процентов (доход). В каком случае Вы обяза</w:t>
            </w:r>
            <w:r w:rsidR="00F347D1">
              <w:rPr>
                <w:rFonts w:cstheme="minorHAnsi"/>
                <w:sz w:val="20"/>
                <w:szCs w:val="20"/>
              </w:rPr>
              <w:t xml:space="preserve">ны передать сумму такого дохода </w:t>
            </w:r>
            <w:r w:rsidRPr="0089710C">
              <w:rPr>
                <w:rFonts w:cstheme="minorHAnsi"/>
                <w:sz w:val="20"/>
                <w:szCs w:val="20"/>
              </w:rPr>
              <w:t xml:space="preserve">продавцу по договору </w:t>
            </w:r>
            <w:proofErr w:type="spellStart"/>
            <w:r w:rsidRPr="0089710C">
              <w:rPr>
                <w:rFonts w:cstheme="minorHAnsi"/>
                <w:sz w:val="20"/>
                <w:szCs w:val="20"/>
              </w:rPr>
              <w:t>репо</w:t>
            </w:r>
            <w:proofErr w:type="spellEnd"/>
            <w:r w:rsidRPr="0089710C">
              <w:rPr>
                <w:rFonts w:cstheme="minorHAnsi"/>
                <w:sz w:val="20"/>
                <w:szCs w:val="20"/>
              </w:rPr>
              <w:t>?</w:t>
            </w:r>
          </w:p>
          <w:p w14:paraId="46B3CE5E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766CE3" w:rsidRPr="0089710C" w14:paraId="0200BA74" w14:textId="77777777" w:rsidTr="000233DF">
        <w:tc>
          <w:tcPr>
            <w:tcW w:w="421" w:type="dxa"/>
          </w:tcPr>
          <w:p w14:paraId="6AA68AD3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143" w:type="dxa"/>
          </w:tcPr>
          <w:p w14:paraId="1228BF0F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 xml:space="preserve">Если Вы являетесь продавцом по договору </w:t>
            </w:r>
            <w:proofErr w:type="spellStart"/>
            <w:r w:rsidR="00F347D1">
              <w:rPr>
                <w:rFonts w:cstheme="minorHAnsi"/>
                <w:sz w:val="20"/>
                <w:szCs w:val="20"/>
              </w:rPr>
              <w:t>репо</w:t>
            </w:r>
            <w:proofErr w:type="spellEnd"/>
            <w:r w:rsidR="00F347D1">
              <w:rPr>
                <w:rFonts w:cstheme="minorHAnsi"/>
                <w:sz w:val="20"/>
                <w:szCs w:val="20"/>
              </w:rPr>
              <w:t xml:space="preserve">, требование о перечислении </w:t>
            </w:r>
            <w:r w:rsidRPr="0089710C">
              <w:rPr>
                <w:rFonts w:cstheme="minorHAnsi"/>
                <w:sz w:val="20"/>
                <w:szCs w:val="20"/>
              </w:rPr>
              <w:t>маржинального взноса может Вам поступить:</w:t>
            </w:r>
          </w:p>
          <w:p w14:paraId="40366656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766CE3" w:rsidRPr="0089710C" w14:paraId="3DC74239" w14:textId="77777777" w:rsidTr="000233DF">
        <w:tc>
          <w:tcPr>
            <w:tcW w:w="421" w:type="dxa"/>
          </w:tcPr>
          <w:p w14:paraId="70FD9302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143" w:type="dxa"/>
          </w:tcPr>
          <w:p w14:paraId="4AFDADA3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 xml:space="preserve">Если Вы продали по первой части договора </w:t>
            </w:r>
            <w:proofErr w:type="spellStart"/>
            <w:r w:rsidRPr="0089710C">
              <w:rPr>
                <w:rFonts w:cstheme="minorHAnsi"/>
                <w:sz w:val="20"/>
                <w:szCs w:val="20"/>
              </w:rPr>
              <w:t>р</w:t>
            </w:r>
            <w:r w:rsidR="00F347D1">
              <w:rPr>
                <w:rFonts w:cstheme="minorHAnsi"/>
                <w:sz w:val="20"/>
                <w:szCs w:val="20"/>
              </w:rPr>
              <w:t>епо</w:t>
            </w:r>
            <w:proofErr w:type="spellEnd"/>
            <w:r w:rsidR="00F347D1">
              <w:rPr>
                <w:rFonts w:cstheme="minorHAnsi"/>
                <w:sz w:val="20"/>
                <w:szCs w:val="20"/>
              </w:rPr>
              <w:t xml:space="preserve"> ценные бумаги, а покупатель </w:t>
            </w:r>
            <w:r w:rsidRPr="0089710C">
              <w:rPr>
                <w:rFonts w:cstheme="minorHAnsi"/>
                <w:sz w:val="20"/>
                <w:szCs w:val="20"/>
              </w:rPr>
              <w:t xml:space="preserve">по договору </w:t>
            </w:r>
            <w:proofErr w:type="spellStart"/>
            <w:r w:rsidRPr="0089710C">
              <w:rPr>
                <w:rFonts w:cstheme="minorHAnsi"/>
                <w:sz w:val="20"/>
                <w:szCs w:val="20"/>
              </w:rPr>
              <w:t>репо</w:t>
            </w:r>
            <w:proofErr w:type="spellEnd"/>
            <w:r w:rsidRPr="0089710C">
              <w:rPr>
                <w:rFonts w:cstheme="minorHAnsi"/>
                <w:sz w:val="20"/>
                <w:szCs w:val="20"/>
              </w:rPr>
              <w:t xml:space="preserve"> фактически получил доход (дивиденды или купон), то:</w:t>
            </w:r>
          </w:p>
          <w:p w14:paraId="00FB2501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766CE3" w:rsidRPr="0089710C" w14:paraId="1B597337" w14:textId="77777777" w:rsidTr="000233DF">
        <w:tc>
          <w:tcPr>
            <w:tcW w:w="421" w:type="dxa"/>
          </w:tcPr>
          <w:p w14:paraId="20445AA7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143" w:type="dxa"/>
          </w:tcPr>
          <w:p w14:paraId="795684B8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 xml:space="preserve">Что из перечисленного не может быть передано по договору </w:t>
            </w:r>
            <w:proofErr w:type="spellStart"/>
            <w:r w:rsidRPr="0089710C">
              <w:rPr>
                <w:rFonts w:cstheme="minorHAnsi"/>
                <w:sz w:val="20"/>
                <w:szCs w:val="20"/>
              </w:rPr>
              <w:t>репо</w:t>
            </w:r>
            <w:proofErr w:type="spellEnd"/>
            <w:r w:rsidRPr="0089710C">
              <w:rPr>
                <w:rFonts w:cstheme="minorHAnsi"/>
                <w:sz w:val="20"/>
                <w:szCs w:val="20"/>
              </w:rPr>
              <w:t>?</w:t>
            </w:r>
          </w:p>
          <w:p w14:paraId="072E6EB3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766CE3" w:rsidRPr="0089710C" w14:paraId="28328943" w14:textId="77777777" w:rsidTr="000233DF">
        <w:tc>
          <w:tcPr>
            <w:tcW w:w="421" w:type="dxa"/>
          </w:tcPr>
          <w:p w14:paraId="51A5C292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143" w:type="dxa"/>
          </w:tcPr>
          <w:p w14:paraId="5F2640B7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 xml:space="preserve">Если Вы являетесь покупателем по первой части договора </w:t>
            </w:r>
            <w:proofErr w:type="spellStart"/>
            <w:r w:rsidR="00F347D1">
              <w:rPr>
                <w:rFonts w:cstheme="minorHAnsi"/>
                <w:sz w:val="20"/>
                <w:szCs w:val="20"/>
              </w:rPr>
              <w:t>репо</w:t>
            </w:r>
            <w:proofErr w:type="spellEnd"/>
            <w:r w:rsidR="00F347D1">
              <w:rPr>
                <w:rFonts w:cstheme="minorHAnsi"/>
                <w:sz w:val="20"/>
                <w:szCs w:val="20"/>
              </w:rPr>
              <w:t xml:space="preserve">, требование о перечислении </w:t>
            </w:r>
            <w:r w:rsidRPr="0089710C">
              <w:rPr>
                <w:rFonts w:cstheme="minorHAnsi"/>
                <w:sz w:val="20"/>
                <w:szCs w:val="20"/>
              </w:rPr>
              <w:t>маржинального взноса в рамках этого договора может Вам поступить:</w:t>
            </w:r>
          </w:p>
          <w:p w14:paraId="598D98FA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766CE3" w:rsidRPr="0089710C" w14:paraId="3D389A9F" w14:textId="77777777" w:rsidTr="000233DF">
        <w:tc>
          <w:tcPr>
            <w:tcW w:w="421" w:type="dxa"/>
          </w:tcPr>
          <w:p w14:paraId="35C88C08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143" w:type="dxa"/>
          </w:tcPr>
          <w:p w14:paraId="69B0EDB0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Продавец передал в собственность покупателя</w:t>
            </w:r>
            <w:r w:rsidR="00F347D1">
              <w:rPr>
                <w:rFonts w:cstheme="minorHAnsi"/>
                <w:sz w:val="20"/>
                <w:szCs w:val="20"/>
              </w:rPr>
              <w:t xml:space="preserve"> ценные бумаги по договору </w:t>
            </w:r>
            <w:proofErr w:type="spellStart"/>
            <w:r w:rsidR="00F347D1">
              <w:rPr>
                <w:rFonts w:cstheme="minorHAnsi"/>
                <w:sz w:val="20"/>
                <w:szCs w:val="20"/>
              </w:rPr>
              <w:t>репо</w:t>
            </w:r>
            <w:proofErr w:type="spellEnd"/>
            <w:r w:rsidR="00F347D1">
              <w:rPr>
                <w:rFonts w:cstheme="minorHAnsi"/>
                <w:sz w:val="20"/>
                <w:szCs w:val="20"/>
              </w:rPr>
              <w:t xml:space="preserve"> </w:t>
            </w:r>
            <w:r w:rsidRPr="0089710C">
              <w:rPr>
                <w:rFonts w:cstheme="minorHAnsi"/>
                <w:sz w:val="20"/>
                <w:szCs w:val="20"/>
              </w:rPr>
              <w:t>(в случае отсутствия в договоре оговор</w:t>
            </w:r>
            <w:r w:rsidR="00F347D1">
              <w:rPr>
                <w:rFonts w:cstheme="minorHAnsi"/>
                <w:sz w:val="20"/>
                <w:szCs w:val="20"/>
              </w:rPr>
              <w:t xml:space="preserve">ки о возможности возврата иного </w:t>
            </w:r>
            <w:r w:rsidRPr="0089710C">
              <w:rPr>
                <w:rFonts w:cstheme="minorHAnsi"/>
                <w:sz w:val="20"/>
                <w:szCs w:val="20"/>
              </w:rPr>
              <w:t>количества ценных бумаг). Риск невозврата ценных бумаг, переданных по</w:t>
            </w:r>
            <w:r w:rsidR="009E691D">
              <w:rPr>
                <w:rFonts w:cstheme="minorHAnsi"/>
                <w:sz w:val="20"/>
                <w:szCs w:val="20"/>
              </w:rPr>
              <w:t xml:space="preserve"> </w:t>
            </w:r>
            <w:r w:rsidRPr="0089710C">
              <w:rPr>
                <w:rFonts w:cstheme="minorHAnsi"/>
                <w:sz w:val="20"/>
                <w:szCs w:val="20"/>
              </w:rPr>
              <w:t xml:space="preserve">первой части договора </w:t>
            </w:r>
            <w:proofErr w:type="spellStart"/>
            <w:r w:rsidRPr="0089710C">
              <w:rPr>
                <w:rFonts w:cstheme="minorHAnsi"/>
                <w:sz w:val="20"/>
                <w:szCs w:val="20"/>
              </w:rPr>
              <w:t>репо</w:t>
            </w:r>
            <w:proofErr w:type="spellEnd"/>
            <w:r w:rsidRPr="0089710C">
              <w:rPr>
                <w:rFonts w:cstheme="minorHAnsi"/>
                <w:sz w:val="20"/>
                <w:szCs w:val="20"/>
              </w:rPr>
              <w:t>, для продавца может реализоваться:</w:t>
            </w:r>
          </w:p>
          <w:p w14:paraId="439B7086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  <w:tr w:rsidR="00766CE3" w:rsidRPr="0089710C" w14:paraId="15C97D18" w14:textId="77777777" w:rsidTr="000233DF">
        <w:tc>
          <w:tcPr>
            <w:tcW w:w="421" w:type="dxa"/>
          </w:tcPr>
          <w:p w14:paraId="3F90ACB7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143" w:type="dxa"/>
          </w:tcPr>
          <w:p w14:paraId="2C3EB1FD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 xml:space="preserve">Покупатель по договору </w:t>
            </w:r>
            <w:proofErr w:type="spellStart"/>
            <w:r w:rsidRPr="0089710C">
              <w:rPr>
                <w:rFonts w:cstheme="minorHAnsi"/>
                <w:sz w:val="20"/>
                <w:szCs w:val="20"/>
              </w:rPr>
              <w:t>репо</w:t>
            </w:r>
            <w:proofErr w:type="spellEnd"/>
            <w:r w:rsidRPr="0089710C">
              <w:rPr>
                <w:rFonts w:cstheme="minorHAnsi"/>
                <w:sz w:val="20"/>
                <w:szCs w:val="20"/>
              </w:rPr>
              <w:t xml:space="preserve"> передал про</w:t>
            </w:r>
            <w:r w:rsidR="00F347D1">
              <w:rPr>
                <w:rFonts w:cstheme="minorHAnsi"/>
                <w:sz w:val="20"/>
                <w:szCs w:val="20"/>
              </w:rPr>
              <w:t xml:space="preserve">давцу по договору </w:t>
            </w:r>
            <w:proofErr w:type="spellStart"/>
            <w:r w:rsidR="00F347D1">
              <w:rPr>
                <w:rFonts w:cstheme="minorHAnsi"/>
                <w:sz w:val="20"/>
                <w:szCs w:val="20"/>
              </w:rPr>
              <w:t>репо</w:t>
            </w:r>
            <w:proofErr w:type="spellEnd"/>
            <w:r w:rsidR="00F347D1">
              <w:rPr>
                <w:rFonts w:cstheme="minorHAnsi"/>
                <w:sz w:val="20"/>
                <w:szCs w:val="20"/>
              </w:rPr>
              <w:t xml:space="preserve"> денежные </w:t>
            </w:r>
            <w:r w:rsidRPr="0089710C">
              <w:rPr>
                <w:rFonts w:cstheme="minorHAnsi"/>
                <w:sz w:val="20"/>
                <w:szCs w:val="20"/>
              </w:rPr>
              <w:t>средства. Риск невозврата денежных сред</w:t>
            </w:r>
            <w:r w:rsidR="00F347D1">
              <w:rPr>
                <w:rFonts w:cstheme="minorHAnsi"/>
                <w:sz w:val="20"/>
                <w:szCs w:val="20"/>
              </w:rPr>
              <w:t xml:space="preserve">ств, переданных по первой части </w:t>
            </w:r>
            <w:r w:rsidRPr="0089710C">
              <w:rPr>
                <w:rFonts w:cstheme="minorHAnsi"/>
                <w:sz w:val="20"/>
                <w:szCs w:val="20"/>
              </w:rPr>
              <w:t xml:space="preserve">договора </w:t>
            </w:r>
            <w:proofErr w:type="spellStart"/>
            <w:r w:rsidRPr="0089710C">
              <w:rPr>
                <w:rFonts w:cstheme="minorHAnsi"/>
                <w:sz w:val="20"/>
                <w:szCs w:val="20"/>
              </w:rPr>
              <w:t>репо</w:t>
            </w:r>
            <w:proofErr w:type="spellEnd"/>
            <w:r w:rsidRPr="0089710C">
              <w:rPr>
                <w:rFonts w:cstheme="minorHAnsi"/>
                <w:sz w:val="20"/>
                <w:szCs w:val="20"/>
              </w:rPr>
              <w:t>, для покупателя может реализоваться:</w:t>
            </w:r>
          </w:p>
          <w:p w14:paraId="7C3EF1A7" w14:textId="77777777" w:rsidR="00766CE3" w:rsidRPr="0089710C" w:rsidRDefault="00766CE3" w:rsidP="00766CE3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</w:tbl>
    <w:p w14:paraId="6DD0CB12" w14:textId="77777777" w:rsidR="00C878BA" w:rsidRDefault="00C878BA" w:rsidP="000233DF">
      <w:pPr>
        <w:spacing w:after="0" w:line="240" w:lineRule="auto"/>
        <w:rPr>
          <w:rFonts w:cstheme="minorHAnsi"/>
        </w:rPr>
      </w:pPr>
    </w:p>
    <w:p w14:paraId="7E0B6B12" w14:textId="77777777" w:rsidR="00766CE3" w:rsidRPr="00C878BA" w:rsidRDefault="000233DF" w:rsidP="000233DF">
      <w:pPr>
        <w:spacing w:after="0" w:line="240" w:lineRule="auto"/>
        <w:rPr>
          <w:rFonts w:cstheme="minorHAnsi"/>
          <w:sz w:val="20"/>
          <w:szCs w:val="20"/>
        </w:rPr>
      </w:pPr>
      <w:r w:rsidRPr="00C878BA">
        <w:rPr>
          <w:rFonts w:cstheme="minorHAnsi"/>
          <w:sz w:val="20"/>
          <w:szCs w:val="20"/>
        </w:rPr>
        <w:t>*</w:t>
      </w:r>
      <w:proofErr w:type="gramStart"/>
      <w:r w:rsidRPr="00C878BA">
        <w:rPr>
          <w:rFonts w:cstheme="minorHAnsi"/>
          <w:sz w:val="20"/>
          <w:szCs w:val="20"/>
        </w:rPr>
        <w:t>В</w:t>
      </w:r>
      <w:proofErr w:type="gramEnd"/>
      <w:r w:rsidRPr="00C878BA">
        <w:rPr>
          <w:rFonts w:cstheme="minorHAnsi"/>
          <w:sz w:val="20"/>
          <w:szCs w:val="20"/>
        </w:rPr>
        <w:t xml:space="preserve"> случае проведения тестирования до заключения дог</w:t>
      </w:r>
      <w:r w:rsidR="00C878BA">
        <w:rPr>
          <w:rFonts w:cstheme="minorHAnsi"/>
          <w:sz w:val="20"/>
          <w:szCs w:val="20"/>
        </w:rPr>
        <w:t xml:space="preserve">овора о брокерском обслуживании </w:t>
      </w:r>
      <w:r w:rsidRPr="00C878BA">
        <w:rPr>
          <w:rFonts w:cstheme="minorHAnsi"/>
          <w:sz w:val="20"/>
          <w:szCs w:val="20"/>
        </w:rPr>
        <w:t>тестируемым лицом предоставляется копия паспорта.</w:t>
      </w:r>
    </w:p>
    <w:p w14:paraId="1717835C" w14:textId="77777777" w:rsidR="000233DF" w:rsidRDefault="000233DF" w:rsidP="000233DF">
      <w:pPr>
        <w:spacing w:after="0" w:line="240" w:lineRule="auto"/>
        <w:rPr>
          <w:rFonts w:cstheme="minorHAnsi"/>
        </w:rPr>
      </w:pPr>
    </w:p>
    <w:p w14:paraId="3D1CC7F2" w14:textId="77777777" w:rsidR="00CB04DD" w:rsidRDefault="00CB04DD" w:rsidP="000233DF">
      <w:pPr>
        <w:spacing w:after="0" w:line="240" w:lineRule="auto"/>
        <w:rPr>
          <w:rFonts w:cstheme="minorHAnsi"/>
        </w:rPr>
      </w:pPr>
    </w:p>
    <w:p w14:paraId="7973AA0D" w14:textId="77777777" w:rsidR="00CB04DD" w:rsidRDefault="00CB04DD" w:rsidP="000233DF">
      <w:pPr>
        <w:spacing w:after="0" w:line="240" w:lineRule="auto"/>
        <w:rPr>
          <w:rFonts w:cstheme="minorHAnsi"/>
        </w:rPr>
      </w:pPr>
    </w:p>
    <w:p w14:paraId="3B2DB8AE" w14:textId="77777777" w:rsidR="00CB04DD" w:rsidRDefault="00CB04DD" w:rsidP="000233DF">
      <w:pPr>
        <w:spacing w:after="0" w:line="240" w:lineRule="auto"/>
        <w:rPr>
          <w:rFonts w:cstheme="minorHAnsi"/>
        </w:rPr>
      </w:pPr>
    </w:p>
    <w:p w14:paraId="3D2D0BC5" w14:textId="77777777" w:rsidR="00CB04DD" w:rsidRDefault="00CB04DD" w:rsidP="000233DF">
      <w:pPr>
        <w:spacing w:after="0" w:line="240" w:lineRule="auto"/>
        <w:rPr>
          <w:rFonts w:cstheme="minorHAnsi"/>
        </w:rPr>
      </w:pPr>
    </w:p>
    <w:p w14:paraId="3FA209C7" w14:textId="77777777" w:rsidR="00CB04DD" w:rsidRDefault="00CB04DD" w:rsidP="000233DF">
      <w:pPr>
        <w:spacing w:after="0" w:line="240" w:lineRule="auto"/>
        <w:rPr>
          <w:rFonts w:cstheme="minorHAnsi"/>
        </w:rPr>
      </w:pPr>
    </w:p>
    <w:p w14:paraId="1A2CB73A" w14:textId="77777777" w:rsidR="00CB04DD" w:rsidRDefault="00CB04DD" w:rsidP="000233DF">
      <w:pPr>
        <w:spacing w:after="0" w:line="240" w:lineRule="auto"/>
        <w:rPr>
          <w:rFonts w:cstheme="minorHAnsi"/>
        </w:rPr>
      </w:pPr>
    </w:p>
    <w:p w14:paraId="3C317EC7" w14:textId="77777777" w:rsidR="00CB04DD" w:rsidRDefault="00CB04DD" w:rsidP="000233DF">
      <w:pPr>
        <w:spacing w:after="0" w:line="240" w:lineRule="auto"/>
        <w:rPr>
          <w:rFonts w:cstheme="minorHAnsi"/>
        </w:rPr>
      </w:pPr>
    </w:p>
    <w:p w14:paraId="285074F0" w14:textId="77777777" w:rsidR="009842C3" w:rsidRDefault="009842C3" w:rsidP="000233DF">
      <w:pPr>
        <w:spacing w:after="0" w:line="240" w:lineRule="auto"/>
        <w:rPr>
          <w:rFonts w:cstheme="minorHAnsi"/>
        </w:rPr>
      </w:pPr>
    </w:p>
    <w:p w14:paraId="1B0E15C8" w14:textId="77777777" w:rsidR="00CB04DD" w:rsidRDefault="00CB04DD" w:rsidP="000233DF">
      <w:pPr>
        <w:spacing w:after="0" w:line="240" w:lineRule="auto"/>
        <w:rPr>
          <w:rFonts w:cstheme="minorHAnsi"/>
        </w:rPr>
      </w:pPr>
    </w:p>
    <w:p w14:paraId="1DCF4158" w14:textId="77777777" w:rsidR="00CB04DD" w:rsidRDefault="00CB04DD" w:rsidP="000233DF">
      <w:pPr>
        <w:spacing w:after="0" w:line="240" w:lineRule="auto"/>
        <w:rPr>
          <w:rFonts w:cstheme="minorHAnsi"/>
        </w:rPr>
      </w:pPr>
    </w:p>
    <w:p w14:paraId="38555FE7" w14:textId="77777777" w:rsidR="00CB04DD" w:rsidRPr="007335E5" w:rsidRDefault="00CB04DD" w:rsidP="000233DF">
      <w:pPr>
        <w:spacing w:after="0" w:line="240" w:lineRule="auto"/>
        <w:rPr>
          <w:rFonts w:cstheme="minorHAnsi"/>
        </w:rPr>
      </w:pPr>
    </w:p>
    <w:p w14:paraId="7C171099" w14:textId="77777777" w:rsidR="000233DF" w:rsidRPr="00564C6F" w:rsidRDefault="000233DF" w:rsidP="000233DF">
      <w:pPr>
        <w:spacing w:after="0" w:line="240" w:lineRule="auto"/>
        <w:jc w:val="right"/>
        <w:rPr>
          <w:rFonts w:cstheme="minorHAnsi"/>
          <w:b/>
          <w:bCs/>
        </w:rPr>
      </w:pPr>
      <w:r w:rsidRPr="00564C6F">
        <w:rPr>
          <w:rFonts w:cstheme="minorHAnsi"/>
          <w:b/>
          <w:bCs/>
        </w:rPr>
        <w:t>Приложение 7</w:t>
      </w:r>
    </w:p>
    <w:p w14:paraId="1BE4B5EB" w14:textId="77777777" w:rsidR="00C878BA" w:rsidRPr="00C878BA" w:rsidRDefault="00C878BA" w:rsidP="00C878BA">
      <w:pPr>
        <w:spacing w:after="0" w:line="240" w:lineRule="auto"/>
        <w:jc w:val="right"/>
        <w:rPr>
          <w:rFonts w:cstheme="minorHAnsi"/>
        </w:rPr>
      </w:pPr>
      <w:r w:rsidRPr="00C878BA">
        <w:rPr>
          <w:rFonts w:cstheme="minorHAnsi"/>
        </w:rPr>
        <w:t xml:space="preserve">к Порядку проведения тестирования физического лица, </w:t>
      </w:r>
    </w:p>
    <w:p w14:paraId="3023C76C" w14:textId="77777777" w:rsidR="00C878BA" w:rsidRPr="00C878BA" w:rsidRDefault="00C878BA" w:rsidP="00C878BA">
      <w:pPr>
        <w:spacing w:after="0" w:line="240" w:lineRule="auto"/>
        <w:jc w:val="right"/>
        <w:rPr>
          <w:rFonts w:cstheme="minorHAnsi"/>
        </w:rPr>
      </w:pPr>
      <w:r w:rsidRPr="00C878BA">
        <w:rPr>
          <w:rFonts w:cstheme="minorHAnsi"/>
        </w:rPr>
        <w:t xml:space="preserve">не являющегося квалифицированным инвестором </w:t>
      </w:r>
    </w:p>
    <w:p w14:paraId="67A645E9" w14:textId="77777777" w:rsidR="00C878BA" w:rsidRPr="007335E5" w:rsidRDefault="00C878BA" w:rsidP="00C878BA">
      <w:pPr>
        <w:spacing w:after="0" w:line="240" w:lineRule="auto"/>
        <w:jc w:val="right"/>
        <w:rPr>
          <w:rFonts w:cstheme="minorHAnsi"/>
        </w:rPr>
      </w:pPr>
      <w:r w:rsidRPr="00C878BA">
        <w:rPr>
          <w:rFonts w:cstheme="minorHAnsi"/>
        </w:rPr>
        <w:t>в ООО КБ «ГТ банк»</w:t>
      </w:r>
    </w:p>
    <w:p w14:paraId="70D4E704" w14:textId="77777777" w:rsidR="000233DF" w:rsidRPr="007335E5" w:rsidRDefault="000233DF" w:rsidP="000233DF">
      <w:pPr>
        <w:spacing w:after="0" w:line="240" w:lineRule="auto"/>
        <w:rPr>
          <w:rFonts w:cstheme="minorHAnsi"/>
        </w:rPr>
      </w:pPr>
    </w:p>
    <w:p w14:paraId="32AF6975" w14:textId="77777777" w:rsidR="000233DF" w:rsidRPr="007335E5" w:rsidRDefault="000233DF" w:rsidP="000233DF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Перечень вопросов тестирования – блок «</w:t>
      </w:r>
      <w:proofErr w:type="gramStart"/>
      <w:r w:rsidRPr="007335E5">
        <w:rPr>
          <w:rFonts w:cstheme="minorHAnsi"/>
        </w:rPr>
        <w:t>Знания»*</w:t>
      </w:r>
      <w:proofErr w:type="gramEnd"/>
    </w:p>
    <w:p w14:paraId="0E6D81A7" w14:textId="77777777" w:rsidR="000233DF" w:rsidRPr="007335E5" w:rsidRDefault="000233DF" w:rsidP="000233DF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для сделок по приобретению структурных облигаций,</w:t>
      </w:r>
    </w:p>
    <w:p w14:paraId="1A139679" w14:textId="77777777" w:rsidR="000233DF" w:rsidRPr="007335E5" w:rsidRDefault="000233DF" w:rsidP="000233DF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не предназначенных для квалифицированных инвесторов</w:t>
      </w:r>
    </w:p>
    <w:p w14:paraId="7C805946" w14:textId="77777777" w:rsidR="000233DF" w:rsidRPr="007335E5" w:rsidRDefault="000233DF" w:rsidP="000233DF">
      <w:pPr>
        <w:spacing w:after="0" w:line="240" w:lineRule="auto"/>
        <w:rPr>
          <w:rFonts w:cstheme="minorHAnsi"/>
        </w:rPr>
      </w:pPr>
    </w:p>
    <w:p w14:paraId="62EDD0E8" w14:textId="77777777" w:rsidR="000233DF" w:rsidRPr="007335E5" w:rsidRDefault="000233DF" w:rsidP="000233DF">
      <w:pPr>
        <w:spacing w:after="0" w:line="240" w:lineRule="auto"/>
        <w:rPr>
          <w:rFonts w:cstheme="minorHAnsi"/>
        </w:rPr>
      </w:pPr>
    </w:p>
    <w:p w14:paraId="5874457F" w14:textId="77777777" w:rsidR="000233DF" w:rsidRPr="007335E5" w:rsidRDefault="000233DF" w:rsidP="000233DF">
      <w:pPr>
        <w:spacing w:after="0" w:line="240" w:lineRule="auto"/>
        <w:rPr>
          <w:rFonts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9917"/>
      </w:tblGrid>
      <w:tr w:rsidR="000233DF" w:rsidRPr="0089710C" w14:paraId="5109198B" w14:textId="77777777" w:rsidTr="000233DF">
        <w:tc>
          <w:tcPr>
            <w:tcW w:w="392" w:type="dxa"/>
          </w:tcPr>
          <w:p w14:paraId="7F9B0495" w14:textId="77777777" w:rsidR="000233DF" w:rsidRPr="0089710C" w:rsidRDefault="000233DF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10172" w:type="dxa"/>
          </w:tcPr>
          <w:p w14:paraId="790BB419" w14:textId="77777777" w:rsidR="000233DF" w:rsidRPr="0089710C" w:rsidRDefault="000233DF" w:rsidP="000233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Вопросы</w:t>
            </w:r>
          </w:p>
        </w:tc>
      </w:tr>
      <w:tr w:rsidR="000233DF" w:rsidRPr="0089710C" w14:paraId="600EF8FD" w14:textId="77777777" w:rsidTr="000233DF">
        <w:tc>
          <w:tcPr>
            <w:tcW w:w="392" w:type="dxa"/>
          </w:tcPr>
          <w:p w14:paraId="6525CA14" w14:textId="77777777" w:rsidR="000233DF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72" w:type="dxa"/>
          </w:tcPr>
          <w:p w14:paraId="75C64046" w14:textId="77777777" w:rsidR="000233DF" w:rsidRPr="0089710C" w:rsidRDefault="000233DF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Выберите верное утверждение в отношении структурных облигаций:</w:t>
            </w:r>
          </w:p>
          <w:p w14:paraId="519CA38E" w14:textId="77777777" w:rsidR="000233DF" w:rsidRPr="0089710C" w:rsidRDefault="000233DF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  <w:p w14:paraId="013B6E9C" w14:textId="77777777" w:rsidR="000233DF" w:rsidRPr="0089710C" w:rsidRDefault="000233DF" w:rsidP="000233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33DF" w:rsidRPr="0089710C" w14:paraId="7BA5837D" w14:textId="77777777" w:rsidTr="000233DF">
        <w:tc>
          <w:tcPr>
            <w:tcW w:w="392" w:type="dxa"/>
          </w:tcPr>
          <w:p w14:paraId="3972E318" w14:textId="77777777" w:rsidR="000233DF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172" w:type="dxa"/>
          </w:tcPr>
          <w:p w14:paraId="077EE537" w14:textId="77777777" w:rsidR="000233DF" w:rsidRPr="0089710C" w:rsidRDefault="000233DF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Является ли облигация, по которой вып</w:t>
            </w:r>
            <w:r w:rsidR="00F347D1">
              <w:rPr>
                <w:rFonts w:cstheme="minorHAnsi"/>
                <w:sz w:val="20"/>
                <w:szCs w:val="20"/>
              </w:rPr>
              <w:t xml:space="preserve">лата всей номинальной стоимости </w:t>
            </w:r>
            <w:r w:rsidRPr="0089710C">
              <w:rPr>
                <w:rFonts w:cstheme="minorHAnsi"/>
                <w:sz w:val="20"/>
                <w:szCs w:val="20"/>
              </w:rPr>
              <w:t>осуществляется при ее погашении, а сумма д</w:t>
            </w:r>
            <w:r w:rsidR="00F347D1">
              <w:rPr>
                <w:rFonts w:cstheme="minorHAnsi"/>
                <w:sz w:val="20"/>
                <w:szCs w:val="20"/>
              </w:rPr>
              <w:t xml:space="preserve">охода зависит от изменения цены </w:t>
            </w:r>
            <w:r w:rsidRPr="0089710C">
              <w:rPr>
                <w:rFonts w:cstheme="minorHAnsi"/>
                <w:sz w:val="20"/>
                <w:szCs w:val="20"/>
              </w:rPr>
              <w:t>драгоценного металла, структурной облигацией?</w:t>
            </w:r>
          </w:p>
          <w:p w14:paraId="2A2C2C20" w14:textId="77777777" w:rsidR="000233DF" w:rsidRPr="0089710C" w:rsidRDefault="000233DF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0233DF" w:rsidRPr="0089710C" w14:paraId="4A205208" w14:textId="77777777" w:rsidTr="000233DF">
        <w:tc>
          <w:tcPr>
            <w:tcW w:w="392" w:type="dxa"/>
          </w:tcPr>
          <w:p w14:paraId="17B257A3" w14:textId="77777777" w:rsidR="000233DF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172" w:type="dxa"/>
          </w:tcPr>
          <w:p w14:paraId="2FD8BA31" w14:textId="77777777" w:rsidR="000233DF" w:rsidRPr="0089710C" w:rsidRDefault="000233DF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Что из перечисленного отличает инвестиции в структурную облигацию от инвестиций в ОФЗ?</w:t>
            </w:r>
          </w:p>
          <w:p w14:paraId="286BC990" w14:textId="77777777" w:rsidR="000233DF" w:rsidRPr="0089710C" w:rsidRDefault="000233DF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0233DF" w:rsidRPr="0089710C" w14:paraId="61D32971" w14:textId="77777777" w:rsidTr="000233DF">
        <w:tc>
          <w:tcPr>
            <w:tcW w:w="392" w:type="dxa"/>
          </w:tcPr>
          <w:p w14:paraId="54F7EA00" w14:textId="77777777" w:rsidR="000233DF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72" w:type="dxa"/>
          </w:tcPr>
          <w:p w14:paraId="45D8EDD2" w14:textId="77777777" w:rsidR="000233DF" w:rsidRPr="0089710C" w:rsidRDefault="000233DF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Может ли инвестор по структурной обли</w:t>
            </w:r>
            <w:r w:rsidR="00F347D1">
              <w:rPr>
                <w:rFonts w:cstheme="minorHAnsi"/>
                <w:sz w:val="20"/>
                <w:szCs w:val="20"/>
              </w:rPr>
              <w:t xml:space="preserve">гации при ее погашении получить </w:t>
            </w:r>
            <w:r w:rsidRPr="0089710C">
              <w:rPr>
                <w:rFonts w:cstheme="minorHAnsi"/>
                <w:sz w:val="20"/>
                <w:szCs w:val="20"/>
              </w:rPr>
              <w:t>выплату меньше ее номинальной стоимости?</w:t>
            </w:r>
          </w:p>
          <w:p w14:paraId="2E2879BE" w14:textId="77777777" w:rsidR="000233DF" w:rsidRPr="0089710C" w:rsidRDefault="000233DF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0233DF" w:rsidRPr="0089710C" w14:paraId="1EC9352F" w14:textId="77777777" w:rsidTr="000233DF">
        <w:tc>
          <w:tcPr>
            <w:tcW w:w="392" w:type="dxa"/>
          </w:tcPr>
          <w:p w14:paraId="7CE9AF76" w14:textId="77777777" w:rsidR="000233DF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172" w:type="dxa"/>
          </w:tcPr>
          <w:p w14:paraId="2BFD32C9" w14:textId="77777777" w:rsidR="00576D2F" w:rsidRPr="0089710C" w:rsidRDefault="00576D2F" w:rsidP="00576D2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Что из перечисленного, как правило, не является риском по структурной облигации?</w:t>
            </w:r>
          </w:p>
          <w:p w14:paraId="2B9218AB" w14:textId="77777777" w:rsidR="000233DF" w:rsidRPr="0089710C" w:rsidRDefault="00576D2F" w:rsidP="00576D2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0233DF" w:rsidRPr="0089710C" w14:paraId="1C743F67" w14:textId="77777777" w:rsidTr="000233DF">
        <w:tc>
          <w:tcPr>
            <w:tcW w:w="392" w:type="dxa"/>
          </w:tcPr>
          <w:p w14:paraId="280A167B" w14:textId="77777777" w:rsidR="000233DF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172" w:type="dxa"/>
          </w:tcPr>
          <w:p w14:paraId="260D2E53" w14:textId="77777777" w:rsidR="00576D2F" w:rsidRPr="0089710C" w:rsidRDefault="00576D2F" w:rsidP="00576D2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 xml:space="preserve">Может ли изменяться порядок выплаты при </w:t>
            </w:r>
            <w:r w:rsidR="00F347D1">
              <w:rPr>
                <w:rFonts w:cstheme="minorHAnsi"/>
                <w:sz w:val="20"/>
                <w:szCs w:val="20"/>
              </w:rPr>
              <w:t xml:space="preserve">погашении структурных облигаций </w:t>
            </w:r>
            <w:r w:rsidRPr="0089710C">
              <w:rPr>
                <w:rFonts w:cstheme="minorHAnsi"/>
                <w:sz w:val="20"/>
                <w:szCs w:val="20"/>
              </w:rPr>
              <w:t>по решению эмитента или по указанию их в</w:t>
            </w:r>
            <w:r w:rsidR="00F347D1">
              <w:rPr>
                <w:rFonts w:cstheme="minorHAnsi"/>
                <w:sz w:val="20"/>
                <w:szCs w:val="20"/>
              </w:rPr>
              <w:t xml:space="preserve">ладельца после размещения таких </w:t>
            </w:r>
            <w:r w:rsidRPr="0089710C">
              <w:rPr>
                <w:rFonts w:cstheme="minorHAnsi"/>
                <w:sz w:val="20"/>
                <w:szCs w:val="20"/>
              </w:rPr>
              <w:t>облигаций?</w:t>
            </w:r>
          </w:p>
          <w:p w14:paraId="62B6DE1F" w14:textId="77777777" w:rsidR="000233DF" w:rsidRPr="0089710C" w:rsidRDefault="00576D2F" w:rsidP="00576D2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0233DF" w:rsidRPr="0089710C" w14:paraId="4CDB5971" w14:textId="77777777" w:rsidTr="000233DF">
        <w:tc>
          <w:tcPr>
            <w:tcW w:w="392" w:type="dxa"/>
          </w:tcPr>
          <w:p w14:paraId="32B11ABA" w14:textId="77777777" w:rsidR="000233DF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172" w:type="dxa"/>
          </w:tcPr>
          <w:p w14:paraId="4F5B0FE9" w14:textId="77777777" w:rsidR="00576D2F" w:rsidRPr="0089710C" w:rsidRDefault="00576D2F" w:rsidP="00576D2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Если инвестор принимает решение продат</w:t>
            </w:r>
            <w:r w:rsidR="00F347D1">
              <w:rPr>
                <w:rFonts w:cstheme="minorHAnsi"/>
                <w:sz w:val="20"/>
                <w:szCs w:val="20"/>
              </w:rPr>
              <w:t xml:space="preserve">ь принадлежащие ему структурные </w:t>
            </w:r>
            <w:r w:rsidRPr="0089710C">
              <w:rPr>
                <w:rFonts w:cstheme="minorHAnsi"/>
                <w:sz w:val="20"/>
                <w:szCs w:val="20"/>
              </w:rPr>
              <w:t>облигации, как быстро он может это сделать?</w:t>
            </w:r>
          </w:p>
          <w:p w14:paraId="737E3C47" w14:textId="77777777" w:rsidR="000233DF" w:rsidRPr="0089710C" w:rsidRDefault="00576D2F" w:rsidP="00576D2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0233DF" w:rsidRPr="0089710C" w14:paraId="7618EBFA" w14:textId="77777777" w:rsidTr="000233DF">
        <w:tc>
          <w:tcPr>
            <w:tcW w:w="392" w:type="dxa"/>
          </w:tcPr>
          <w:p w14:paraId="16032263" w14:textId="77777777" w:rsidR="000233DF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172" w:type="dxa"/>
          </w:tcPr>
          <w:p w14:paraId="114AFDBE" w14:textId="77777777" w:rsidR="00576D2F" w:rsidRPr="0089710C" w:rsidRDefault="00576D2F" w:rsidP="00576D2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Вы собираетесь приобрести структурную облигацию.</w:t>
            </w:r>
          </w:p>
          <w:p w14:paraId="04F52A55" w14:textId="77777777" w:rsidR="00576D2F" w:rsidRPr="0089710C" w:rsidRDefault="00576D2F" w:rsidP="00576D2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Является ли историческая динамика цены акций компани</w:t>
            </w:r>
            <w:r w:rsidR="00B7508B">
              <w:rPr>
                <w:rFonts w:cstheme="minorHAnsi"/>
                <w:sz w:val="20"/>
                <w:szCs w:val="20"/>
              </w:rPr>
              <w:t xml:space="preserve">и А, от которой зависит выплата </w:t>
            </w:r>
            <w:r w:rsidRPr="0089710C">
              <w:rPr>
                <w:rFonts w:cstheme="minorHAnsi"/>
                <w:sz w:val="20"/>
                <w:szCs w:val="20"/>
              </w:rPr>
              <w:t>купонов по такой облигации, достоверным индикатором г</w:t>
            </w:r>
            <w:r w:rsidR="00B7508B">
              <w:rPr>
                <w:rFonts w:cstheme="minorHAnsi"/>
                <w:sz w:val="20"/>
                <w:szCs w:val="20"/>
              </w:rPr>
              <w:t xml:space="preserve">арантии выплаты купонов по этой </w:t>
            </w:r>
            <w:r w:rsidRPr="0089710C">
              <w:rPr>
                <w:rFonts w:cstheme="minorHAnsi"/>
                <w:sz w:val="20"/>
                <w:szCs w:val="20"/>
              </w:rPr>
              <w:t>облигации в будущем?</w:t>
            </w:r>
          </w:p>
          <w:p w14:paraId="4C65BD38" w14:textId="77777777" w:rsidR="000233DF" w:rsidRPr="0089710C" w:rsidRDefault="00576D2F" w:rsidP="00576D2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0233DF" w:rsidRPr="0089710C" w14:paraId="2D4BD9F0" w14:textId="77777777" w:rsidTr="000233DF">
        <w:tc>
          <w:tcPr>
            <w:tcW w:w="392" w:type="dxa"/>
          </w:tcPr>
          <w:p w14:paraId="3521BF78" w14:textId="77777777" w:rsidR="000233DF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172" w:type="dxa"/>
          </w:tcPr>
          <w:p w14:paraId="6ABB3CED" w14:textId="77777777" w:rsidR="00576D2F" w:rsidRPr="0089710C" w:rsidRDefault="00576D2F" w:rsidP="00576D2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Выберите верное утверждение в отношении номинальной стоимости структурной облигации.</w:t>
            </w:r>
          </w:p>
          <w:p w14:paraId="2C1D443D" w14:textId="77777777" w:rsidR="00576D2F" w:rsidRPr="0089710C" w:rsidRDefault="00576D2F" w:rsidP="00576D2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Получение инвестором полной номинальной стоимости структурной облигации…</w:t>
            </w:r>
          </w:p>
          <w:p w14:paraId="79CFA076" w14:textId="77777777" w:rsidR="000233DF" w:rsidRPr="0089710C" w:rsidRDefault="00576D2F" w:rsidP="00576D2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0233DF" w:rsidRPr="0089710C" w14:paraId="4AC3C61A" w14:textId="77777777" w:rsidTr="000233DF">
        <w:tc>
          <w:tcPr>
            <w:tcW w:w="392" w:type="dxa"/>
          </w:tcPr>
          <w:p w14:paraId="51F48475" w14:textId="77777777" w:rsidR="000233DF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172" w:type="dxa"/>
          </w:tcPr>
          <w:p w14:paraId="2C8A6628" w14:textId="77777777" w:rsidR="00576D2F" w:rsidRPr="0089710C" w:rsidRDefault="00576D2F" w:rsidP="00576D2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Вы приобрели бескупонную структурную облигацию. Выплата номинальной сто</w:t>
            </w:r>
            <w:r w:rsidR="00B7508B">
              <w:rPr>
                <w:rFonts w:cstheme="minorHAnsi"/>
                <w:sz w:val="20"/>
                <w:szCs w:val="20"/>
              </w:rPr>
              <w:t xml:space="preserve">имости при </w:t>
            </w:r>
            <w:r w:rsidRPr="0089710C">
              <w:rPr>
                <w:rFonts w:cstheme="minorHAnsi"/>
                <w:sz w:val="20"/>
                <w:szCs w:val="20"/>
              </w:rPr>
              <w:t>погашении такой облигации зависит от цены акций компа</w:t>
            </w:r>
            <w:r w:rsidR="00B7508B">
              <w:rPr>
                <w:rFonts w:cstheme="minorHAnsi"/>
                <w:sz w:val="20"/>
                <w:szCs w:val="20"/>
              </w:rPr>
              <w:t xml:space="preserve">нии А. Защита капитала (возврат </w:t>
            </w:r>
            <w:r w:rsidRPr="0089710C">
              <w:rPr>
                <w:rFonts w:cstheme="minorHAnsi"/>
                <w:sz w:val="20"/>
                <w:szCs w:val="20"/>
              </w:rPr>
              <w:t>номинальной стоимости) по структурной облигации соста</w:t>
            </w:r>
            <w:r w:rsidR="00B7508B">
              <w:rPr>
                <w:rFonts w:cstheme="minorHAnsi"/>
                <w:sz w:val="20"/>
                <w:szCs w:val="20"/>
              </w:rPr>
              <w:t xml:space="preserve">вляет 80% в случае падения цены </w:t>
            </w:r>
            <w:r w:rsidRPr="0089710C">
              <w:rPr>
                <w:rFonts w:cstheme="minorHAnsi"/>
                <w:sz w:val="20"/>
                <w:szCs w:val="20"/>
              </w:rPr>
              <w:t>на акции компании А более, чем на 10% от первоначальной цены. Какой объем в</w:t>
            </w:r>
            <w:r w:rsidR="00B7508B">
              <w:rPr>
                <w:rFonts w:cstheme="minorHAnsi"/>
                <w:sz w:val="20"/>
                <w:szCs w:val="20"/>
              </w:rPr>
              <w:t xml:space="preserve">ыплаты </w:t>
            </w:r>
            <w:r w:rsidRPr="0089710C">
              <w:rPr>
                <w:rFonts w:cstheme="minorHAnsi"/>
                <w:sz w:val="20"/>
                <w:szCs w:val="20"/>
              </w:rPr>
              <w:t>относительно номинала структурной облигации Вы ожид</w:t>
            </w:r>
            <w:r w:rsidR="00B7508B">
              <w:rPr>
                <w:rFonts w:cstheme="minorHAnsi"/>
                <w:sz w:val="20"/>
                <w:szCs w:val="20"/>
              </w:rPr>
              <w:t xml:space="preserve">аете получить в случае снижения </w:t>
            </w:r>
            <w:r w:rsidRPr="0089710C">
              <w:rPr>
                <w:rFonts w:cstheme="minorHAnsi"/>
                <w:sz w:val="20"/>
                <w:szCs w:val="20"/>
              </w:rPr>
              <w:t>цены акций компании А на дату погашения структурной облигации более, чем на 10% от их</w:t>
            </w:r>
          </w:p>
          <w:p w14:paraId="547DC45A" w14:textId="77777777" w:rsidR="00576D2F" w:rsidRPr="0089710C" w:rsidRDefault="00576D2F" w:rsidP="00576D2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первоначальной цены:</w:t>
            </w:r>
          </w:p>
          <w:p w14:paraId="77E296E5" w14:textId="77777777" w:rsidR="000233DF" w:rsidRPr="0089710C" w:rsidRDefault="00576D2F" w:rsidP="00576D2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  <w:tr w:rsidR="000233DF" w:rsidRPr="0089710C" w14:paraId="774688DC" w14:textId="77777777" w:rsidTr="000233DF">
        <w:tc>
          <w:tcPr>
            <w:tcW w:w="392" w:type="dxa"/>
          </w:tcPr>
          <w:p w14:paraId="5393B779" w14:textId="77777777" w:rsidR="000233DF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172" w:type="dxa"/>
          </w:tcPr>
          <w:p w14:paraId="64F2899A" w14:textId="77777777" w:rsidR="00576D2F" w:rsidRPr="0089710C" w:rsidRDefault="00576D2F" w:rsidP="00576D2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Что из перечисленного верно в отношении дополнительного дохода (дохода, не</w:t>
            </w:r>
          </w:p>
          <w:p w14:paraId="4795C152" w14:textId="77777777" w:rsidR="00576D2F" w:rsidRPr="0089710C" w:rsidRDefault="00576D2F" w:rsidP="00576D2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начисляемого по фиксированной процентной ставке и выплата которого зависит</w:t>
            </w:r>
          </w:p>
          <w:p w14:paraId="5726419A" w14:textId="77777777" w:rsidR="000233DF" w:rsidRPr="0089710C" w:rsidRDefault="00576D2F" w:rsidP="00576D2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от выполнения определённого условия) по структурным облигациям?</w:t>
            </w:r>
          </w:p>
          <w:p w14:paraId="71AF907A" w14:textId="77777777" w:rsidR="00576D2F" w:rsidRPr="0089710C" w:rsidRDefault="00576D2F" w:rsidP="00576D2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</w:tbl>
    <w:p w14:paraId="67FD5987" w14:textId="77777777" w:rsidR="000233DF" w:rsidRPr="007335E5" w:rsidRDefault="000233DF" w:rsidP="000233DF">
      <w:pPr>
        <w:spacing w:after="0" w:line="240" w:lineRule="auto"/>
        <w:rPr>
          <w:rFonts w:cstheme="minorHAnsi"/>
        </w:rPr>
      </w:pPr>
    </w:p>
    <w:p w14:paraId="7D6088C0" w14:textId="77777777" w:rsidR="000233DF" w:rsidRPr="00C878BA" w:rsidRDefault="00576D2F" w:rsidP="00576D2F">
      <w:pPr>
        <w:spacing w:after="0" w:line="240" w:lineRule="auto"/>
        <w:rPr>
          <w:rFonts w:cstheme="minorHAnsi"/>
          <w:sz w:val="20"/>
          <w:szCs w:val="20"/>
        </w:rPr>
      </w:pPr>
      <w:r w:rsidRPr="00C878BA">
        <w:rPr>
          <w:rFonts w:cstheme="minorHAnsi"/>
          <w:sz w:val="20"/>
          <w:szCs w:val="20"/>
        </w:rPr>
        <w:t>*</w:t>
      </w:r>
      <w:proofErr w:type="gramStart"/>
      <w:r w:rsidRPr="00C878BA">
        <w:rPr>
          <w:rFonts w:cstheme="minorHAnsi"/>
          <w:sz w:val="20"/>
          <w:szCs w:val="20"/>
        </w:rPr>
        <w:t>В</w:t>
      </w:r>
      <w:proofErr w:type="gramEnd"/>
      <w:r w:rsidRPr="00C878BA">
        <w:rPr>
          <w:rFonts w:cstheme="minorHAnsi"/>
          <w:sz w:val="20"/>
          <w:szCs w:val="20"/>
        </w:rPr>
        <w:t xml:space="preserve"> случае проведения тестирования до заключения дог</w:t>
      </w:r>
      <w:r w:rsidR="00C878BA">
        <w:rPr>
          <w:rFonts w:cstheme="minorHAnsi"/>
          <w:sz w:val="20"/>
          <w:szCs w:val="20"/>
        </w:rPr>
        <w:t xml:space="preserve">овора о брокерском обслуживании </w:t>
      </w:r>
      <w:r w:rsidRPr="00C878BA">
        <w:rPr>
          <w:rFonts w:cstheme="minorHAnsi"/>
          <w:sz w:val="20"/>
          <w:szCs w:val="20"/>
        </w:rPr>
        <w:t>тестируемым лицом предоставляется копия паспорта.</w:t>
      </w:r>
    </w:p>
    <w:p w14:paraId="7B6B1F7D" w14:textId="77777777" w:rsidR="000233DF" w:rsidRPr="007335E5" w:rsidRDefault="000233DF" w:rsidP="000233DF">
      <w:pPr>
        <w:spacing w:after="0" w:line="240" w:lineRule="auto"/>
        <w:rPr>
          <w:rFonts w:cstheme="minorHAnsi"/>
        </w:rPr>
      </w:pPr>
    </w:p>
    <w:p w14:paraId="57A3F46C" w14:textId="77777777" w:rsidR="000233DF" w:rsidRPr="007335E5" w:rsidRDefault="000233DF" w:rsidP="000233DF">
      <w:pPr>
        <w:spacing w:after="0" w:line="240" w:lineRule="auto"/>
        <w:rPr>
          <w:rFonts w:cstheme="minorHAnsi"/>
        </w:rPr>
      </w:pPr>
    </w:p>
    <w:p w14:paraId="47E4B05F" w14:textId="77777777" w:rsidR="000233DF" w:rsidRPr="007335E5" w:rsidRDefault="000233DF" w:rsidP="000233DF">
      <w:pPr>
        <w:spacing w:after="0" w:line="240" w:lineRule="auto"/>
        <w:rPr>
          <w:rFonts w:cstheme="minorHAnsi"/>
        </w:rPr>
      </w:pPr>
    </w:p>
    <w:p w14:paraId="2B4EFDE3" w14:textId="77777777" w:rsidR="000233DF" w:rsidRDefault="000233DF" w:rsidP="000233DF">
      <w:pPr>
        <w:spacing w:after="0" w:line="240" w:lineRule="auto"/>
        <w:rPr>
          <w:rFonts w:cstheme="minorHAnsi"/>
        </w:rPr>
      </w:pPr>
    </w:p>
    <w:p w14:paraId="106EAAFC" w14:textId="77777777" w:rsidR="00CF4156" w:rsidRDefault="00CF4156" w:rsidP="000233DF">
      <w:pPr>
        <w:spacing w:after="0" w:line="240" w:lineRule="auto"/>
        <w:rPr>
          <w:rFonts w:cstheme="minorHAnsi"/>
        </w:rPr>
      </w:pPr>
    </w:p>
    <w:p w14:paraId="42A7A37B" w14:textId="77777777" w:rsidR="005D0D00" w:rsidRPr="007335E5" w:rsidRDefault="005D0D00" w:rsidP="000233DF">
      <w:pPr>
        <w:spacing w:after="0" w:line="240" w:lineRule="auto"/>
        <w:rPr>
          <w:rFonts w:cstheme="minorHAnsi"/>
        </w:rPr>
      </w:pPr>
    </w:p>
    <w:p w14:paraId="34377170" w14:textId="77777777" w:rsidR="005D0D00" w:rsidRPr="00564C6F" w:rsidRDefault="005D0D00" w:rsidP="005D0D00">
      <w:pPr>
        <w:spacing w:after="0" w:line="240" w:lineRule="auto"/>
        <w:jc w:val="right"/>
        <w:rPr>
          <w:rFonts w:cstheme="minorHAnsi"/>
          <w:b/>
          <w:bCs/>
        </w:rPr>
      </w:pPr>
      <w:r w:rsidRPr="00564C6F">
        <w:rPr>
          <w:rFonts w:cstheme="minorHAnsi"/>
          <w:b/>
          <w:bCs/>
        </w:rPr>
        <w:t>Приложение 8</w:t>
      </w:r>
    </w:p>
    <w:p w14:paraId="4E07A1AA" w14:textId="77777777" w:rsidR="00C878BA" w:rsidRPr="00C878BA" w:rsidRDefault="00C878BA" w:rsidP="00C878BA">
      <w:pPr>
        <w:spacing w:after="0" w:line="240" w:lineRule="auto"/>
        <w:jc w:val="right"/>
        <w:rPr>
          <w:rFonts w:cstheme="minorHAnsi"/>
        </w:rPr>
      </w:pPr>
      <w:r w:rsidRPr="00C878BA">
        <w:rPr>
          <w:rFonts w:cstheme="minorHAnsi"/>
        </w:rPr>
        <w:t xml:space="preserve">к Порядку проведения тестирования физического лица, </w:t>
      </w:r>
    </w:p>
    <w:p w14:paraId="15D1D7A5" w14:textId="77777777" w:rsidR="00C878BA" w:rsidRPr="00C878BA" w:rsidRDefault="00C878BA" w:rsidP="00C878BA">
      <w:pPr>
        <w:spacing w:after="0" w:line="240" w:lineRule="auto"/>
        <w:jc w:val="right"/>
        <w:rPr>
          <w:rFonts w:cstheme="minorHAnsi"/>
        </w:rPr>
      </w:pPr>
      <w:r w:rsidRPr="00C878BA">
        <w:rPr>
          <w:rFonts w:cstheme="minorHAnsi"/>
        </w:rPr>
        <w:t xml:space="preserve">не являющегося квалифицированным инвестором </w:t>
      </w:r>
    </w:p>
    <w:p w14:paraId="2E4A8319" w14:textId="77777777" w:rsidR="005D0D00" w:rsidRPr="007335E5" w:rsidRDefault="00C878BA" w:rsidP="00C878BA">
      <w:pPr>
        <w:spacing w:after="0" w:line="240" w:lineRule="auto"/>
        <w:jc w:val="right"/>
        <w:rPr>
          <w:rFonts w:cstheme="minorHAnsi"/>
        </w:rPr>
      </w:pPr>
      <w:r w:rsidRPr="00C878BA">
        <w:rPr>
          <w:rFonts w:cstheme="minorHAnsi"/>
        </w:rPr>
        <w:t>в ООО КБ «ГТ банк»</w:t>
      </w:r>
    </w:p>
    <w:p w14:paraId="7B942BB9" w14:textId="77777777" w:rsidR="005D0D00" w:rsidRDefault="005D0D00" w:rsidP="005D0D00">
      <w:pPr>
        <w:spacing w:after="0" w:line="240" w:lineRule="auto"/>
        <w:rPr>
          <w:rFonts w:cstheme="minorHAnsi"/>
        </w:rPr>
      </w:pPr>
    </w:p>
    <w:p w14:paraId="7E5E49A5" w14:textId="77777777" w:rsidR="00C878BA" w:rsidRPr="007335E5" w:rsidRDefault="00C878BA" w:rsidP="005D0D00">
      <w:pPr>
        <w:spacing w:after="0" w:line="240" w:lineRule="auto"/>
        <w:rPr>
          <w:rFonts w:cstheme="minorHAnsi"/>
        </w:rPr>
      </w:pPr>
    </w:p>
    <w:p w14:paraId="023C3F73" w14:textId="77777777" w:rsidR="005D0D00" w:rsidRPr="007335E5" w:rsidRDefault="005D0D00" w:rsidP="005D0D00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Перечень вопросов тестирования – блок «</w:t>
      </w:r>
      <w:proofErr w:type="gramStart"/>
      <w:r w:rsidRPr="007335E5">
        <w:rPr>
          <w:rFonts w:cstheme="minorHAnsi"/>
        </w:rPr>
        <w:t>Знания»*</w:t>
      </w:r>
      <w:proofErr w:type="gramEnd"/>
    </w:p>
    <w:p w14:paraId="5C5ABFAB" w14:textId="77777777" w:rsidR="005D0D00" w:rsidRPr="007335E5" w:rsidRDefault="005D0D00" w:rsidP="005D0D00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для сделок по приобретению инвестиционных паев</w:t>
      </w:r>
    </w:p>
    <w:p w14:paraId="2077F95D" w14:textId="77777777" w:rsidR="005D0D00" w:rsidRPr="007335E5" w:rsidRDefault="005D0D00" w:rsidP="005D0D00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закрытых паевых инвестиционных фондов, не предназначенных</w:t>
      </w:r>
    </w:p>
    <w:p w14:paraId="35A62107" w14:textId="77777777" w:rsidR="005D0D00" w:rsidRPr="007335E5" w:rsidRDefault="005D0D00" w:rsidP="005D0D00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для квалифицированных инвесторов, требующих проведения тестирования</w:t>
      </w:r>
    </w:p>
    <w:p w14:paraId="414DE4E1" w14:textId="77777777" w:rsidR="000233DF" w:rsidRPr="007335E5" w:rsidRDefault="000233DF" w:rsidP="000233DF">
      <w:pPr>
        <w:spacing w:after="0" w:line="240" w:lineRule="auto"/>
        <w:rPr>
          <w:rFonts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9917"/>
      </w:tblGrid>
      <w:tr w:rsidR="005D0D00" w:rsidRPr="0089710C" w14:paraId="3A138092" w14:textId="77777777" w:rsidTr="00465DB0">
        <w:tc>
          <w:tcPr>
            <w:tcW w:w="421" w:type="dxa"/>
          </w:tcPr>
          <w:p w14:paraId="645275AF" w14:textId="77777777" w:rsidR="005D0D00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10143" w:type="dxa"/>
          </w:tcPr>
          <w:p w14:paraId="4A79B4A2" w14:textId="77777777" w:rsidR="005D0D00" w:rsidRPr="0089710C" w:rsidRDefault="005D0D00" w:rsidP="005D0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Вопросы</w:t>
            </w:r>
          </w:p>
        </w:tc>
      </w:tr>
      <w:tr w:rsidR="005D0D00" w:rsidRPr="0089710C" w14:paraId="0A356904" w14:textId="77777777" w:rsidTr="00465DB0">
        <w:tc>
          <w:tcPr>
            <w:tcW w:w="421" w:type="dxa"/>
          </w:tcPr>
          <w:p w14:paraId="19383317" w14:textId="77777777" w:rsidR="005D0D00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43" w:type="dxa"/>
          </w:tcPr>
          <w:p w14:paraId="1C0CA8DD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Инвестиционный пай – это:</w:t>
            </w:r>
          </w:p>
          <w:p w14:paraId="2CB6DFE8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  <w:p w14:paraId="7EB894E7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0D00" w:rsidRPr="0089710C" w14:paraId="10DD9929" w14:textId="77777777" w:rsidTr="00465DB0">
        <w:tc>
          <w:tcPr>
            <w:tcW w:w="421" w:type="dxa"/>
          </w:tcPr>
          <w:p w14:paraId="3E0A851C" w14:textId="77777777" w:rsidR="005D0D00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143" w:type="dxa"/>
          </w:tcPr>
          <w:p w14:paraId="34A16807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Допускается ли изменение типа паевого инвес</w:t>
            </w:r>
            <w:r w:rsidR="00CF4156">
              <w:rPr>
                <w:rFonts w:cstheme="minorHAnsi"/>
                <w:sz w:val="20"/>
                <w:szCs w:val="20"/>
              </w:rPr>
              <w:t xml:space="preserve">тиционного фонда с закрытого на </w:t>
            </w:r>
            <w:r w:rsidRPr="0089710C">
              <w:rPr>
                <w:rFonts w:cstheme="minorHAnsi"/>
                <w:sz w:val="20"/>
                <w:szCs w:val="20"/>
              </w:rPr>
              <w:t>интервальный или на открытый?</w:t>
            </w:r>
          </w:p>
          <w:p w14:paraId="2F209AC1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5D0D00" w:rsidRPr="0089710C" w14:paraId="4EA0E43E" w14:textId="77777777" w:rsidTr="00465DB0">
        <w:tc>
          <w:tcPr>
            <w:tcW w:w="421" w:type="dxa"/>
          </w:tcPr>
          <w:p w14:paraId="20497278" w14:textId="77777777" w:rsidR="005D0D00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143" w:type="dxa"/>
          </w:tcPr>
          <w:p w14:paraId="3CB91E64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Вы планируете приобрести паи закрытого паевого инве</w:t>
            </w:r>
            <w:r w:rsidR="00CF4156">
              <w:rPr>
                <w:rFonts w:cstheme="minorHAnsi"/>
                <w:sz w:val="20"/>
                <w:szCs w:val="20"/>
              </w:rPr>
              <w:t xml:space="preserve">стиционного фонда. Можете ли вы </w:t>
            </w:r>
            <w:r w:rsidRPr="0089710C">
              <w:rPr>
                <w:rFonts w:cstheme="minorHAnsi"/>
                <w:sz w:val="20"/>
                <w:szCs w:val="20"/>
              </w:rPr>
              <w:t>получить от управляющей компании информацию об осно</w:t>
            </w:r>
            <w:r w:rsidR="00CF4156">
              <w:rPr>
                <w:rFonts w:cstheme="minorHAnsi"/>
                <w:sz w:val="20"/>
                <w:szCs w:val="20"/>
              </w:rPr>
              <w:t xml:space="preserve">вных результатах инвестирования </w:t>
            </w:r>
            <w:r w:rsidRPr="0089710C">
              <w:rPr>
                <w:rFonts w:cstheme="minorHAnsi"/>
                <w:sz w:val="20"/>
                <w:szCs w:val="20"/>
              </w:rPr>
              <w:t>в сравнении с актуальной инфляцией?</w:t>
            </w:r>
          </w:p>
          <w:p w14:paraId="24CFB008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5D0D00" w:rsidRPr="0089710C" w14:paraId="7F6065F7" w14:textId="77777777" w:rsidTr="00465DB0">
        <w:tc>
          <w:tcPr>
            <w:tcW w:w="421" w:type="dxa"/>
          </w:tcPr>
          <w:p w14:paraId="0D61075A" w14:textId="77777777" w:rsidR="005D0D00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43" w:type="dxa"/>
          </w:tcPr>
          <w:p w14:paraId="5E63BF97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Каким образом выплата промежуточног</w:t>
            </w:r>
            <w:r w:rsidR="00CF4156">
              <w:rPr>
                <w:rFonts w:cstheme="minorHAnsi"/>
                <w:sz w:val="20"/>
                <w:szCs w:val="20"/>
              </w:rPr>
              <w:t xml:space="preserve">о дохода по инвестиционным паям </w:t>
            </w:r>
            <w:r w:rsidRPr="0089710C">
              <w:rPr>
                <w:rFonts w:cstheme="minorHAnsi"/>
                <w:sz w:val="20"/>
                <w:szCs w:val="20"/>
              </w:rPr>
              <w:t>закрытого паевого инвестиционного фонда влияет на</w:t>
            </w:r>
            <w:r w:rsidR="00CF4156">
              <w:rPr>
                <w:rFonts w:cstheme="minorHAnsi"/>
                <w:sz w:val="20"/>
                <w:szCs w:val="20"/>
              </w:rPr>
              <w:t xml:space="preserve"> расчетную стоимость пая? </w:t>
            </w:r>
            <w:r w:rsidRPr="0089710C">
              <w:rPr>
                <w:rFonts w:cstheme="minorHAnsi"/>
                <w:sz w:val="20"/>
                <w:szCs w:val="20"/>
              </w:rPr>
              <w:t>Расчетная стоимость пая, как правило (при прочих равных условиях):</w:t>
            </w:r>
          </w:p>
          <w:p w14:paraId="33B9F107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5D0D00" w:rsidRPr="0089710C" w14:paraId="058EC2B3" w14:textId="77777777" w:rsidTr="00465DB0">
        <w:tc>
          <w:tcPr>
            <w:tcW w:w="421" w:type="dxa"/>
          </w:tcPr>
          <w:p w14:paraId="3034BF6D" w14:textId="77777777" w:rsidR="005D0D00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143" w:type="dxa"/>
          </w:tcPr>
          <w:p w14:paraId="72A07476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 xml:space="preserve">Если инвестор принимает решение продать </w:t>
            </w:r>
            <w:r w:rsidR="00CF4156">
              <w:rPr>
                <w:rFonts w:cstheme="minorHAnsi"/>
                <w:sz w:val="20"/>
                <w:szCs w:val="20"/>
              </w:rPr>
              <w:t xml:space="preserve">принадлежащие ему паи закрытого </w:t>
            </w:r>
            <w:r w:rsidRPr="0089710C">
              <w:rPr>
                <w:rFonts w:cstheme="minorHAnsi"/>
                <w:sz w:val="20"/>
                <w:szCs w:val="20"/>
              </w:rPr>
              <w:t>паевого инвестиционного фонда, как быстро он может осуществить продажу?</w:t>
            </w:r>
          </w:p>
          <w:p w14:paraId="10A0D818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5D0D00" w:rsidRPr="0089710C" w14:paraId="6581C623" w14:textId="77777777" w:rsidTr="00465DB0">
        <w:tc>
          <w:tcPr>
            <w:tcW w:w="421" w:type="dxa"/>
          </w:tcPr>
          <w:p w14:paraId="50D0066C" w14:textId="77777777" w:rsidR="005D0D00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143" w:type="dxa"/>
          </w:tcPr>
          <w:p w14:paraId="57933C51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Расчетная стоимость инвестиционного пая определяется:</w:t>
            </w:r>
          </w:p>
          <w:p w14:paraId="467DDC85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5D0D00" w:rsidRPr="0089710C" w14:paraId="3E7E63EA" w14:textId="77777777" w:rsidTr="00465DB0">
        <w:tc>
          <w:tcPr>
            <w:tcW w:w="421" w:type="dxa"/>
          </w:tcPr>
          <w:p w14:paraId="3E9B152A" w14:textId="77777777" w:rsidR="005D0D00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143" w:type="dxa"/>
          </w:tcPr>
          <w:p w14:paraId="5E87CE0A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 xml:space="preserve">Если инвестор принимает решение продать </w:t>
            </w:r>
            <w:r w:rsidR="00CF4156">
              <w:rPr>
                <w:rFonts w:cstheme="minorHAnsi"/>
                <w:sz w:val="20"/>
                <w:szCs w:val="20"/>
              </w:rPr>
              <w:t xml:space="preserve">принадлежащие ему паи закрытого </w:t>
            </w:r>
            <w:r w:rsidRPr="0089710C">
              <w:rPr>
                <w:rFonts w:cstheme="minorHAnsi"/>
                <w:sz w:val="20"/>
                <w:szCs w:val="20"/>
              </w:rPr>
              <w:t>паевого инвестиционного фонда, по какой цене он может осуществить продажу?</w:t>
            </w:r>
          </w:p>
          <w:p w14:paraId="1AF8310C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5D0D00" w:rsidRPr="0089710C" w14:paraId="059E4110" w14:textId="77777777" w:rsidTr="00465DB0">
        <w:tc>
          <w:tcPr>
            <w:tcW w:w="421" w:type="dxa"/>
          </w:tcPr>
          <w:p w14:paraId="11CBD796" w14:textId="77777777" w:rsidR="005D0D00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143" w:type="dxa"/>
          </w:tcPr>
          <w:p w14:paraId="541A4538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Вправе ли владелец паев закрытого паевого инв</w:t>
            </w:r>
            <w:r w:rsidR="00CF4156">
              <w:rPr>
                <w:rFonts w:cstheme="minorHAnsi"/>
                <w:sz w:val="20"/>
                <w:szCs w:val="20"/>
              </w:rPr>
              <w:t xml:space="preserve">естиционного фонда недвижимости </w:t>
            </w:r>
            <w:r w:rsidRPr="0089710C">
              <w:rPr>
                <w:rFonts w:cstheme="minorHAnsi"/>
                <w:sz w:val="20"/>
                <w:szCs w:val="20"/>
              </w:rPr>
              <w:t>рассчитывать на безусловное получение дохода в</w:t>
            </w:r>
            <w:r w:rsidR="00CF4156">
              <w:rPr>
                <w:rFonts w:cstheme="minorHAnsi"/>
                <w:sz w:val="20"/>
                <w:szCs w:val="20"/>
              </w:rPr>
              <w:t xml:space="preserve"> виде рентных платежей от сдачи </w:t>
            </w:r>
            <w:r w:rsidRPr="0089710C">
              <w:rPr>
                <w:rFonts w:cstheme="minorHAnsi"/>
                <w:sz w:val="20"/>
                <w:szCs w:val="20"/>
              </w:rPr>
              <w:t>недвижимости в аренду?</w:t>
            </w:r>
          </w:p>
          <w:p w14:paraId="0EDE6A3C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5D0D00" w:rsidRPr="0089710C" w14:paraId="3C7820BE" w14:textId="77777777" w:rsidTr="00465DB0">
        <w:tc>
          <w:tcPr>
            <w:tcW w:w="421" w:type="dxa"/>
          </w:tcPr>
          <w:p w14:paraId="2332BE4F" w14:textId="77777777" w:rsidR="005D0D00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143" w:type="dxa"/>
          </w:tcPr>
          <w:p w14:paraId="6CBB98B7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Какие виды объектов в соответствии с законодательств</w:t>
            </w:r>
            <w:r w:rsidR="00CF4156">
              <w:rPr>
                <w:rFonts w:cstheme="minorHAnsi"/>
                <w:sz w:val="20"/>
                <w:szCs w:val="20"/>
              </w:rPr>
              <w:t xml:space="preserve">ом не могут включаться в состав </w:t>
            </w:r>
            <w:proofErr w:type="gramStart"/>
            <w:r w:rsidRPr="0089710C">
              <w:rPr>
                <w:rFonts w:cstheme="minorHAnsi"/>
                <w:sz w:val="20"/>
                <w:szCs w:val="20"/>
              </w:rPr>
              <w:t>активов</w:t>
            </w:r>
            <w:proofErr w:type="gramEnd"/>
            <w:r w:rsidRPr="0089710C">
              <w:rPr>
                <w:rFonts w:cstheme="minorHAnsi"/>
                <w:sz w:val="20"/>
                <w:szCs w:val="20"/>
              </w:rPr>
              <w:t xml:space="preserve"> закрытых паевых инвестиционных</w:t>
            </w:r>
            <w:r w:rsidR="00CF4156">
              <w:rPr>
                <w:rFonts w:cstheme="minorHAnsi"/>
                <w:sz w:val="20"/>
                <w:szCs w:val="20"/>
              </w:rPr>
              <w:t xml:space="preserve"> фондов, не предназначенных для </w:t>
            </w:r>
            <w:r w:rsidRPr="0089710C">
              <w:rPr>
                <w:rFonts w:cstheme="minorHAnsi"/>
                <w:sz w:val="20"/>
                <w:szCs w:val="20"/>
              </w:rPr>
              <w:t>квалифицированных инвесторов?</w:t>
            </w:r>
          </w:p>
          <w:p w14:paraId="73DE9146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5D0D00" w:rsidRPr="0089710C" w14:paraId="45338E73" w14:textId="77777777" w:rsidTr="00465DB0">
        <w:tc>
          <w:tcPr>
            <w:tcW w:w="421" w:type="dxa"/>
          </w:tcPr>
          <w:p w14:paraId="678CEBAB" w14:textId="77777777" w:rsidR="005D0D00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143" w:type="dxa"/>
          </w:tcPr>
          <w:p w14:paraId="2439E660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Допускается ли вторичное обращение паев за</w:t>
            </w:r>
            <w:r w:rsidR="00CF4156">
              <w:rPr>
                <w:rFonts w:cstheme="minorHAnsi"/>
                <w:sz w:val="20"/>
                <w:szCs w:val="20"/>
              </w:rPr>
              <w:t xml:space="preserve">крытого паевого инвестиционного </w:t>
            </w:r>
            <w:r w:rsidRPr="0089710C">
              <w:rPr>
                <w:rFonts w:cstheme="minorHAnsi"/>
                <w:sz w:val="20"/>
                <w:szCs w:val="20"/>
              </w:rPr>
              <w:t>фонда?</w:t>
            </w:r>
          </w:p>
          <w:p w14:paraId="5C47AFE3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  <w:tr w:rsidR="005D0D00" w:rsidRPr="0089710C" w14:paraId="051173EC" w14:textId="77777777" w:rsidTr="00465DB0">
        <w:tc>
          <w:tcPr>
            <w:tcW w:w="421" w:type="dxa"/>
          </w:tcPr>
          <w:p w14:paraId="65ECBCB3" w14:textId="77777777" w:rsidR="005D0D00" w:rsidRPr="0089710C" w:rsidRDefault="005D0D00" w:rsidP="000233DF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143" w:type="dxa"/>
          </w:tcPr>
          <w:p w14:paraId="46100095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 каком случае инвестор вправе продать прина</w:t>
            </w:r>
            <w:r w:rsidR="00CF4156">
              <w:rPr>
                <w:rFonts w:cstheme="minorHAnsi"/>
                <w:sz w:val="20"/>
                <w:szCs w:val="20"/>
              </w:rPr>
              <w:t xml:space="preserve">длежащие ему инвестиционные паи </w:t>
            </w:r>
            <w:r w:rsidRPr="0089710C">
              <w:rPr>
                <w:rFonts w:cstheme="minorHAnsi"/>
                <w:sz w:val="20"/>
                <w:szCs w:val="20"/>
              </w:rPr>
              <w:t>закрытого паевого инвестиционного фонда на бирже до погашения?</w:t>
            </w:r>
          </w:p>
          <w:p w14:paraId="6EF340FF" w14:textId="77777777" w:rsidR="005D0D00" w:rsidRPr="0089710C" w:rsidRDefault="005D0D00" w:rsidP="005D0D00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</w:tbl>
    <w:p w14:paraId="0998CCD3" w14:textId="77777777" w:rsidR="00C878BA" w:rsidRDefault="00C878BA" w:rsidP="00465DB0">
      <w:pPr>
        <w:spacing w:after="0" w:line="240" w:lineRule="auto"/>
        <w:rPr>
          <w:rFonts w:cstheme="minorHAnsi"/>
        </w:rPr>
      </w:pPr>
    </w:p>
    <w:p w14:paraId="45F674F2" w14:textId="77777777" w:rsidR="005D0D00" w:rsidRPr="00C878BA" w:rsidRDefault="00465DB0" w:rsidP="00465DB0">
      <w:pPr>
        <w:spacing w:after="0" w:line="240" w:lineRule="auto"/>
        <w:rPr>
          <w:rFonts w:cstheme="minorHAnsi"/>
          <w:sz w:val="20"/>
          <w:szCs w:val="20"/>
        </w:rPr>
      </w:pPr>
      <w:r w:rsidRPr="00C878BA">
        <w:rPr>
          <w:rFonts w:cstheme="minorHAnsi"/>
          <w:sz w:val="20"/>
          <w:szCs w:val="20"/>
        </w:rPr>
        <w:t>*</w:t>
      </w:r>
      <w:proofErr w:type="gramStart"/>
      <w:r w:rsidRPr="00C878BA">
        <w:rPr>
          <w:rFonts w:cstheme="minorHAnsi"/>
          <w:sz w:val="20"/>
          <w:szCs w:val="20"/>
        </w:rPr>
        <w:t>В</w:t>
      </w:r>
      <w:proofErr w:type="gramEnd"/>
      <w:r w:rsidRPr="00C878BA">
        <w:rPr>
          <w:rFonts w:cstheme="minorHAnsi"/>
          <w:sz w:val="20"/>
          <w:szCs w:val="20"/>
        </w:rPr>
        <w:t xml:space="preserve"> случае проведения тестирования до заключения дог</w:t>
      </w:r>
      <w:r w:rsidR="00C878BA">
        <w:rPr>
          <w:rFonts w:cstheme="minorHAnsi"/>
          <w:sz w:val="20"/>
          <w:szCs w:val="20"/>
        </w:rPr>
        <w:t xml:space="preserve">овора о брокерском обслуживании </w:t>
      </w:r>
      <w:r w:rsidRPr="00C878BA">
        <w:rPr>
          <w:rFonts w:cstheme="minorHAnsi"/>
          <w:sz w:val="20"/>
          <w:szCs w:val="20"/>
        </w:rPr>
        <w:t>тестируемым лицом предоставляется копия паспорта.</w:t>
      </w:r>
    </w:p>
    <w:p w14:paraId="1AF14DE5" w14:textId="77777777" w:rsidR="000F551F" w:rsidRPr="007335E5" w:rsidRDefault="000F551F" w:rsidP="00465DB0">
      <w:pPr>
        <w:spacing w:after="0" w:line="240" w:lineRule="auto"/>
        <w:rPr>
          <w:rFonts w:cstheme="minorHAnsi"/>
        </w:rPr>
      </w:pPr>
    </w:p>
    <w:p w14:paraId="364605D6" w14:textId="77777777" w:rsidR="000F551F" w:rsidRPr="007335E5" w:rsidRDefault="000F551F" w:rsidP="00465DB0">
      <w:pPr>
        <w:spacing w:after="0" w:line="240" w:lineRule="auto"/>
        <w:rPr>
          <w:rFonts w:cstheme="minorHAnsi"/>
        </w:rPr>
      </w:pPr>
    </w:p>
    <w:p w14:paraId="375AACB3" w14:textId="77777777" w:rsidR="000F551F" w:rsidRPr="007335E5" w:rsidRDefault="000F551F" w:rsidP="00465DB0">
      <w:pPr>
        <w:spacing w:after="0" w:line="240" w:lineRule="auto"/>
        <w:rPr>
          <w:rFonts w:cstheme="minorHAnsi"/>
        </w:rPr>
      </w:pPr>
    </w:p>
    <w:p w14:paraId="2CA00D38" w14:textId="77777777" w:rsidR="000F551F" w:rsidRDefault="000F551F" w:rsidP="00465DB0">
      <w:pPr>
        <w:spacing w:after="0" w:line="240" w:lineRule="auto"/>
        <w:rPr>
          <w:rFonts w:cstheme="minorHAnsi"/>
        </w:rPr>
      </w:pPr>
    </w:p>
    <w:p w14:paraId="1327EE0B" w14:textId="77777777" w:rsidR="00CF4156" w:rsidRDefault="00CF4156" w:rsidP="00465DB0">
      <w:pPr>
        <w:spacing w:after="0" w:line="240" w:lineRule="auto"/>
        <w:rPr>
          <w:rFonts w:cstheme="minorHAnsi"/>
        </w:rPr>
      </w:pPr>
    </w:p>
    <w:p w14:paraId="7DE3E785" w14:textId="77777777" w:rsidR="00CF4156" w:rsidRDefault="00CF4156" w:rsidP="00465DB0">
      <w:pPr>
        <w:spacing w:after="0" w:line="240" w:lineRule="auto"/>
        <w:rPr>
          <w:rFonts w:cstheme="minorHAnsi"/>
        </w:rPr>
      </w:pPr>
    </w:p>
    <w:p w14:paraId="2B35DD1E" w14:textId="77777777" w:rsidR="00CF4156" w:rsidRDefault="00CF4156" w:rsidP="00465DB0">
      <w:pPr>
        <w:spacing w:after="0" w:line="240" w:lineRule="auto"/>
        <w:rPr>
          <w:rFonts w:cstheme="minorHAnsi"/>
        </w:rPr>
      </w:pPr>
    </w:p>
    <w:p w14:paraId="4C708EDB" w14:textId="77777777" w:rsidR="00CF4156" w:rsidRDefault="00CF4156" w:rsidP="00465DB0">
      <w:pPr>
        <w:spacing w:after="0" w:line="240" w:lineRule="auto"/>
        <w:rPr>
          <w:rFonts w:cstheme="minorHAnsi"/>
        </w:rPr>
      </w:pPr>
    </w:p>
    <w:p w14:paraId="152541ED" w14:textId="77777777" w:rsidR="000F551F" w:rsidRPr="007335E5" w:rsidRDefault="000F551F" w:rsidP="00465DB0">
      <w:pPr>
        <w:spacing w:after="0" w:line="240" w:lineRule="auto"/>
        <w:rPr>
          <w:rFonts w:cstheme="minorHAnsi"/>
        </w:rPr>
      </w:pPr>
    </w:p>
    <w:p w14:paraId="515ED6D2" w14:textId="77777777" w:rsidR="000F551F" w:rsidRPr="007335E5" w:rsidRDefault="000F551F" w:rsidP="00465DB0">
      <w:pPr>
        <w:spacing w:after="0" w:line="240" w:lineRule="auto"/>
        <w:rPr>
          <w:rFonts w:cstheme="minorHAnsi"/>
        </w:rPr>
      </w:pPr>
    </w:p>
    <w:p w14:paraId="3E641932" w14:textId="77777777" w:rsidR="000F551F" w:rsidRPr="00564C6F" w:rsidRDefault="000F551F" w:rsidP="000F551F">
      <w:pPr>
        <w:spacing w:after="0" w:line="240" w:lineRule="auto"/>
        <w:jc w:val="right"/>
        <w:rPr>
          <w:rFonts w:cstheme="minorHAnsi"/>
          <w:b/>
          <w:bCs/>
        </w:rPr>
      </w:pPr>
      <w:r w:rsidRPr="00564C6F">
        <w:rPr>
          <w:rFonts w:cstheme="minorHAnsi"/>
          <w:b/>
          <w:bCs/>
        </w:rPr>
        <w:t>Приложение 9</w:t>
      </w:r>
    </w:p>
    <w:p w14:paraId="21276404" w14:textId="77777777" w:rsidR="00C878BA" w:rsidRPr="00C878BA" w:rsidRDefault="00C878BA" w:rsidP="00C878BA">
      <w:pPr>
        <w:spacing w:after="0" w:line="240" w:lineRule="auto"/>
        <w:jc w:val="right"/>
        <w:rPr>
          <w:rFonts w:cstheme="minorHAnsi"/>
        </w:rPr>
      </w:pPr>
      <w:r w:rsidRPr="00C878BA">
        <w:rPr>
          <w:rFonts w:cstheme="minorHAnsi"/>
        </w:rPr>
        <w:t xml:space="preserve">к Порядку проведения тестирования физического лица, </w:t>
      </w:r>
    </w:p>
    <w:p w14:paraId="7F34A08D" w14:textId="77777777" w:rsidR="00C878BA" w:rsidRPr="00C878BA" w:rsidRDefault="00C878BA" w:rsidP="00C878BA">
      <w:pPr>
        <w:spacing w:after="0" w:line="240" w:lineRule="auto"/>
        <w:jc w:val="right"/>
        <w:rPr>
          <w:rFonts w:cstheme="minorHAnsi"/>
        </w:rPr>
      </w:pPr>
      <w:r w:rsidRPr="00C878BA">
        <w:rPr>
          <w:rFonts w:cstheme="minorHAnsi"/>
        </w:rPr>
        <w:t xml:space="preserve">не являющегося квалифицированным инвестором </w:t>
      </w:r>
    </w:p>
    <w:p w14:paraId="21003CC8" w14:textId="77777777" w:rsidR="000F551F" w:rsidRPr="007335E5" w:rsidRDefault="00C878BA" w:rsidP="00C878BA">
      <w:pPr>
        <w:spacing w:after="0" w:line="240" w:lineRule="auto"/>
        <w:jc w:val="right"/>
        <w:rPr>
          <w:rFonts w:cstheme="minorHAnsi"/>
        </w:rPr>
      </w:pPr>
      <w:r w:rsidRPr="00C878BA">
        <w:rPr>
          <w:rFonts w:cstheme="minorHAnsi"/>
        </w:rPr>
        <w:t>в ООО КБ «ГТ банк»</w:t>
      </w:r>
    </w:p>
    <w:p w14:paraId="21288C5D" w14:textId="77777777" w:rsidR="000F551F" w:rsidRPr="007335E5" w:rsidRDefault="000F551F" w:rsidP="000F551F">
      <w:pPr>
        <w:spacing w:after="0" w:line="240" w:lineRule="auto"/>
        <w:rPr>
          <w:rFonts w:cstheme="minorHAnsi"/>
        </w:rPr>
      </w:pPr>
    </w:p>
    <w:p w14:paraId="2B9D9F1B" w14:textId="77777777" w:rsidR="000F551F" w:rsidRPr="007335E5" w:rsidRDefault="000F551F" w:rsidP="000F551F">
      <w:pPr>
        <w:spacing w:after="0" w:line="240" w:lineRule="auto"/>
        <w:rPr>
          <w:rFonts w:cstheme="minorHAnsi"/>
        </w:rPr>
      </w:pPr>
    </w:p>
    <w:p w14:paraId="58EDA80C" w14:textId="77777777" w:rsidR="000F551F" w:rsidRPr="007335E5" w:rsidRDefault="000F551F" w:rsidP="000F551F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Перечень вопросов тестирования – блок «</w:t>
      </w:r>
      <w:proofErr w:type="gramStart"/>
      <w:r w:rsidRPr="007335E5">
        <w:rPr>
          <w:rFonts w:cstheme="minorHAnsi"/>
        </w:rPr>
        <w:t>Знания»*</w:t>
      </w:r>
      <w:proofErr w:type="gramEnd"/>
    </w:p>
    <w:p w14:paraId="3054BB03" w14:textId="0C90E57E" w:rsidR="00C878BA" w:rsidRDefault="000F551F" w:rsidP="00C878BA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для сделок по приобретению облигаций российских эмите</w:t>
      </w:r>
      <w:r w:rsidR="00C878BA">
        <w:rPr>
          <w:rFonts w:cstheme="minorHAnsi"/>
        </w:rPr>
        <w:t xml:space="preserve">нтов, соответствующих условиям, </w:t>
      </w:r>
      <w:r w:rsidRPr="007335E5">
        <w:rPr>
          <w:rFonts w:cstheme="minorHAnsi"/>
        </w:rPr>
        <w:t xml:space="preserve">предусмотренным абзацами первым и вторым подпункта </w:t>
      </w:r>
      <w:r w:rsidRPr="00567118">
        <w:rPr>
          <w:rFonts w:cstheme="minorHAnsi"/>
        </w:rPr>
        <w:t xml:space="preserve">2 пункта 2 статьи </w:t>
      </w:r>
      <w:r w:rsidRPr="00B15F22">
        <w:rPr>
          <w:rFonts w:cstheme="minorHAnsi"/>
          <w:bCs/>
        </w:rPr>
        <w:t>3</w:t>
      </w:r>
      <w:r w:rsidR="00C878BA" w:rsidRPr="00B15F22">
        <w:rPr>
          <w:rFonts w:cstheme="minorHAnsi"/>
          <w:bCs/>
        </w:rPr>
        <w:t>.</w:t>
      </w:r>
      <w:r w:rsidRPr="00B15F22">
        <w:rPr>
          <w:rFonts w:cstheme="minorHAnsi"/>
          <w:bCs/>
        </w:rPr>
        <w:t>1</w:t>
      </w:r>
      <w:r w:rsidR="00B15F22">
        <w:rPr>
          <w:rFonts w:cstheme="minorHAnsi"/>
        </w:rPr>
        <w:t>.</w:t>
      </w:r>
      <w:r w:rsidRPr="00567118">
        <w:rPr>
          <w:rFonts w:cstheme="minorHAnsi"/>
        </w:rPr>
        <w:t xml:space="preserve"> </w:t>
      </w:r>
      <w:r w:rsidRPr="007335E5">
        <w:rPr>
          <w:rFonts w:cstheme="minorHAnsi"/>
        </w:rPr>
        <w:t xml:space="preserve">Федерального закона </w:t>
      </w:r>
    </w:p>
    <w:p w14:paraId="3D973616" w14:textId="76AE01BC" w:rsidR="000F551F" w:rsidRPr="007335E5" w:rsidRDefault="00C878BA" w:rsidP="00C878BA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№ 39-ФЗ, </w:t>
      </w:r>
      <w:r w:rsidR="000F551F" w:rsidRPr="007335E5">
        <w:rPr>
          <w:rFonts w:cstheme="minorHAnsi"/>
        </w:rPr>
        <w:t>но не соответствующих условиям абзаца третьего указанного подпункта</w:t>
      </w:r>
    </w:p>
    <w:p w14:paraId="6D02B538" w14:textId="77777777" w:rsidR="00017DA8" w:rsidRPr="007335E5" w:rsidRDefault="00017DA8" w:rsidP="000F551F">
      <w:pPr>
        <w:spacing w:after="0" w:line="240" w:lineRule="auto"/>
        <w:jc w:val="center"/>
        <w:rPr>
          <w:rFonts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9917"/>
      </w:tblGrid>
      <w:tr w:rsidR="00017DA8" w:rsidRPr="0089710C" w14:paraId="01AA3F18" w14:textId="77777777" w:rsidTr="00F84791">
        <w:tc>
          <w:tcPr>
            <w:tcW w:w="421" w:type="dxa"/>
          </w:tcPr>
          <w:p w14:paraId="1BEF0D46" w14:textId="77777777" w:rsidR="00017DA8" w:rsidRPr="0089710C" w:rsidRDefault="00017DA8" w:rsidP="00017DA8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10143" w:type="dxa"/>
          </w:tcPr>
          <w:p w14:paraId="3CDCE782" w14:textId="77777777" w:rsidR="00017DA8" w:rsidRPr="0089710C" w:rsidRDefault="00017DA8" w:rsidP="00017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Вопросы</w:t>
            </w:r>
          </w:p>
        </w:tc>
      </w:tr>
      <w:tr w:rsidR="00017DA8" w:rsidRPr="0089710C" w14:paraId="4A492FDD" w14:textId="77777777" w:rsidTr="00F84791">
        <w:tc>
          <w:tcPr>
            <w:tcW w:w="421" w:type="dxa"/>
          </w:tcPr>
          <w:p w14:paraId="7B433F87" w14:textId="77777777" w:rsidR="00017DA8" w:rsidRPr="0089710C" w:rsidRDefault="00017DA8" w:rsidP="00017DA8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43" w:type="dxa"/>
          </w:tcPr>
          <w:p w14:paraId="5DE906A4" w14:textId="77777777" w:rsidR="00493845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Кредитный рейтинг облигаций — это:</w:t>
            </w:r>
          </w:p>
          <w:p w14:paraId="4FB0BCD6" w14:textId="77777777" w:rsidR="00017DA8" w:rsidRPr="0089710C" w:rsidRDefault="00C878BA" w:rsidP="004938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017DA8" w:rsidRPr="0089710C" w14:paraId="45E6BB14" w14:textId="77777777" w:rsidTr="00F84791">
        <w:tc>
          <w:tcPr>
            <w:tcW w:w="421" w:type="dxa"/>
          </w:tcPr>
          <w:p w14:paraId="74BE0E1E" w14:textId="77777777" w:rsidR="00017DA8" w:rsidRPr="0089710C" w:rsidRDefault="00017DA8" w:rsidP="00017DA8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143" w:type="dxa"/>
          </w:tcPr>
          <w:p w14:paraId="3A309720" w14:textId="77777777" w:rsidR="00493845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Какой вывод можно сделать, если облигациям российского эмитента не присво</w:t>
            </w:r>
            <w:r w:rsidR="00D55127" w:rsidRPr="0089710C">
              <w:rPr>
                <w:rFonts w:cstheme="minorHAnsi"/>
                <w:sz w:val="20"/>
                <w:szCs w:val="20"/>
              </w:rPr>
              <w:t xml:space="preserve">или </w:t>
            </w:r>
            <w:r w:rsidRPr="0089710C">
              <w:rPr>
                <w:rFonts w:cstheme="minorHAnsi"/>
                <w:sz w:val="20"/>
                <w:szCs w:val="20"/>
              </w:rPr>
              <w:t>рейтинг?</w:t>
            </w:r>
          </w:p>
          <w:p w14:paraId="752274C6" w14:textId="77777777" w:rsidR="00017DA8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017DA8" w:rsidRPr="0089710C" w14:paraId="14CE222D" w14:textId="77777777" w:rsidTr="00F84791">
        <w:tc>
          <w:tcPr>
            <w:tcW w:w="421" w:type="dxa"/>
          </w:tcPr>
          <w:p w14:paraId="3FA3BE84" w14:textId="77777777" w:rsidR="00017DA8" w:rsidRPr="0089710C" w:rsidRDefault="00017DA8" w:rsidP="00017DA8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143" w:type="dxa"/>
          </w:tcPr>
          <w:p w14:paraId="07D0960A" w14:textId="77777777" w:rsidR="00493845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Если инвестор принимает решение продать п</w:t>
            </w:r>
            <w:r w:rsidR="00D55127" w:rsidRPr="0089710C">
              <w:rPr>
                <w:rFonts w:cstheme="minorHAnsi"/>
                <w:sz w:val="20"/>
                <w:szCs w:val="20"/>
              </w:rPr>
              <w:t xml:space="preserve">ринадлежащие ему </w:t>
            </w:r>
            <w:proofErr w:type="spellStart"/>
            <w:r w:rsidR="00D55127" w:rsidRPr="0089710C">
              <w:rPr>
                <w:rFonts w:cstheme="minorHAnsi"/>
                <w:sz w:val="20"/>
                <w:szCs w:val="20"/>
              </w:rPr>
              <w:t>низколиквидные</w:t>
            </w:r>
            <w:proofErr w:type="spellEnd"/>
            <w:r w:rsidR="00D55127" w:rsidRPr="0089710C">
              <w:rPr>
                <w:rFonts w:cstheme="minorHAnsi"/>
                <w:sz w:val="20"/>
                <w:szCs w:val="20"/>
              </w:rPr>
              <w:t xml:space="preserve"> </w:t>
            </w:r>
            <w:r w:rsidRPr="0089710C">
              <w:rPr>
                <w:rFonts w:cstheme="minorHAnsi"/>
                <w:sz w:val="20"/>
                <w:szCs w:val="20"/>
              </w:rPr>
              <w:t>облигации, как быстро он может это сделать?</w:t>
            </w:r>
          </w:p>
          <w:p w14:paraId="6818A711" w14:textId="77777777" w:rsidR="00017DA8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017DA8" w:rsidRPr="0089710C" w14:paraId="75C97676" w14:textId="77777777" w:rsidTr="00F84791">
        <w:tc>
          <w:tcPr>
            <w:tcW w:w="421" w:type="dxa"/>
          </w:tcPr>
          <w:p w14:paraId="4301DA82" w14:textId="77777777" w:rsidR="00017DA8" w:rsidRPr="0089710C" w:rsidRDefault="00017DA8" w:rsidP="00017DA8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43" w:type="dxa"/>
          </w:tcPr>
          <w:p w14:paraId="392895FA" w14:textId="77777777" w:rsidR="00493845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Пожалуйста, выберите правильный ответ из следующих утверждений:</w:t>
            </w:r>
          </w:p>
          <w:p w14:paraId="650E6F1C" w14:textId="77777777" w:rsidR="00017DA8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017DA8" w:rsidRPr="0089710C" w14:paraId="01C2D18A" w14:textId="77777777" w:rsidTr="00F84791">
        <w:tc>
          <w:tcPr>
            <w:tcW w:w="421" w:type="dxa"/>
          </w:tcPr>
          <w:p w14:paraId="4CD27F48" w14:textId="77777777" w:rsidR="00017DA8" w:rsidRPr="0089710C" w:rsidRDefault="00017DA8" w:rsidP="00017DA8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143" w:type="dxa"/>
          </w:tcPr>
          <w:p w14:paraId="4269D515" w14:textId="77777777" w:rsidR="00493845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 xml:space="preserve">Выберите верное утверждение в отношении </w:t>
            </w:r>
            <w:r w:rsidR="00D55127" w:rsidRPr="0089710C">
              <w:rPr>
                <w:rFonts w:cstheme="minorHAnsi"/>
                <w:sz w:val="20"/>
                <w:szCs w:val="20"/>
              </w:rPr>
              <w:t xml:space="preserve">рыночного риска по облигациям с </w:t>
            </w:r>
            <w:r w:rsidRPr="0089710C">
              <w:rPr>
                <w:rFonts w:cstheme="minorHAnsi"/>
                <w:sz w:val="20"/>
                <w:szCs w:val="20"/>
              </w:rPr>
              <w:t>рейтингом и облигациям без рейтинга.</w:t>
            </w:r>
          </w:p>
          <w:p w14:paraId="71205DFE" w14:textId="77777777" w:rsidR="00017DA8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017DA8" w:rsidRPr="0089710C" w14:paraId="1A4D8CB0" w14:textId="77777777" w:rsidTr="00F84791">
        <w:tc>
          <w:tcPr>
            <w:tcW w:w="421" w:type="dxa"/>
          </w:tcPr>
          <w:p w14:paraId="29ED3CC7" w14:textId="77777777" w:rsidR="00017DA8" w:rsidRPr="0089710C" w:rsidRDefault="00017DA8" w:rsidP="00017DA8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143" w:type="dxa"/>
          </w:tcPr>
          <w:p w14:paraId="0D416721" w14:textId="77777777" w:rsidR="00493845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К кредитному риску можно отнести:</w:t>
            </w:r>
          </w:p>
          <w:p w14:paraId="211E1663" w14:textId="77777777" w:rsidR="00017DA8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017DA8" w:rsidRPr="0089710C" w14:paraId="59B93CC8" w14:textId="77777777" w:rsidTr="00F84791">
        <w:tc>
          <w:tcPr>
            <w:tcW w:w="421" w:type="dxa"/>
          </w:tcPr>
          <w:p w14:paraId="2C1B02AC" w14:textId="77777777" w:rsidR="00017DA8" w:rsidRPr="0089710C" w:rsidRDefault="00017DA8" w:rsidP="00017DA8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143" w:type="dxa"/>
          </w:tcPr>
          <w:p w14:paraId="234245F2" w14:textId="77777777" w:rsidR="00493845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Вы купили на бирже облигацию, которой, как и ее э</w:t>
            </w:r>
            <w:r w:rsidR="00D55127" w:rsidRPr="0089710C">
              <w:rPr>
                <w:rFonts w:cstheme="minorHAnsi"/>
                <w:sz w:val="20"/>
                <w:szCs w:val="20"/>
              </w:rPr>
              <w:t xml:space="preserve">митенту, не присвоен рейтинг ни </w:t>
            </w:r>
            <w:r w:rsidRPr="0089710C">
              <w:rPr>
                <w:rFonts w:cstheme="minorHAnsi"/>
                <w:sz w:val="20"/>
                <w:szCs w:val="20"/>
              </w:rPr>
              <w:t>одним из российских рейтинговых агентств. Выберите верное утверждение.</w:t>
            </w:r>
          </w:p>
          <w:p w14:paraId="40821700" w14:textId="77777777" w:rsidR="00017DA8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017DA8" w:rsidRPr="0089710C" w14:paraId="51C42057" w14:textId="77777777" w:rsidTr="00F84791">
        <w:tc>
          <w:tcPr>
            <w:tcW w:w="421" w:type="dxa"/>
          </w:tcPr>
          <w:p w14:paraId="325DA012" w14:textId="77777777" w:rsidR="00017DA8" w:rsidRPr="0089710C" w:rsidRDefault="00017DA8" w:rsidP="00017DA8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143" w:type="dxa"/>
          </w:tcPr>
          <w:p w14:paraId="4CD29D18" w14:textId="77777777" w:rsidR="00493845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Эмитенту облигаций российским рейтинговым агентством</w:t>
            </w:r>
            <w:r w:rsidR="00D55127" w:rsidRPr="0089710C">
              <w:rPr>
                <w:rFonts w:cstheme="minorHAnsi"/>
                <w:sz w:val="20"/>
                <w:szCs w:val="20"/>
              </w:rPr>
              <w:t xml:space="preserve"> присвоен рейтинг ВВ+. Выберите </w:t>
            </w:r>
            <w:r w:rsidRPr="0089710C">
              <w:rPr>
                <w:rFonts w:cstheme="minorHAnsi"/>
                <w:sz w:val="20"/>
                <w:szCs w:val="20"/>
              </w:rPr>
              <w:t>верное утверждение в отношении облигаций такого эмитента.</w:t>
            </w:r>
          </w:p>
          <w:p w14:paraId="46E1714B" w14:textId="77777777" w:rsidR="00017DA8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017DA8" w:rsidRPr="0089710C" w14:paraId="1E536E15" w14:textId="77777777" w:rsidTr="00F84791">
        <w:tc>
          <w:tcPr>
            <w:tcW w:w="421" w:type="dxa"/>
          </w:tcPr>
          <w:p w14:paraId="6C197821" w14:textId="77777777" w:rsidR="00017DA8" w:rsidRPr="0089710C" w:rsidRDefault="00017DA8" w:rsidP="00017DA8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143" w:type="dxa"/>
          </w:tcPr>
          <w:p w14:paraId="2822719E" w14:textId="77777777" w:rsidR="00493845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Отсутствие кредитного рейтинга выпуска для любого выпуска облигаций означает:</w:t>
            </w:r>
          </w:p>
          <w:p w14:paraId="4C6D75F7" w14:textId="77777777" w:rsidR="00017DA8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  <w:tr w:rsidR="00017DA8" w:rsidRPr="0089710C" w14:paraId="14BF7E48" w14:textId="77777777" w:rsidTr="00F84791">
        <w:tc>
          <w:tcPr>
            <w:tcW w:w="421" w:type="dxa"/>
          </w:tcPr>
          <w:p w14:paraId="01B2DDF2" w14:textId="77777777" w:rsidR="00017DA8" w:rsidRPr="0089710C" w:rsidRDefault="00017DA8" w:rsidP="00017DA8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143" w:type="dxa"/>
          </w:tcPr>
          <w:p w14:paraId="45F936E0" w14:textId="77777777" w:rsidR="00493845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Выберите верное утверждение в отношении облигации без рейтинга:</w:t>
            </w:r>
          </w:p>
          <w:p w14:paraId="04BAFE6E" w14:textId="77777777" w:rsidR="00017DA8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  <w:tr w:rsidR="00017DA8" w:rsidRPr="0089710C" w14:paraId="40B11269" w14:textId="77777777" w:rsidTr="00F84791">
        <w:tc>
          <w:tcPr>
            <w:tcW w:w="421" w:type="dxa"/>
          </w:tcPr>
          <w:p w14:paraId="115C4C1A" w14:textId="77777777" w:rsidR="00017DA8" w:rsidRPr="0089710C" w:rsidRDefault="00017DA8" w:rsidP="00017DA8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143" w:type="dxa"/>
          </w:tcPr>
          <w:p w14:paraId="1CE040E9" w14:textId="77777777" w:rsidR="00D55127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Вы купили на бирже облигацию российского эмите</w:t>
            </w:r>
            <w:r w:rsidR="00D55127" w:rsidRPr="0089710C">
              <w:rPr>
                <w:rFonts w:cstheme="minorHAnsi"/>
                <w:sz w:val="20"/>
                <w:szCs w:val="20"/>
              </w:rPr>
              <w:t xml:space="preserve">нта с рейтингом В+, присвоенным </w:t>
            </w:r>
            <w:r w:rsidRPr="0089710C">
              <w:rPr>
                <w:rFonts w:cstheme="minorHAnsi"/>
                <w:sz w:val="20"/>
                <w:szCs w:val="20"/>
              </w:rPr>
              <w:t xml:space="preserve">российским рейтинговым агентством. </w:t>
            </w:r>
          </w:p>
          <w:p w14:paraId="6226FEB6" w14:textId="77777777" w:rsidR="00493845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Доходность к п</w:t>
            </w:r>
            <w:r w:rsidR="00D55127" w:rsidRPr="0089710C">
              <w:rPr>
                <w:rFonts w:cstheme="minorHAnsi"/>
                <w:sz w:val="20"/>
                <w:szCs w:val="20"/>
              </w:rPr>
              <w:t xml:space="preserve">огашению на момент приобретения </w:t>
            </w:r>
            <w:r w:rsidRPr="0089710C">
              <w:rPr>
                <w:rFonts w:cstheme="minorHAnsi"/>
                <w:sz w:val="20"/>
                <w:szCs w:val="20"/>
              </w:rPr>
              <w:t>облигации равна 14% годовых.</w:t>
            </w:r>
          </w:p>
          <w:p w14:paraId="0D0684AE" w14:textId="77777777" w:rsidR="00493845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Ваша доходность от инвестиции в данную облигаци</w:t>
            </w:r>
            <w:r w:rsidR="00D55127" w:rsidRPr="0089710C">
              <w:rPr>
                <w:rFonts w:cstheme="minorHAnsi"/>
                <w:sz w:val="20"/>
                <w:szCs w:val="20"/>
              </w:rPr>
              <w:t xml:space="preserve">ю (без учета налогов и комиссий </w:t>
            </w:r>
            <w:r w:rsidRPr="0089710C">
              <w:rPr>
                <w:rFonts w:cstheme="minorHAnsi"/>
                <w:sz w:val="20"/>
                <w:szCs w:val="20"/>
              </w:rPr>
              <w:t>брокера и инфраструктуры) …</w:t>
            </w:r>
          </w:p>
          <w:p w14:paraId="4E1CC4A7" w14:textId="77777777" w:rsidR="00017DA8" w:rsidRPr="0089710C" w:rsidRDefault="00493845" w:rsidP="0049384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</w:tbl>
    <w:p w14:paraId="641C1485" w14:textId="77777777" w:rsidR="00C878BA" w:rsidRDefault="00C878BA" w:rsidP="00F84791">
      <w:pPr>
        <w:spacing w:after="0" w:line="240" w:lineRule="auto"/>
        <w:rPr>
          <w:rFonts w:cstheme="minorHAnsi"/>
        </w:rPr>
      </w:pPr>
    </w:p>
    <w:p w14:paraId="244C0C02" w14:textId="77777777" w:rsidR="00017DA8" w:rsidRPr="00C878BA" w:rsidRDefault="00F84791" w:rsidP="00F84791">
      <w:pPr>
        <w:spacing w:after="0" w:line="240" w:lineRule="auto"/>
        <w:rPr>
          <w:rFonts w:cstheme="minorHAnsi"/>
          <w:sz w:val="20"/>
          <w:szCs w:val="20"/>
        </w:rPr>
      </w:pPr>
      <w:r w:rsidRPr="00C878BA">
        <w:rPr>
          <w:rFonts w:cstheme="minorHAnsi"/>
          <w:sz w:val="20"/>
          <w:szCs w:val="20"/>
        </w:rPr>
        <w:t>*</w:t>
      </w:r>
      <w:proofErr w:type="gramStart"/>
      <w:r w:rsidRPr="00C878BA">
        <w:rPr>
          <w:rFonts w:cstheme="minorHAnsi"/>
          <w:sz w:val="20"/>
          <w:szCs w:val="20"/>
        </w:rPr>
        <w:t>В</w:t>
      </w:r>
      <w:proofErr w:type="gramEnd"/>
      <w:r w:rsidRPr="00C878BA">
        <w:rPr>
          <w:rFonts w:cstheme="minorHAnsi"/>
          <w:sz w:val="20"/>
          <w:szCs w:val="20"/>
        </w:rPr>
        <w:t xml:space="preserve"> случае проведения тестирования до заключения дог</w:t>
      </w:r>
      <w:r w:rsidR="00C878BA">
        <w:rPr>
          <w:rFonts w:cstheme="minorHAnsi"/>
          <w:sz w:val="20"/>
          <w:szCs w:val="20"/>
        </w:rPr>
        <w:t xml:space="preserve">овора о брокерском обслуживании </w:t>
      </w:r>
      <w:r w:rsidRPr="00C878BA">
        <w:rPr>
          <w:rFonts w:cstheme="minorHAnsi"/>
          <w:sz w:val="20"/>
          <w:szCs w:val="20"/>
        </w:rPr>
        <w:t>тестируемым лицом предоставляется копия паспорта.</w:t>
      </w:r>
    </w:p>
    <w:p w14:paraId="14756C77" w14:textId="77777777" w:rsidR="00EA6588" w:rsidRPr="007335E5" w:rsidRDefault="00EA6588" w:rsidP="00F84791">
      <w:pPr>
        <w:spacing w:after="0" w:line="240" w:lineRule="auto"/>
        <w:rPr>
          <w:rFonts w:cstheme="minorHAnsi"/>
        </w:rPr>
      </w:pPr>
    </w:p>
    <w:p w14:paraId="77CECC7F" w14:textId="77777777" w:rsidR="00EA6588" w:rsidRPr="007335E5" w:rsidRDefault="00EA6588" w:rsidP="00F84791">
      <w:pPr>
        <w:spacing w:after="0" w:line="240" w:lineRule="auto"/>
        <w:rPr>
          <w:rFonts w:cstheme="minorHAnsi"/>
        </w:rPr>
      </w:pPr>
    </w:p>
    <w:p w14:paraId="538817FA" w14:textId="77777777" w:rsidR="00EA6588" w:rsidRPr="007335E5" w:rsidRDefault="00EA6588" w:rsidP="00F84791">
      <w:pPr>
        <w:spacing w:after="0" w:line="240" w:lineRule="auto"/>
        <w:rPr>
          <w:rFonts w:cstheme="minorHAnsi"/>
        </w:rPr>
      </w:pPr>
    </w:p>
    <w:p w14:paraId="270CA4C5" w14:textId="77777777" w:rsidR="00EA6588" w:rsidRPr="007335E5" w:rsidRDefault="00EA6588" w:rsidP="00F84791">
      <w:pPr>
        <w:spacing w:after="0" w:line="240" w:lineRule="auto"/>
        <w:rPr>
          <w:rFonts w:cstheme="minorHAnsi"/>
        </w:rPr>
      </w:pPr>
    </w:p>
    <w:p w14:paraId="2B19CFF7" w14:textId="77777777" w:rsidR="00EA6588" w:rsidRPr="007335E5" w:rsidRDefault="00EA6588" w:rsidP="00F84791">
      <w:pPr>
        <w:spacing w:after="0" w:line="240" w:lineRule="auto"/>
        <w:rPr>
          <w:rFonts w:cstheme="minorHAnsi"/>
        </w:rPr>
      </w:pPr>
    </w:p>
    <w:p w14:paraId="184C0BA1" w14:textId="77777777" w:rsidR="00EA6588" w:rsidRPr="007335E5" w:rsidRDefault="00EA6588" w:rsidP="00F84791">
      <w:pPr>
        <w:spacing w:after="0" w:line="240" w:lineRule="auto"/>
        <w:rPr>
          <w:rFonts w:cstheme="minorHAnsi"/>
        </w:rPr>
      </w:pPr>
    </w:p>
    <w:p w14:paraId="3866CB3F" w14:textId="77777777" w:rsidR="00EA6588" w:rsidRPr="007335E5" w:rsidRDefault="00EA6588" w:rsidP="00F84791">
      <w:pPr>
        <w:spacing w:after="0" w:line="240" w:lineRule="auto"/>
        <w:rPr>
          <w:rFonts w:cstheme="minorHAnsi"/>
        </w:rPr>
      </w:pPr>
    </w:p>
    <w:p w14:paraId="5A900CB9" w14:textId="77777777" w:rsidR="00EA6588" w:rsidRPr="007335E5" w:rsidRDefault="00EA6588" w:rsidP="00F84791">
      <w:pPr>
        <w:spacing w:after="0" w:line="240" w:lineRule="auto"/>
        <w:rPr>
          <w:rFonts w:cstheme="minorHAnsi"/>
        </w:rPr>
      </w:pPr>
    </w:p>
    <w:p w14:paraId="6344F111" w14:textId="77777777" w:rsidR="00EA6588" w:rsidRDefault="00EA6588" w:rsidP="00F84791">
      <w:pPr>
        <w:spacing w:after="0" w:line="240" w:lineRule="auto"/>
        <w:rPr>
          <w:rFonts w:cstheme="minorHAnsi"/>
        </w:rPr>
      </w:pPr>
    </w:p>
    <w:p w14:paraId="529C2ADA" w14:textId="77777777" w:rsidR="009842C3" w:rsidRPr="007335E5" w:rsidRDefault="009842C3" w:rsidP="00F84791">
      <w:pPr>
        <w:spacing w:after="0" w:line="240" w:lineRule="auto"/>
        <w:rPr>
          <w:rFonts w:cstheme="minorHAnsi"/>
        </w:rPr>
      </w:pPr>
    </w:p>
    <w:p w14:paraId="66E10D8A" w14:textId="77777777" w:rsidR="00EA6588" w:rsidRPr="007335E5" w:rsidRDefault="00EA6588" w:rsidP="00F84791">
      <w:pPr>
        <w:spacing w:after="0" w:line="240" w:lineRule="auto"/>
        <w:rPr>
          <w:rFonts w:cstheme="minorHAnsi"/>
        </w:rPr>
      </w:pPr>
    </w:p>
    <w:p w14:paraId="62D14458" w14:textId="77777777" w:rsidR="00EA6588" w:rsidRPr="007335E5" w:rsidRDefault="00EA6588" w:rsidP="00F84791">
      <w:pPr>
        <w:spacing w:after="0" w:line="240" w:lineRule="auto"/>
        <w:rPr>
          <w:rFonts w:cstheme="minorHAnsi"/>
        </w:rPr>
      </w:pPr>
    </w:p>
    <w:p w14:paraId="1137BC50" w14:textId="77777777" w:rsidR="00EA6588" w:rsidRPr="00564C6F" w:rsidRDefault="00EA6588" w:rsidP="00EA6588">
      <w:pPr>
        <w:spacing w:after="0" w:line="240" w:lineRule="auto"/>
        <w:jc w:val="right"/>
        <w:rPr>
          <w:rFonts w:cstheme="minorHAnsi"/>
          <w:b/>
          <w:bCs/>
        </w:rPr>
      </w:pPr>
      <w:r w:rsidRPr="00564C6F">
        <w:rPr>
          <w:rFonts w:cstheme="minorHAnsi"/>
          <w:b/>
          <w:bCs/>
        </w:rPr>
        <w:t>Приложение 10</w:t>
      </w:r>
    </w:p>
    <w:p w14:paraId="22400276" w14:textId="77777777" w:rsidR="00C878BA" w:rsidRPr="00C878BA" w:rsidRDefault="00C878BA" w:rsidP="00C878BA">
      <w:pPr>
        <w:spacing w:after="0" w:line="240" w:lineRule="auto"/>
        <w:jc w:val="right"/>
        <w:rPr>
          <w:rFonts w:cstheme="minorHAnsi"/>
        </w:rPr>
      </w:pPr>
      <w:r w:rsidRPr="00C878BA">
        <w:rPr>
          <w:rFonts w:cstheme="minorHAnsi"/>
        </w:rPr>
        <w:t xml:space="preserve">к Порядку проведения тестирования физического лица, </w:t>
      </w:r>
    </w:p>
    <w:p w14:paraId="0CAB2197" w14:textId="77777777" w:rsidR="00C878BA" w:rsidRPr="00C878BA" w:rsidRDefault="00C878BA" w:rsidP="00C878BA">
      <w:pPr>
        <w:spacing w:after="0" w:line="240" w:lineRule="auto"/>
        <w:jc w:val="right"/>
        <w:rPr>
          <w:rFonts w:cstheme="minorHAnsi"/>
        </w:rPr>
      </w:pPr>
      <w:r w:rsidRPr="00C878BA">
        <w:rPr>
          <w:rFonts w:cstheme="minorHAnsi"/>
        </w:rPr>
        <w:t xml:space="preserve">не являющегося квалифицированным инвестором </w:t>
      </w:r>
    </w:p>
    <w:p w14:paraId="1C346497" w14:textId="77777777" w:rsidR="00C878BA" w:rsidRPr="007335E5" w:rsidRDefault="00C878BA" w:rsidP="00C878BA">
      <w:pPr>
        <w:spacing w:after="0" w:line="240" w:lineRule="auto"/>
        <w:jc w:val="right"/>
        <w:rPr>
          <w:rFonts w:cstheme="minorHAnsi"/>
        </w:rPr>
      </w:pPr>
      <w:r w:rsidRPr="00C878BA">
        <w:rPr>
          <w:rFonts w:cstheme="minorHAnsi"/>
        </w:rPr>
        <w:t>в ООО КБ «ГТ банк»</w:t>
      </w:r>
    </w:p>
    <w:p w14:paraId="2103BA51" w14:textId="77777777" w:rsidR="00EA6588" w:rsidRPr="007335E5" w:rsidRDefault="00EA6588" w:rsidP="00EA6588">
      <w:pPr>
        <w:spacing w:after="0" w:line="240" w:lineRule="auto"/>
        <w:jc w:val="center"/>
        <w:rPr>
          <w:rFonts w:cstheme="minorHAnsi"/>
        </w:rPr>
      </w:pPr>
    </w:p>
    <w:p w14:paraId="270F7784" w14:textId="77777777" w:rsidR="00EA6588" w:rsidRPr="007335E5" w:rsidRDefault="00EA6588" w:rsidP="00EA6588">
      <w:pPr>
        <w:spacing w:after="0" w:line="240" w:lineRule="auto"/>
        <w:jc w:val="center"/>
        <w:rPr>
          <w:rFonts w:cstheme="minorHAnsi"/>
        </w:rPr>
      </w:pPr>
    </w:p>
    <w:p w14:paraId="1768BE60" w14:textId="77777777" w:rsidR="00EA6588" w:rsidRPr="007335E5" w:rsidRDefault="00EA6588" w:rsidP="00EA6588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Перечень вопросов тестирования – блок «</w:t>
      </w:r>
      <w:proofErr w:type="gramStart"/>
      <w:r w:rsidRPr="007335E5">
        <w:rPr>
          <w:rFonts w:cstheme="minorHAnsi"/>
        </w:rPr>
        <w:t>Знания»*</w:t>
      </w:r>
      <w:proofErr w:type="gramEnd"/>
    </w:p>
    <w:p w14:paraId="285C1DED" w14:textId="77777777" w:rsidR="00EA6588" w:rsidRPr="007335E5" w:rsidRDefault="00EA6588" w:rsidP="00EA6588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для сделок по приобретению облигаций иностранных эмитентов, соответствующих</w:t>
      </w:r>
    </w:p>
    <w:p w14:paraId="70F4D7A6" w14:textId="0229177C" w:rsidR="00EA6588" w:rsidRPr="00C878BA" w:rsidRDefault="00EA6588" w:rsidP="00EA6588">
      <w:pPr>
        <w:spacing w:after="0" w:line="240" w:lineRule="auto"/>
        <w:jc w:val="center"/>
        <w:rPr>
          <w:rFonts w:cstheme="minorHAnsi"/>
          <w:color w:val="C00000"/>
        </w:rPr>
      </w:pPr>
      <w:r w:rsidRPr="007335E5">
        <w:rPr>
          <w:rFonts w:cstheme="minorHAnsi"/>
        </w:rPr>
        <w:t xml:space="preserve">условиям, предусмотренным абзацами первым и </w:t>
      </w:r>
      <w:r w:rsidRPr="00567118">
        <w:rPr>
          <w:rFonts w:cstheme="minorHAnsi"/>
        </w:rPr>
        <w:t xml:space="preserve">вторым подпункта 3 пункта 2 статьи </w:t>
      </w:r>
      <w:r w:rsidRPr="00B15F22">
        <w:rPr>
          <w:rFonts w:cstheme="minorHAnsi"/>
          <w:bCs/>
        </w:rPr>
        <w:t>3</w:t>
      </w:r>
      <w:r w:rsidR="00B15F22" w:rsidRPr="00B15F22">
        <w:rPr>
          <w:rFonts w:cstheme="minorHAnsi"/>
          <w:bCs/>
        </w:rPr>
        <w:t>.</w:t>
      </w:r>
      <w:r w:rsidRPr="00B15F22">
        <w:rPr>
          <w:rFonts w:cstheme="minorHAnsi"/>
          <w:bCs/>
        </w:rPr>
        <w:t>1</w:t>
      </w:r>
      <w:r w:rsidR="00B15F22" w:rsidRPr="00B15F22">
        <w:rPr>
          <w:rFonts w:cstheme="minorHAnsi"/>
          <w:bCs/>
        </w:rPr>
        <w:t>.</w:t>
      </w:r>
    </w:p>
    <w:p w14:paraId="7C01F13D" w14:textId="77777777" w:rsidR="00EA6588" w:rsidRPr="007335E5" w:rsidRDefault="00EA6588" w:rsidP="00EA6588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Федерального закона № 39-ФЗ, но не соответствующих условиям абзаца третьего</w:t>
      </w:r>
    </w:p>
    <w:p w14:paraId="7190ADC3" w14:textId="77777777" w:rsidR="00EA6588" w:rsidRPr="007335E5" w:rsidRDefault="007D27F0" w:rsidP="00EA658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у</w:t>
      </w:r>
      <w:r w:rsidR="00EA6588" w:rsidRPr="007335E5">
        <w:rPr>
          <w:rFonts w:cstheme="minorHAnsi"/>
        </w:rPr>
        <w:t>казанного подпункта</w:t>
      </w:r>
    </w:p>
    <w:p w14:paraId="566714BD" w14:textId="77777777" w:rsidR="00EA6588" w:rsidRPr="007335E5" w:rsidRDefault="00EA6588" w:rsidP="00EA6588">
      <w:pPr>
        <w:spacing w:after="0" w:line="240" w:lineRule="auto"/>
        <w:jc w:val="center"/>
        <w:rPr>
          <w:rFonts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9917"/>
      </w:tblGrid>
      <w:tr w:rsidR="00EA6588" w:rsidRPr="007335E5" w14:paraId="545BDF01" w14:textId="77777777" w:rsidTr="002B03FB">
        <w:tc>
          <w:tcPr>
            <w:tcW w:w="421" w:type="dxa"/>
          </w:tcPr>
          <w:p w14:paraId="4B937D16" w14:textId="77777777" w:rsidR="00EA6588" w:rsidRPr="007335E5" w:rsidRDefault="00EA6588" w:rsidP="00EA6588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10143" w:type="dxa"/>
          </w:tcPr>
          <w:p w14:paraId="74329A71" w14:textId="77777777" w:rsidR="00EA6588" w:rsidRPr="007335E5" w:rsidRDefault="00EA6588" w:rsidP="00EA65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Вопросы</w:t>
            </w:r>
          </w:p>
        </w:tc>
      </w:tr>
      <w:tr w:rsidR="00EA6588" w:rsidRPr="007335E5" w14:paraId="140B6EE6" w14:textId="77777777" w:rsidTr="002B03FB">
        <w:tc>
          <w:tcPr>
            <w:tcW w:w="421" w:type="dxa"/>
          </w:tcPr>
          <w:p w14:paraId="6387103D" w14:textId="77777777" w:rsidR="00EA6588" w:rsidRPr="007335E5" w:rsidRDefault="00CF4156" w:rsidP="00EA65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43" w:type="dxa"/>
          </w:tcPr>
          <w:p w14:paraId="4F86DD0F" w14:textId="77777777" w:rsidR="002B03FB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Кредитный рейтинг компании, обеспечивающей (осуществляющей</w:t>
            </w:r>
            <w:r w:rsidR="00CF4156">
              <w:rPr>
                <w:rFonts w:cstheme="minorHAnsi"/>
                <w:sz w:val="20"/>
                <w:szCs w:val="20"/>
              </w:rPr>
              <w:t xml:space="preserve">) исполнение </w:t>
            </w:r>
            <w:r w:rsidRPr="007335E5">
              <w:rPr>
                <w:rFonts w:cstheme="minorHAnsi"/>
                <w:sz w:val="20"/>
                <w:szCs w:val="20"/>
              </w:rPr>
              <w:t>обязательств (выплаты) по облигациям — это:</w:t>
            </w:r>
          </w:p>
          <w:p w14:paraId="03DB6DAE" w14:textId="77777777" w:rsidR="00EA6588" w:rsidRPr="007335E5" w:rsidRDefault="002B03FB" w:rsidP="002B03F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EA6588" w:rsidRPr="007335E5" w14:paraId="20A8054B" w14:textId="77777777" w:rsidTr="002B03FB">
        <w:tc>
          <w:tcPr>
            <w:tcW w:w="421" w:type="dxa"/>
          </w:tcPr>
          <w:p w14:paraId="15AA3A5C" w14:textId="77777777" w:rsidR="00EA6588" w:rsidRPr="007335E5" w:rsidRDefault="00CF4156" w:rsidP="00EA65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143" w:type="dxa"/>
          </w:tcPr>
          <w:p w14:paraId="3E8D95DE" w14:textId="77777777" w:rsidR="002B03FB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Какой вывод можно сделать, если облигациям ино</w:t>
            </w:r>
            <w:r w:rsidR="00CF4156">
              <w:rPr>
                <w:rFonts w:cstheme="minorHAnsi"/>
                <w:sz w:val="20"/>
                <w:szCs w:val="20"/>
              </w:rPr>
              <w:t xml:space="preserve">странного эмитента не присвоили </w:t>
            </w:r>
            <w:r w:rsidRPr="007335E5">
              <w:rPr>
                <w:rFonts w:cstheme="minorHAnsi"/>
                <w:sz w:val="20"/>
                <w:szCs w:val="20"/>
              </w:rPr>
              <w:t>рейтинг?</w:t>
            </w:r>
          </w:p>
          <w:p w14:paraId="58BB3333" w14:textId="77777777" w:rsidR="00EA6588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EA6588" w:rsidRPr="007335E5" w14:paraId="07C8AB26" w14:textId="77777777" w:rsidTr="002B03FB">
        <w:tc>
          <w:tcPr>
            <w:tcW w:w="421" w:type="dxa"/>
          </w:tcPr>
          <w:p w14:paraId="68DFD8F3" w14:textId="77777777" w:rsidR="00EA6588" w:rsidRPr="007335E5" w:rsidRDefault="00CF4156" w:rsidP="00EA65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143" w:type="dxa"/>
          </w:tcPr>
          <w:p w14:paraId="6E92BFC9" w14:textId="77777777" w:rsidR="002B03FB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Если инвестор принимает решение продать принад</w:t>
            </w:r>
            <w:r w:rsidR="00CF4156">
              <w:rPr>
                <w:rFonts w:cstheme="minorHAnsi"/>
                <w:sz w:val="20"/>
                <w:szCs w:val="20"/>
              </w:rPr>
              <w:t xml:space="preserve">лежащие ему </w:t>
            </w:r>
            <w:proofErr w:type="spellStart"/>
            <w:r w:rsidR="00CF4156">
              <w:rPr>
                <w:rFonts w:cstheme="minorHAnsi"/>
                <w:sz w:val="20"/>
                <w:szCs w:val="20"/>
              </w:rPr>
              <w:t>низколиквидные</w:t>
            </w:r>
            <w:proofErr w:type="spellEnd"/>
            <w:r w:rsidR="00CF4156">
              <w:rPr>
                <w:rFonts w:cstheme="minorHAnsi"/>
                <w:sz w:val="20"/>
                <w:szCs w:val="20"/>
              </w:rPr>
              <w:t xml:space="preserve"> </w:t>
            </w:r>
            <w:r w:rsidRPr="007335E5">
              <w:rPr>
                <w:rFonts w:cstheme="minorHAnsi"/>
                <w:sz w:val="20"/>
                <w:szCs w:val="20"/>
              </w:rPr>
              <w:t>облигации, как быстро он может это сделать?</w:t>
            </w:r>
          </w:p>
          <w:p w14:paraId="0ED4763D" w14:textId="77777777" w:rsidR="00EA6588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A6588" w:rsidRPr="007335E5" w14:paraId="6A2F661C" w14:textId="77777777" w:rsidTr="002B03FB">
        <w:tc>
          <w:tcPr>
            <w:tcW w:w="421" w:type="dxa"/>
          </w:tcPr>
          <w:p w14:paraId="385A91FE" w14:textId="77777777" w:rsidR="00EA6588" w:rsidRPr="007335E5" w:rsidRDefault="00CF4156" w:rsidP="00EA65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43" w:type="dxa"/>
          </w:tcPr>
          <w:p w14:paraId="059F982A" w14:textId="77777777" w:rsidR="002B03FB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Пожалуйста, выберите правильный ответ из следующих утверждений:</w:t>
            </w:r>
          </w:p>
          <w:p w14:paraId="569D4365" w14:textId="77777777" w:rsidR="00EA6588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A6588" w:rsidRPr="007335E5" w14:paraId="3C63DC3E" w14:textId="77777777" w:rsidTr="002B03FB">
        <w:tc>
          <w:tcPr>
            <w:tcW w:w="421" w:type="dxa"/>
          </w:tcPr>
          <w:p w14:paraId="376D3A02" w14:textId="77777777" w:rsidR="00EA6588" w:rsidRPr="007335E5" w:rsidRDefault="00CF4156" w:rsidP="00EA65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143" w:type="dxa"/>
          </w:tcPr>
          <w:p w14:paraId="74571F89" w14:textId="77777777" w:rsidR="002B03FB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Выберите верное утверждение:</w:t>
            </w:r>
          </w:p>
          <w:p w14:paraId="4D61CF8B" w14:textId="77777777" w:rsidR="00EA6588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A6588" w:rsidRPr="007335E5" w14:paraId="408FAAD2" w14:textId="77777777" w:rsidTr="002B03FB">
        <w:tc>
          <w:tcPr>
            <w:tcW w:w="421" w:type="dxa"/>
          </w:tcPr>
          <w:p w14:paraId="5E04FAB5" w14:textId="77777777" w:rsidR="00EA6588" w:rsidRPr="007335E5" w:rsidRDefault="00CF4156" w:rsidP="00EA65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143" w:type="dxa"/>
          </w:tcPr>
          <w:p w14:paraId="0012D6D6" w14:textId="77777777" w:rsidR="002B03FB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Выберите верное утверждение в отношении ли</w:t>
            </w:r>
            <w:r w:rsidR="00CF4156">
              <w:rPr>
                <w:rFonts w:cstheme="minorHAnsi"/>
                <w:sz w:val="20"/>
                <w:szCs w:val="20"/>
              </w:rPr>
              <w:t xml:space="preserve">квидности облигаций иностранных </w:t>
            </w:r>
            <w:r w:rsidRPr="007335E5">
              <w:rPr>
                <w:rFonts w:cstheme="minorHAnsi"/>
                <w:sz w:val="20"/>
                <w:szCs w:val="20"/>
              </w:rPr>
              <w:t>эмитентов:</w:t>
            </w:r>
          </w:p>
          <w:p w14:paraId="6DC8847D" w14:textId="77777777" w:rsidR="00EA6588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A6588" w:rsidRPr="007335E5" w14:paraId="52C2565D" w14:textId="77777777" w:rsidTr="002B03FB">
        <w:tc>
          <w:tcPr>
            <w:tcW w:w="421" w:type="dxa"/>
          </w:tcPr>
          <w:p w14:paraId="629901B2" w14:textId="77777777" w:rsidR="00EA6588" w:rsidRPr="007335E5" w:rsidRDefault="00CF4156" w:rsidP="00EA65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143" w:type="dxa"/>
          </w:tcPr>
          <w:p w14:paraId="22E2E77A" w14:textId="77777777" w:rsidR="002B03FB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 купили на бирже облигацию иностранного эмитента.</w:t>
            </w:r>
            <w:r w:rsidR="00CF4156">
              <w:rPr>
                <w:rFonts w:cstheme="minorHAnsi"/>
                <w:sz w:val="20"/>
                <w:szCs w:val="20"/>
              </w:rPr>
              <w:t xml:space="preserve"> Исполнение обязательств по ней </w:t>
            </w:r>
            <w:r w:rsidRPr="007335E5">
              <w:rPr>
                <w:rFonts w:cstheme="minorHAnsi"/>
                <w:sz w:val="20"/>
                <w:szCs w:val="20"/>
              </w:rPr>
              <w:t xml:space="preserve">обеспечивается за счет компании, которой не присвоен </w:t>
            </w:r>
            <w:r w:rsidR="00CF4156">
              <w:rPr>
                <w:rFonts w:cstheme="minorHAnsi"/>
                <w:sz w:val="20"/>
                <w:szCs w:val="20"/>
              </w:rPr>
              <w:t xml:space="preserve">рейтинг ни одним из рейтинговых </w:t>
            </w:r>
            <w:r w:rsidRPr="007335E5">
              <w:rPr>
                <w:rFonts w:cstheme="minorHAnsi"/>
                <w:sz w:val="20"/>
                <w:szCs w:val="20"/>
              </w:rPr>
              <w:t>агентств. Выберите верное утверждение в отношении такой облигации.</w:t>
            </w:r>
          </w:p>
          <w:p w14:paraId="75D6F6AE" w14:textId="77777777" w:rsidR="00EA6588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A6588" w:rsidRPr="007335E5" w14:paraId="6CBD786F" w14:textId="77777777" w:rsidTr="002B03FB">
        <w:tc>
          <w:tcPr>
            <w:tcW w:w="421" w:type="dxa"/>
          </w:tcPr>
          <w:p w14:paraId="04781005" w14:textId="77777777" w:rsidR="00EA6588" w:rsidRPr="007335E5" w:rsidRDefault="00CF4156" w:rsidP="00EA65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143" w:type="dxa"/>
          </w:tcPr>
          <w:p w14:paraId="0D0B4851" w14:textId="77777777" w:rsidR="002B03FB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Компании, обеспечивающей исполнение обязател</w:t>
            </w:r>
            <w:r w:rsidR="00CF4156">
              <w:rPr>
                <w:rFonts w:cstheme="minorHAnsi"/>
                <w:sz w:val="20"/>
                <w:szCs w:val="20"/>
              </w:rPr>
              <w:t xml:space="preserve">ьств по облигациям иностранного </w:t>
            </w:r>
            <w:r w:rsidRPr="007335E5">
              <w:rPr>
                <w:rFonts w:cstheme="minorHAnsi"/>
                <w:sz w:val="20"/>
                <w:szCs w:val="20"/>
              </w:rPr>
              <w:t>эмитента, российским рейтинговым агентством присво</w:t>
            </w:r>
            <w:r w:rsidR="00CF4156">
              <w:rPr>
                <w:rFonts w:cstheme="minorHAnsi"/>
                <w:sz w:val="20"/>
                <w:szCs w:val="20"/>
              </w:rPr>
              <w:t xml:space="preserve">ен рейтинг ВВ+. Выберите верное </w:t>
            </w:r>
            <w:r w:rsidRPr="007335E5">
              <w:rPr>
                <w:rFonts w:cstheme="minorHAnsi"/>
                <w:sz w:val="20"/>
                <w:szCs w:val="20"/>
              </w:rPr>
              <w:t>утверждение в отношении таких облигаций.</w:t>
            </w:r>
          </w:p>
          <w:p w14:paraId="04E1FD42" w14:textId="77777777" w:rsidR="00EA6588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A6588" w:rsidRPr="007335E5" w14:paraId="77453ECE" w14:textId="77777777" w:rsidTr="002B03FB">
        <w:tc>
          <w:tcPr>
            <w:tcW w:w="421" w:type="dxa"/>
          </w:tcPr>
          <w:p w14:paraId="3BC221A7" w14:textId="77777777" w:rsidR="00EA6588" w:rsidRPr="007335E5" w:rsidRDefault="00CF4156" w:rsidP="00EA65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143" w:type="dxa"/>
          </w:tcPr>
          <w:p w14:paraId="2191C9BA" w14:textId="77777777" w:rsidR="002B03FB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 случае, если Вы купили иностранную облигаци</w:t>
            </w:r>
            <w:r w:rsidR="00CF4156">
              <w:rPr>
                <w:rFonts w:cstheme="minorHAnsi"/>
                <w:sz w:val="20"/>
                <w:szCs w:val="20"/>
              </w:rPr>
              <w:t xml:space="preserve">ю за 100 долларов США и продали </w:t>
            </w:r>
            <w:r w:rsidRPr="007335E5">
              <w:rPr>
                <w:rFonts w:cstheme="minorHAnsi"/>
                <w:sz w:val="20"/>
                <w:szCs w:val="20"/>
              </w:rPr>
              <w:t>ее через год за 110 долларов США, при этом курс доллара США за ука</w:t>
            </w:r>
            <w:r w:rsidR="00CF4156">
              <w:rPr>
                <w:rFonts w:cstheme="minorHAnsi"/>
                <w:sz w:val="20"/>
                <w:szCs w:val="20"/>
              </w:rPr>
              <w:t xml:space="preserve">занный год </w:t>
            </w:r>
            <w:r w:rsidRPr="007335E5">
              <w:rPr>
                <w:rFonts w:cstheme="minorHAnsi"/>
                <w:sz w:val="20"/>
                <w:szCs w:val="20"/>
              </w:rPr>
              <w:t>вырос с 50 до 75 рублей, Ваш налогооблагаемый доход в России составит:</w:t>
            </w:r>
          </w:p>
          <w:p w14:paraId="70F4B80A" w14:textId="77777777" w:rsidR="00EA6588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  <w:tr w:rsidR="00EA6588" w:rsidRPr="007335E5" w14:paraId="52BF05D5" w14:textId="77777777" w:rsidTr="002B03FB">
        <w:tc>
          <w:tcPr>
            <w:tcW w:w="421" w:type="dxa"/>
          </w:tcPr>
          <w:p w14:paraId="368769AF" w14:textId="77777777" w:rsidR="00EA6588" w:rsidRPr="007335E5" w:rsidRDefault="00CF4156" w:rsidP="00EA65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143" w:type="dxa"/>
          </w:tcPr>
          <w:p w14:paraId="03EE3A5E" w14:textId="77777777" w:rsidR="002B03FB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 купили иностранную облигацию за имеющиеся у Вас $100 на бирже в 13 часов.</w:t>
            </w:r>
          </w:p>
          <w:p w14:paraId="6541C8D1" w14:textId="77777777" w:rsidR="002B03FB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Курс доллара США составил:</w:t>
            </w:r>
          </w:p>
          <w:p w14:paraId="27C1DB42" w14:textId="77777777" w:rsidR="002B03FB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- биржевой на 13 часов валютных торгов дня покупки облигации 77,20 рублей;</w:t>
            </w:r>
          </w:p>
          <w:p w14:paraId="53054AF1" w14:textId="77777777" w:rsidR="002B03FB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- биржевой на момент закрытия валютных торго</w:t>
            </w:r>
            <w:r w:rsidR="00CF4156">
              <w:rPr>
                <w:rFonts w:cstheme="minorHAnsi"/>
                <w:sz w:val="20"/>
                <w:szCs w:val="20"/>
              </w:rPr>
              <w:t xml:space="preserve">в предыдущего дня (дню покупки) </w:t>
            </w:r>
            <w:r w:rsidRPr="007335E5">
              <w:rPr>
                <w:rFonts w:cstheme="minorHAnsi"/>
                <w:sz w:val="20"/>
                <w:szCs w:val="20"/>
              </w:rPr>
              <w:t>77, 05 рублей;</w:t>
            </w:r>
          </w:p>
          <w:p w14:paraId="0D18E2D6" w14:textId="77777777" w:rsidR="002B03FB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- биржевой на момент закрытия валютных торгов дня покупки 77,10;</w:t>
            </w:r>
          </w:p>
          <w:p w14:paraId="0EC2D2B5" w14:textId="77777777" w:rsidR="002B03FB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- Банка России на день покупки 77 рублей.</w:t>
            </w:r>
          </w:p>
          <w:p w14:paraId="631A2E9C" w14:textId="77777777" w:rsidR="00EA6588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Через год Вы продали эту облигацию на бирже в 14 часов за $106. Курс доллара США</w:t>
            </w:r>
            <w:r w:rsidRPr="00C624E1">
              <w:rPr>
                <w:rFonts w:cstheme="minorHAnsi"/>
                <w:sz w:val="20"/>
                <w:szCs w:val="20"/>
              </w:rPr>
              <w:t xml:space="preserve"> </w:t>
            </w:r>
            <w:r w:rsidRPr="007335E5">
              <w:rPr>
                <w:rFonts w:cstheme="minorHAnsi"/>
                <w:sz w:val="20"/>
                <w:szCs w:val="20"/>
              </w:rPr>
              <w:t>составит:</w:t>
            </w:r>
          </w:p>
          <w:p w14:paraId="7E7B1419" w14:textId="77777777" w:rsidR="002B03FB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  <w:tr w:rsidR="00EA6588" w:rsidRPr="007335E5" w14:paraId="276F55C7" w14:textId="77777777" w:rsidTr="002B03FB">
        <w:tc>
          <w:tcPr>
            <w:tcW w:w="421" w:type="dxa"/>
          </w:tcPr>
          <w:p w14:paraId="054F94E0" w14:textId="77777777" w:rsidR="00EA6588" w:rsidRPr="007335E5" w:rsidRDefault="00CF4156" w:rsidP="00EA65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143" w:type="dxa"/>
          </w:tcPr>
          <w:p w14:paraId="590EF658" w14:textId="77777777" w:rsidR="002B03FB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 купили на бирже облигацию иностранного эми</w:t>
            </w:r>
            <w:r w:rsidR="00CF4156">
              <w:rPr>
                <w:rFonts w:cstheme="minorHAnsi"/>
                <w:sz w:val="20"/>
                <w:szCs w:val="20"/>
              </w:rPr>
              <w:t xml:space="preserve">тента. Компания, обеспечивающая </w:t>
            </w:r>
            <w:r w:rsidRPr="007335E5">
              <w:rPr>
                <w:rFonts w:cstheme="minorHAnsi"/>
                <w:sz w:val="20"/>
                <w:szCs w:val="20"/>
              </w:rPr>
              <w:t>исполнение обязательств по этой облигации, имеет рейтинг В+ (присвоен росси</w:t>
            </w:r>
            <w:r w:rsidR="00CF4156">
              <w:rPr>
                <w:rFonts w:cstheme="minorHAnsi"/>
                <w:sz w:val="20"/>
                <w:szCs w:val="20"/>
              </w:rPr>
              <w:t xml:space="preserve">йским </w:t>
            </w:r>
            <w:r w:rsidRPr="007335E5">
              <w:rPr>
                <w:rFonts w:cstheme="minorHAnsi"/>
                <w:sz w:val="20"/>
                <w:szCs w:val="20"/>
              </w:rPr>
              <w:t>рейтинговым агентством). Доходность к погашению н</w:t>
            </w:r>
            <w:r w:rsidR="00CF4156">
              <w:rPr>
                <w:rFonts w:cstheme="minorHAnsi"/>
                <w:sz w:val="20"/>
                <w:szCs w:val="20"/>
              </w:rPr>
              <w:t xml:space="preserve">а момент приобретения облигации </w:t>
            </w:r>
            <w:r w:rsidRPr="007335E5">
              <w:rPr>
                <w:rFonts w:cstheme="minorHAnsi"/>
                <w:sz w:val="20"/>
                <w:szCs w:val="20"/>
              </w:rPr>
              <w:t>равна 14% годовых.</w:t>
            </w:r>
          </w:p>
          <w:p w14:paraId="2E0D64D0" w14:textId="77777777" w:rsidR="002B03FB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Ваша доходность от инвестиции в данную облигацию (без у</w:t>
            </w:r>
            <w:r w:rsidR="00CF4156">
              <w:rPr>
                <w:rFonts w:cstheme="minorHAnsi"/>
                <w:sz w:val="20"/>
                <w:szCs w:val="20"/>
              </w:rPr>
              <w:t xml:space="preserve">чета налогов и комиссий брокера </w:t>
            </w:r>
            <w:r w:rsidRPr="007335E5">
              <w:rPr>
                <w:rFonts w:cstheme="minorHAnsi"/>
                <w:sz w:val="20"/>
                <w:szCs w:val="20"/>
              </w:rPr>
              <w:t>и инфраструктуры) …</w:t>
            </w:r>
          </w:p>
          <w:p w14:paraId="52E1470B" w14:textId="77777777" w:rsidR="00EA6588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</w:tbl>
    <w:p w14:paraId="753A7288" w14:textId="77777777" w:rsidR="007D27F0" w:rsidRDefault="007D27F0" w:rsidP="002B03FB">
      <w:pPr>
        <w:spacing w:after="0" w:line="240" w:lineRule="auto"/>
        <w:rPr>
          <w:rFonts w:cstheme="minorHAnsi"/>
        </w:rPr>
      </w:pPr>
    </w:p>
    <w:p w14:paraId="5E48B0EF" w14:textId="77777777" w:rsidR="00EA6588" w:rsidRPr="007D27F0" w:rsidRDefault="002B03FB" w:rsidP="002B03FB">
      <w:pPr>
        <w:spacing w:after="0" w:line="240" w:lineRule="auto"/>
        <w:rPr>
          <w:rFonts w:cstheme="minorHAnsi"/>
          <w:sz w:val="20"/>
          <w:szCs w:val="20"/>
        </w:rPr>
      </w:pPr>
      <w:r w:rsidRPr="007D27F0">
        <w:rPr>
          <w:rFonts w:cstheme="minorHAnsi"/>
          <w:sz w:val="20"/>
          <w:szCs w:val="20"/>
        </w:rPr>
        <w:t>*</w:t>
      </w:r>
      <w:proofErr w:type="gramStart"/>
      <w:r w:rsidRPr="007D27F0">
        <w:rPr>
          <w:rFonts w:cstheme="minorHAnsi"/>
          <w:sz w:val="20"/>
          <w:szCs w:val="20"/>
        </w:rPr>
        <w:t>В</w:t>
      </w:r>
      <w:proofErr w:type="gramEnd"/>
      <w:r w:rsidRPr="007D27F0">
        <w:rPr>
          <w:rFonts w:cstheme="minorHAnsi"/>
          <w:sz w:val="20"/>
          <w:szCs w:val="20"/>
        </w:rPr>
        <w:t xml:space="preserve"> случае проведения тестирования до заключения дог</w:t>
      </w:r>
      <w:r w:rsidR="007D27F0">
        <w:rPr>
          <w:rFonts w:cstheme="minorHAnsi"/>
          <w:sz w:val="20"/>
          <w:szCs w:val="20"/>
        </w:rPr>
        <w:t xml:space="preserve">овора о брокерском обслуживании </w:t>
      </w:r>
      <w:r w:rsidRPr="007D27F0">
        <w:rPr>
          <w:rFonts w:cstheme="minorHAnsi"/>
          <w:sz w:val="20"/>
          <w:szCs w:val="20"/>
        </w:rPr>
        <w:t>тестируемым лицом предоставляется копия паспорта.</w:t>
      </w:r>
    </w:p>
    <w:p w14:paraId="25B89F76" w14:textId="77777777" w:rsidR="002B03FB" w:rsidRDefault="002B03FB" w:rsidP="002B03FB">
      <w:pPr>
        <w:spacing w:after="0" w:line="240" w:lineRule="auto"/>
        <w:rPr>
          <w:rFonts w:cstheme="minorHAnsi"/>
        </w:rPr>
      </w:pPr>
    </w:p>
    <w:p w14:paraId="36CA3527" w14:textId="77777777" w:rsidR="00CF4156" w:rsidRDefault="00CF4156" w:rsidP="002B03FB">
      <w:pPr>
        <w:spacing w:after="0" w:line="240" w:lineRule="auto"/>
        <w:rPr>
          <w:rFonts w:cstheme="minorHAnsi"/>
        </w:rPr>
      </w:pPr>
    </w:p>
    <w:p w14:paraId="0665F75B" w14:textId="77777777" w:rsidR="00CF4156" w:rsidRPr="007335E5" w:rsidRDefault="00CF4156" w:rsidP="002B03FB">
      <w:pPr>
        <w:spacing w:after="0" w:line="240" w:lineRule="auto"/>
        <w:rPr>
          <w:rFonts w:cstheme="minorHAnsi"/>
        </w:rPr>
      </w:pPr>
    </w:p>
    <w:p w14:paraId="10CF1DE7" w14:textId="77777777" w:rsidR="002B03FB" w:rsidRPr="00564C6F" w:rsidRDefault="002B03FB" w:rsidP="002B03FB">
      <w:pPr>
        <w:spacing w:after="0" w:line="240" w:lineRule="auto"/>
        <w:jc w:val="right"/>
        <w:rPr>
          <w:rFonts w:cstheme="minorHAnsi"/>
          <w:b/>
          <w:bCs/>
        </w:rPr>
      </w:pPr>
      <w:r w:rsidRPr="00564C6F">
        <w:rPr>
          <w:rFonts w:cstheme="minorHAnsi"/>
          <w:b/>
          <w:bCs/>
        </w:rPr>
        <w:t>Приложение 11</w:t>
      </w:r>
    </w:p>
    <w:p w14:paraId="74BAD11A" w14:textId="77777777" w:rsidR="007D27F0" w:rsidRPr="007D27F0" w:rsidRDefault="007D27F0" w:rsidP="007D27F0">
      <w:pPr>
        <w:spacing w:after="0" w:line="240" w:lineRule="auto"/>
        <w:jc w:val="right"/>
        <w:rPr>
          <w:rFonts w:cstheme="minorHAnsi"/>
        </w:rPr>
      </w:pPr>
      <w:r w:rsidRPr="007D27F0">
        <w:rPr>
          <w:rFonts w:cstheme="minorHAnsi"/>
        </w:rPr>
        <w:t xml:space="preserve">к Порядку проведения тестирования физического лица, </w:t>
      </w:r>
    </w:p>
    <w:p w14:paraId="3DF4B666" w14:textId="77777777" w:rsidR="007D27F0" w:rsidRPr="007D27F0" w:rsidRDefault="007D27F0" w:rsidP="007D27F0">
      <w:pPr>
        <w:spacing w:after="0" w:line="240" w:lineRule="auto"/>
        <w:jc w:val="right"/>
        <w:rPr>
          <w:rFonts w:cstheme="minorHAnsi"/>
        </w:rPr>
      </w:pPr>
      <w:r w:rsidRPr="007D27F0">
        <w:rPr>
          <w:rFonts w:cstheme="minorHAnsi"/>
        </w:rPr>
        <w:t xml:space="preserve">не являющегося квалифицированным инвестором </w:t>
      </w:r>
    </w:p>
    <w:p w14:paraId="70064CE1" w14:textId="77777777" w:rsidR="007D27F0" w:rsidRPr="007335E5" w:rsidRDefault="007D27F0" w:rsidP="007D27F0">
      <w:pPr>
        <w:spacing w:after="0" w:line="240" w:lineRule="auto"/>
        <w:jc w:val="right"/>
        <w:rPr>
          <w:rFonts w:cstheme="minorHAnsi"/>
        </w:rPr>
      </w:pPr>
      <w:r w:rsidRPr="007D27F0">
        <w:rPr>
          <w:rFonts w:cstheme="minorHAnsi"/>
        </w:rPr>
        <w:t>в ООО КБ «ГТ банк»</w:t>
      </w:r>
    </w:p>
    <w:p w14:paraId="3CC04E2C" w14:textId="77777777" w:rsidR="002B03FB" w:rsidRPr="007335E5" w:rsidRDefault="002B03FB" w:rsidP="002B03FB">
      <w:pPr>
        <w:spacing w:after="0" w:line="240" w:lineRule="auto"/>
        <w:jc w:val="center"/>
        <w:rPr>
          <w:rFonts w:cstheme="minorHAnsi"/>
        </w:rPr>
      </w:pPr>
    </w:p>
    <w:p w14:paraId="3883C055" w14:textId="77777777" w:rsidR="002B03FB" w:rsidRPr="007335E5" w:rsidRDefault="002B03FB" w:rsidP="002B03FB">
      <w:pPr>
        <w:spacing w:after="0" w:line="240" w:lineRule="auto"/>
        <w:jc w:val="center"/>
        <w:rPr>
          <w:rFonts w:cstheme="minorHAnsi"/>
        </w:rPr>
      </w:pPr>
    </w:p>
    <w:p w14:paraId="31764842" w14:textId="77777777" w:rsidR="002B03FB" w:rsidRPr="007335E5" w:rsidRDefault="002B03FB" w:rsidP="002B03FB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Перечень вопросов тестирования - блок «</w:t>
      </w:r>
      <w:proofErr w:type="gramStart"/>
      <w:r w:rsidRPr="007335E5">
        <w:rPr>
          <w:rFonts w:cstheme="minorHAnsi"/>
        </w:rPr>
        <w:t>Знания»*</w:t>
      </w:r>
      <w:proofErr w:type="gramEnd"/>
    </w:p>
    <w:p w14:paraId="21BEDB7A" w14:textId="77777777" w:rsidR="002B03FB" w:rsidRPr="007335E5" w:rsidRDefault="002B03FB" w:rsidP="002B03FB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для сделок по приобретению облигаций со структурным доходом</w:t>
      </w:r>
    </w:p>
    <w:p w14:paraId="31F6A672" w14:textId="77777777" w:rsidR="002B03FB" w:rsidRPr="007335E5" w:rsidRDefault="002B03FB" w:rsidP="002B03FB">
      <w:pPr>
        <w:spacing w:after="0" w:line="240" w:lineRule="auto"/>
        <w:jc w:val="center"/>
        <w:rPr>
          <w:rFonts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9917"/>
      </w:tblGrid>
      <w:tr w:rsidR="002B03FB" w:rsidRPr="007335E5" w14:paraId="2390EC68" w14:textId="77777777" w:rsidTr="002B03FB">
        <w:tc>
          <w:tcPr>
            <w:tcW w:w="421" w:type="dxa"/>
          </w:tcPr>
          <w:p w14:paraId="5E5C360F" w14:textId="77777777" w:rsidR="002B03FB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10143" w:type="dxa"/>
          </w:tcPr>
          <w:p w14:paraId="1292C4B4" w14:textId="77777777" w:rsidR="002B03FB" w:rsidRPr="007335E5" w:rsidRDefault="002B03FB" w:rsidP="002B03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Вопросы</w:t>
            </w:r>
          </w:p>
        </w:tc>
      </w:tr>
      <w:tr w:rsidR="002B03FB" w:rsidRPr="007335E5" w14:paraId="72076A31" w14:textId="77777777" w:rsidTr="002B03FB">
        <w:tc>
          <w:tcPr>
            <w:tcW w:w="421" w:type="dxa"/>
          </w:tcPr>
          <w:p w14:paraId="09CA2268" w14:textId="77777777" w:rsidR="002B03FB" w:rsidRPr="007335E5" w:rsidRDefault="00A27F70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43" w:type="dxa"/>
          </w:tcPr>
          <w:p w14:paraId="72914F29" w14:textId="0C85884E" w:rsidR="002B03FB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Можно ли в дату приобретения облигации,</w:t>
            </w:r>
            <w:r w:rsidR="00CF4156">
              <w:rPr>
                <w:rFonts w:cstheme="minorHAnsi"/>
                <w:sz w:val="20"/>
                <w:szCs w:val="20"/>
              </w:rPr>
              <w:t xml:space="preserve"> величина и (или) факт выплаты </w:t>
            </w:r>
            <w:r w:rsidRPr="007335E5">
              <w:rPr>
                <w:rFonts w:cstheme="minorHAnsi"/>
                <w:sz w:val="20"/>
                <w:szCs w:val="20"/>
              </w:rPr>
              <w:t>купонного дохода по которым зависит от изменения стоимости ка</w:t>
            </w:r>
            <w:r w:rsidR="00CF4156">
              <w:rPr>
                <w:rFonts w:cstheme="minorHAnsi"/>
                <w:sz w:val="20"/>
                <w:szCs w:val="20"/>
              </w:rPr>
              <w:t xml:space="preserve">кого-либо актива </w:t>
            </w:r>
            <w:r w:rsidRPr="007335E5">
              <w:rPr>
                <w:rFonts w:cstheme="minorHAnsi"/>
                <w:sz w:val="20"/>
                <w:szCs w:val="20"/>
              </w:rPr>
              <w:t>(изменения значения какого-либо показателя) или наступления иного обстоятельства (облигаций со структурным до</w:t>
            </w:r>
            <w:r w:rsidR="00CF4156">
              <w:rPr>
                <w:rFonts w:cstheme="minorHAnsi"/>
                <w:sz w:val="20"/>
                <w:szCs w:val="20"/>
              </w:rPr>
              <w:t xml:space="preserve">ходом), точно рассчитать общий </w:t>
            </w:r>
            <w:r w:rsidRPr="007335E5">
              <w:rPr>
                <w:rFonts w:cstheme="minorHAnsi"/>
                <w:sz w:val="20"/>
                <w:szCs w:val="20"/>
              </w:rPr>
              <w:t>размер купонного дохода по такой облига</w:t>
            </w:r>
            <w:r w:rsidR="00CF4156">
              <w:rPr>
                <w:rFonts w:cstheme="minorHAnsi"/>
                <w:sz w:val="20"/>
                <w:szCs w:val="20"/>
              </w:rPr>
              <w:t xml:space="preserve">ции, который будет выплачен ее </w:t>
            </w:r>
            <w:r w:rsidRPr="007335E5">
              <w:rPr>
                <w:rFonts w:cstheme="minorHAnsi"/>
                <w:sz w:val="20"/>
                <w:szCs w:val="20"/>
              </w:rPr>
              <w:t>эмитентом?</w:t>
            </w:r>
          </w:p>
          <w:p w14:paraId="4B96C4C4" w14:textId="77777777" w:rsidR="002B03FB" w:rsidRPr="007335E5" w:rsidRDefault="002B03FB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2B03FB" w:rsidRPr="007335E5" w14:paraId="6843C9A8" w14:textId="77777777" w:rsidTr="002B03FB">
        <w:tc>
          <w:tcPr>
            <w:tcW w:w="421" w:type="dxa"/>
          </w:tcPr>
          <w:p w14:paraId="2181D596" w14:textId="77777777" w:rsidR="002B03FB" w:rsidRPr="007335E5" w:rsidRDefault="00A27F70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143" w:type="dxa"/>
          </w:tcPr>
          <w:p w14:paraId="0CEB91AB" w14:textId="77777777" w:rsidR="00A27F70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Кем и в какой момент устанавливается поря</w:t>
            </w:r>
            <w:r w:rsidR="00CF4156">
              <w:rPr>
                <w:rFonts w:cstheme="minorHAnsi"/>
                <w:sz w:val="20"/>
                <w:szCs w:val="20"/>
              </w:rPr>
              <w:t xml:space="preserve">док определения сумм выплат по </w:t>
            </w:r>
            <w:r w:rsidRPr="007335E5">
              <w:rPr>
                <w:rFonts w:cstheme="minorHAnsi"/>
                <w:sz w:val="20"/>
                <w:szCs w:val="20"/>
              </w:rPr>
              <w:t>облигации со структурным доходом?</w:t>
            </w:r>
          </w:p>
          <w:p w14:paraId="44400D1C" w14:textId="77777777" w:rsidR="002B03FB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2B03FB" w:rsidRPr="007335E5" w14:paraId="08C0842E" w14:textId="77777777" w:rsidTr="002B03FB">
        <w:tc>
          <w:tcPr>
            <w:tcW w:w="421" w:type="dxa"/>
          </w:tcPr>
          <w:p w14:paraId="0B9C0DBF" w14:textId="77777777" w:rsidR="002B03FB" w:rsidRPr="007335E5" w:rsidRDefault="00A27F70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143" w:type="dxa"/>
          </w:tcPr>
          <w:p w14:paraId="7CC81872" w14:textId="77777777" w:rsidR="00A27F70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Выберете верное утверждение относите</w:t>
            </w:r>
            <w:r w:rsidR="00CF4156">
              <w:rPr>
                <w:rFonts w:cstheme="minorHAnsi"/>
                <w:sz w:val="20"/>
                <w:szCs w:val="20"/>
              </w:rPr>
              <w:t xml:space="preserve">льно инвестиций в облигации со </w:t>
            </w:r>
            <w:r w:rsidRPr="007335E5">
              <w:rPr>
                <w:rFonts w:cstheme="minorHAnsi"/>
                <w:sz w:val="20"/>
                <w:szCs w:val="20"/>
              </w:rPr>
              <w:t>структурным доходом.</w:t>
            </w:r>
          </w:p>
          <w:p w14:paraId="235ED93B" w14:textId="77777777" w:rsidR="002B03FB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2B03FB" w:rsidRPr="007335E5" w14:paraId="7DB08983" w14:textId="77777777" w:rsidTr="002B03FB">
        <w:tc>
          <w:tcPr>
            <w:tcW w:w="421" w:type="dxa"/>
          </w:tcPr>
          <w:p w14:paraId="5C9B80B9" w14:textId="77777777" w:rsidR="002B03FB" w:rsidRPr="007335E5" w:rsidRDefault="00A27F70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43" w:type="dxa"/>
          </w:tcPr>
          <w:p w14:paraId="54A612E5" w14:textId="77777777" w:rsidR="00A27F70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 xml:space="preserve">Что из перечисленного не является риском по облигации со структурным доходом? </w:t>
            </w:r>
          </w:p>
          <w:p w14:paraId="022FC54B" w14:textId="77777777" w:rsidR="002B03FB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2B03FB" w:rsidRPr="007335E5" w14:paraId="0B516A4F" w14:textId="77777777" w:rsidTr="002B03FB">
        <w:tc>
          <w:tcPr>
            <w:tcW w:w="421" w:type="dxa"/>
          </w:tcPr>
          <w:p w14:paraId="78985A6E" w14:textId="77777777" w:rsidR="002B03FB" w:rsidRPr="007335E5" w:rsidRDefault="00A27F70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143" w:type="dxa"/>
          </w:tcPr>
          <w:p w14:paraId="07D217D7" w14:textId="77777777" w:rsidR="00A27F70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Возможно ли точно определить, как повлияе</w:t>
            </w:r>
            <w:r w:rsidR="00CF4156">
              <w:rPr>
                <w:rFonts w:cstheme="minorHAnsi"/>
                <w:sz w:val="20"/>
                <w:szCs w:val="20"/>
              </w:rPr>
              <w:t xml:space="preserve">т изменение рыночной стоимости </w:t>
            </w:r>
            <w:r w:rsidRPr="007335E5">
              <w:rPr>
                <w:rFonts w:cstheme="minorHAnsi"/>
                <w:sz w:val="20"/>
                <w:szCs w:val="20"/>
              </w:rPr>
              <w:t>активов и (или) значений финансовых показате</w:t>
            </w:r>
            <w:r w:rsidR="00CF4156">
              <w:rPr>
                <w:rFonts w:cstheme="minorHAnsi"/>
                <w:sz w:val="20"/>
                <w:szCs w:val="20"/>
              </w:rPr>
              <w:t xml:space="preserve">лей, от которых зависит размер </w:t>
            </w:r>
            <w:r w:rsidRPr="007335E5">
              <w:rPr>
                <w:rFonts w:cstheme="minorHAnsi"/>
                <w:sz w:val="20"/>
                <w:szCs w:val="20"/>
              </w:rPr>
              <w:t xml:space="preserve">купонного дохода по облигации со структурным </w:t>
            </w:r>
            <w:r w:rsidR="00CF4156">
              <w:rPr>
                <w:rFonts w:cstheme="minorHAnsi"/>
                <w:sz w:val="20"/>
                <w:szCs w:val="20"/>
              </w:rPr>
              <w:t xml:space="preserve">доходом, на цену продажи такой </w:t>
            </w:r>
            <w:r w:rsidRPr="007335E5">
              <w:rPr>
                <w:rFonts w:cstheme="minorHAnsi"/>
                <w:sz w:val="20"/>
                <w:szCs w:val="20"/>
              </w:rPr>
              <w:t>облигации инвестором на вторичном рынке?</w:t>
            </w:r>
          </w:p>
          <w:p w14:paraId="21E9398C" w14:textId="77777777" w:rsidR="002B03FB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2B03FB" w:rsidRPr="007335E5" w14:paraId="444261EC" w14:textId="77777777" w:rsidTr="002B03FB">
        <w:tc>
          <w:tcPr>
            <w:tcW w:w="421" w:type="dxa"/>
          </w:tcPr>
          <w:p w14:paraId="4D67FFE3" w14:textId="77777777" w:rsidR="002B03FB" w:rsidRPr="007335E5" w:rsidRDefault="00A27F70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143" w:type="dxa"/>
          </w:tcPr>
          <w:p w14:paraId="29D0813B" w14:textId="77777777" w:rsidR="00A27F70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Выберите правильное утверждение.</w:t>
            </w:r>
          </w:p>
          <w:p w14:paraId="3EFA7F23" w14:textId="77777777" w:rsidR="00A27F70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Размер дохода инвестора по облигациям со структурным доходом...</w:t>
            </w:r>
          </w:p>
          <w:p w14:paraId="2AEC3F3A" w14:textId="77777777" w:rsidR="002B03FB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2B03FB" w:rsidRPr="007335E5" w14:paraId="79E22DE1" w14:textId="77777777" w:rsidTr="002B03FB">
        <w:tc>
          <w:tcPr>
            <w:tcW w:w="421" w:type="dxa"/>
          </w:tcPr>
          <w:p w14:paraId="41B36A02" w14:textId="77777777" w:rsidR="002B03FB" w:rsidRPr="007335E5" w:rsidRDefault="00A27F70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143" w:type="dxa"/>
          </w:tcPr>
          <w:p w14:paraId="1AF6AF50" w14:textId="77777777" w:rsidR="00A27F70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Облигации со структурным доходом гарантируют их владельцам выплату …</w:t>
            </w:r>
          </w:p>
          <w:p w14:paraId="04B048B6" w14:textId="77777777" w:rsidR="002B03FB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A27F70" w:rsidRPr="007335E5" w14:paraId="081295AE" w14:textId="77777777" w:rsidTr="002B03FB">
        <w:tc>
          <w:tcPr>
            <w:tcW w:w="421" w:type="dxa"/>
          </w:tcPr>
          <w:p w14:paraId="750700AE" w14:textId="77777777" w:rsidR="00A27F70" w:rsidRPr="007335E5" w:rsidRDefault="00A27F70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143" w:type="dxa"/>
          </w:tcPr>
          <w:p w14:paraId="28B1FB70" w14:textId="77777777" w:rsidR="00A27F70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 приобрели облигацию со структурным доход</w:t>
            </w:r>
            <w:r w:rsidR="00CF4156">
              <w:rPr>
                <w:rFonts w:cstheme="minorHAnsi"/>
                <w:sz w:val="20"/>
                <w:szCs w:val="20"/>
              </w:rPr>
              <w:t xml:space="preserve">ом в ходе размещения и владели </w:t>
            </w:r>
            <w:r w:rsidRPr="007335E5">
              <w:rPr>
                <w:rFonts w:cstheme="minorHAnsi"/>
                <w:sz w:val="20"/>
                <w:szCs w:val="20"/>
              </w:rPr>
              <w:t>ею до погашения.</w:t>
            </w:r>
          </w:p>
          <w:p w14:paraId="4F07C4A3" w14:textId="77777777" w:rsidR="00A27F70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При погашении облигации Вы…</w:t>
            </w:r>
          </w:p>
          <w:p w14:paraId="780F8FF5" w14:textId="77777777" w:rsidR="00A27F70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A27F70" w:rsidRPr="007335E5" w14:paraId="7E526423" w14:textId="77777777" w:rsidTr="002B03FB">
        <w:tc>
          <w:tcPr>
            <w:tcW w:w="421" w:type="dxa"/>
          </w:tcPr>
          <w:p w14:paraId="4C04E870" w14:textId="77777777" w:rsidR="00A27F70" w:rsidRPr="007335E5" w:rsidRDefault="00A27F70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143" w:type="dxa"/>
          </w:tcPr>
          <w:p w14:paraId="7355DB50" w14:textId="77777777" w:rsidR="00A27F70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Выберите верное утверждение в отношении обл</w:t>
            </w:r>
            <w:r w:rsidR="00CF4156">
              <w:rPr>
                <w:rFonts w:cstheme="minorHAnsi"/>
                <w:sz w:val="20"/>
                <w:szCs w:val="20"/>
              </w:rPr>
              <w:t xml:space="preserve">игации со структурным доходом, </w:t>
            </w:r>
            <w:r w:rsidRPr="007335E5">
              <w:rPr>
                <w:rFonts w:cstheme="minorHAnsi"/>
                <w:sz w:val="20"/>
                <w:szCs w:val="20"/>
              </w:rPr>
              <w:t>которая размещается по 105% от ее номинала.</w:t>
            </w:r>
          </w:p>
          <w:p w14:paraId="3FCB88F8" w14:textId="77777777" w:rsidR="00A27F70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A27F70" w:rsidRPr="007335E5" w14:paraId="73A0EB39" w14:textId="77777777" w:rsidTr="002B03FB">
        <w:tc>
          <w:tcPr>
            <w:tcW w:w="421" w:type="dxa"/>
          </w:tcPr>
          <w:p w14:paraId="39D88EF2" w14:textId="77777777" w:rsidR="00A27F70" w:rsidRPr="007335E5" w:rsidRDefault="00A27F70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143" w:type="dxa"/>
          </w:tcPr>
          <w:p w14:paraId="43F0BA0C" w14:textId="77777777" w:rsidR="00A27F70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Выберите верное утверждение относительно р</w:t>
            </w:r>
            <w:r w:rsidR="00CF4156">
              <w:rPr>
                <w:rFonts w:cstheme="minorHAnsi"/>
                <w:sz w:val="20"/>
                <w:szCs w:val="20"/>
              </w:rPr>
              <w:t xml:space="preserve">ыночной стоимости облигации со </w:t>
            </w:r>
            <w:r w:rsidRPr="007335E5">
              <w:rPr>
                <w:rFonts w:cstheme="minorHAnsi"/>
                <w:sz w:val="20"/>
                <w:szCs w:val="20"/>
              </w:rPr>
              <w:t>структурным доходом, который зависит от цены определенной акции.</w:t>
            </w:r>
          </w:p>
          <w:p w14:paraId="051E39ED" w14:textId="77777777" w:rsidR="00A27F70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  <w:tr w:rsidR="00A27F70" w:rsidRPr="007335E5" w14:paraId="0D12A2D3" w14:textId="77777777" w:rsidTr="002B03FB">
        <w:tc>
          <w:tcPr>
            <w:tcW w:w="421" w:type="dxa"/>
          </w:tcPr>
          <w:p w14:paraId="7F6CD766" w14:textId="77777777" w:rsidR="00A27F70" w:rsidRPr="007335E5" w:rsidRDefault="00A27F70" w:rsidP="002B03F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143" w:type="dxa"/>
          </w:tcPr>
          <w:p w14:paraId="0D906143" w14:textId="77777777" w:rsidR="00A27F70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 приобрели облигацию со структурным до</w:t>
            </w:r>
            <w:r w:rsidR="00CF4156">
              <w:rPr>
                <w:rFonts w:cstheme="minorHAnsi"/>
                <w:sz w:val="20"/>
                <w:szCs w:val="20"/>
              </w:rPr>
              <w:t xml:space="preserve">ходом, по которой предусмотрен </w:t>
            </w:r>
            <w:r w:rsidRPr="007335E5">
              <w:rPr>
                <w:rFonts w:cstheme="minorHAnsi"/>
                <w:sz w:val="20"/>
                <w:szCs w:val="20"/>
              </w:rPr>
              <w:t>доход по фиксированной ставке купона и купонный до</w:t>
            </w:r>
            <w:r w:rsidR="00CF4156">
              <w:rPr>
                <w:rFonts w:cstheme="minorHAnsi"/>
                <w:sz w:val="20"/>
                <w:szCs w:val="20"/>
              </w:rPr>
              <w:t xml:space="preserve">ход (не является </w:t>
            </w:r>
            <w:r w:rsidRPr="007335E5">
              <w:rPr>
                <w:rFonts w:cstheme="minorHAnsi"/>
                <w:sz w:val="20"/>
                <w:szCs w:val="20"/>
              </w:rPr>
              <w:t>фиксированным).</w:t>
            </w:r>
          </w:p>
          <w:p w14:paraId="76F00EE5" w14:textId="77777777" w:rsidR="00A27F70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Купонный доход по такой облигации зави</w:t>
            </w:r>
            <w:r w:rsidR="00CF4156">
              <w:rPr>
                <w:rFonts w:cstheme="minorHAnsi"/>
                <w:sz w:val="20"/>
                <w:szCs w:val="20"/>
              </w:rPr>
              <w:t xml:space="preserve">сит от цены акции компании А и </w:t>
            </w:r>
            <w:r w:rsidRPr="007335E5">
              <w:rPr>
                <w:rFonts w:cstheme="minorHAnsi"/>
                <w:sz w:val="20"/>
                <w:szCs w:val="20"/>
              </w:rPr>
              <w:t>выплачивается при погашении облигации при усло</w:t>
            </w:r>
            <w:r w:rsidR="00CF4156">
              <w:rPr>
                <w:rFonts w:cstheme="minorHAnsi"/>
                <w:sz w:val="20"/>
                <w:szCs w:val="20"/>
              </w:rPr>
              <w:t xml:space="preserve">вии, что цена акции компании А </w:t>
            </w:r>
            <w:r w:rsidRPr="007335E5">
              <w:rPr>
                <w:rFonts w:cstheme="minorHAnsi"/>
                <w:sz w:val="20"/>
                <w:szCs w:val="20"/>
              </w:rPr>
              <w:t>на дату наблюдения выше первоначальной цены. Цена акции на дату наблюдения</w:t>
            </w:r>
            <w:r w:rsidR="00CF4156">
              <w:rPr>
                <w:rFonts w:cstheme="minorHAnsi"/>
                <w:sz w:val="20"/>
                <w:szCs w:val="20"/>
              </w:rPr>
              <w:t xml:space="preserve"> </w:t>
            </w:r>
            <w:r w:rsidRPr="007335E5">
              <w:rPr>
                <w:rFonts w:cstheme="minorHAnsi"/>
                <w:sz w:val="20"/>
                <w:szCs w:val="20"/>
              </w:rPr>
              <w:t xml:space="preserve">оказалась ниже первоначальной цены на 1%. При </w:t>
            </w:r>
            <w:r w:rsidR="00CF4156">
              <w:rPr>
                <w:rFonts w:cstheme="minorHAnsi"/>
                <w:sz w:val="20"/>
                <w:szCs w:val="20"/>
              </w:rPr>
              <w:t xml:space="preserve">этом на дату выплаты купонного </w:t>
            </w:r>
            <w:r w:rsidRPr="007335E5">
              <w:rPr>
                <w:rFonts w:cstheme="minorHAnsi"/>
                <w:sz w:val="20"/>
                <w:szCs w:val="20"/>
              </w:rPr>
              <w:t xml:space="preserve">дохода цена акции была </w:t>
            </w:r>
            <w:r w:rsidR="00CF4156">
              <w:rPr>
                <w:rFonts w:cstheme="minorHAnsi"/>
                <w:sz w:val="20"/>
                <w:szCs w:val="20"/>
              </w:rPr>
              <w:t xml:space="preserve">выше первоначальной цены на 5%.  </w:t>
            </w:r>
            <w:r w:rsidRPr="007335E5">
              <w:rPr>
                <w:rFonts w:cstheme="minorHAnsi"/>
                <w:sz w:val="20"/>
                <w:szCs w:val="20"/>
              </w:rPr>
              <w:t>Что будет выплачено при погашении облигации?</w:t>
            </w:r>
          </w:p>
          <w:p w14:paraId="727852F0" w14:textId="77777777" w:rsidR="00A27F70" w:rsidRPr="007335E5" w:rsidRDefault="00A27F70" w:rsidP="00A27F7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</w:tbl>
    <w:p w14:paraId="1EFD1FD8" w14:textId="77777777" w:rsidR="007D27F0" w:rsidRDefault="002B03FB" w:rsidP="00EC3856">
      <w:pPr>
        <w:spacing w:after="0" w:line="240" w:lineRule="auto"/>
        <w:rPr>
          <w:rFonts w:cstheme="minorHAnsi"/>
        </w:rPr>
      </w:pPr>
      <w:r w:rsidRPr="007335E5">
        <w:rPr>
          <w:rFonts w:cstheme="minorHAnsi"/>
        </w:rPr>
        <w:t xml:space="preserve"> </w:t>
      </w:r>
    </w:p>
    <w:p w14:paraId="6FBB54DE" w14:textId="77777777" w:rsidR="002B03FB" w:rsidRPr="007D27F0" w:rsidRDefault="00EC3856" w:rsidP="00EC3856">
      <w:pPr>
        <w:spacing w:after="0" w:line="240" w:lineRule="auto"/>
        <w:rPr>
          <w:rFonts w:cstheme="minorHAnsi"/>
          <w:sz w:val="20"/>
          <w:szCs w:val="20"/>
        </w:rPr>
      </w:pPr>
      <w:r w:rsidRPr="007D27F0">
        <w:rPr>
          <w:rFonts w:cstheme="minorHAnsi"/>
          <w:sz w:val="20"/>
          <w:szCs w:val="20"/>
        </w:rPr>
        <w:t>*</w:t>
      </w:r>
      <w:proofErr w:type="gramStart"/>
      <w:r w:rsidRPr="007D27F0">
        <w:rPr>
          <w:rFonts w:cstheme="minorHAnsi"/>
          <w:sz w:val="20"/>
          <w:szCs w:val="20"/>
        </w:rPr>
        <w:t>В</w:t>
      </w:r>
      <w:proofErr w:type="gramEnd"/>
      <w:r w:rsidRPr="007D27F0">
        <w:rPr>
          <w:rFonts w:cstheme="minorHAnsi"/>
          <w:sz w:val="20"/>
          <w:szCs w:val="20"/>
        </w:rPr>
        <w:t xml:space="preserve"> случае проведения тестирования до заключения дог</w:t>
      </w:r>
      <w:r w:rsidR="007D27F0">
        <w:rPr>
          <w:rFonts w:cstheme="minorHAnsi"/>
          <w:sz w:val="20"/>
          <w:szCs w:val="20"/>
        </w:rPr>
        <w:t xml:space="preserve">овора о брокерском обслуживании </w:t>
      </w:r>
      <w:r w:rsidRPr="007D27F0">
        <w:rPr>
          <w:rFonts w:cstheme="minorHAnsi"/>
          <w:sz w:val="20"/>
          <w:szCs w:val="20"/>
        </w:rPr>
        <w:t>тестируемым лицом предоставляется копия паспорта.</w:t>
      </w:r>
    </w:p>
    <w:p w14:paraId="00B3B9B8" w14:textId="77777777" w:rsidR="00EC3856" w:rsidRPr="007335E5" w:rsidRDefault="00EC3856" w:rsidP="00EC3856">
      <w:pPr>
        <w:spacing w:after="0" w:line="240" w:lineRule="auto"/>
        <w:rPr>
          <w:rFonts w:cstheme="minorHAnsi"/>
        </w:rPr>
      </w:pPr>
    </w:p>
    <w:p w14:paraId="09E87F12" w14:textId="77777777" w:rsidR="00EC3856" w:rsidRPr="007335E5" w:rsidRDefault="00EC3856" w:rsidP="00EC3856">
      <w:pPr>
        <w:spacing w:after="0" w:line="240" w:lineRule="auto"/>
        <w:rPr>
          <w:rFonts w:cstheme="minorHAnsi"/>
        </w:rPr>
      </w:pPr>
    </w:p>
    <w:p w14:paraId="375F83FF" w14:textId="77777777" w:rsidR="00EC3856" w:rsidRDefault="00EC3856" w:rsidP="00EC3856">
      <w:pPr>
        <w:spacing w:after="0" w:line="240" w:lineRule="auto"/>
        <w:rPr>
          <w:rFonts w:cstheme="minorHAnsi"/>
        </w:rPr>
      </w:pPr>
    </w:p>
    <w:p w14:paraId="6657A44A" w14:textId="77777777" w:rsidR="00CF4156" w:rsidRDefault="00CF4156" w:rsidP="00EC3856">
      <w:pPr>
        <w:spacing w:after="0" w:line="240" w:lineRule="auto"/>
        <w:rPr>
          <w:rFonts w:cstheme="minorHAnsi"/>
        </w:rPr>
      </w:pPr>
    </w:p>
    <w:p w14:paraId="4B469A87" w14:textId="77777777" w:rsidR="00CF4156" w:rsidRDefault="00CF4156" w:rsidP="00EC3856">
      <w:pPr>
        <w:spacing w:after="0" w:line="240" w:lineRule="auto"/>
        <w:rPr>
          <w:rFonts w:cstheme="minorHAnsi"/>
        </w:rPr>
      </w:pPr>
    </w:p>
    <w:p w14:paraId="6EA2F93E" w14:textId="77777777" w:rsidR="00CF4156" w:rsidRDefault="00CF4156" w:rsidP="00EC3856">
      <w:pPr>
        <w:spacing w:after="0" w:line="240" w:lineRule="auto"/>
        <w:rPr>
          <w:rFonts w:cstheme="minorHAnsi"/>
        </w:rPr>
      </w:pPr>
    </w:p>
    <w:p w14:paraId="7D40B54F" w14:textId="77777777" w:rsidR="00EC3856" w:rsidRPr="007335E5" w:rsidRDefault="00EC3856" w:rsidP="00EC3856">
      <w:pPr>
        <w:spacing w:after="0" w:line="240" w:lineRule="auto"/>
        <w:rPr>
          <w:rFonts w:cstheme="minorHAnsi"/>
        </w:rPr>
      </w:pPr>
    </w:p>
    <w:p w14:paraId="36788638" w14:textId="77777777" w:rsidR="00EC3856" w:rsidRPr="00564C6F" w:rsidRDefault="00EC3856" w:rsidP="00EC3856">
      <w:pPr>
        <w:spacing w:after="0" w:line="240" w:lineRule="auto"/>
        <w:jc w:val="right"/>
        <w:rPr>
          <w:rFonts w:cstheme="minorHAnsi"/>
          <w:b/>
          <w:bCs/>
        </w:rPr>
      </w:pPr>
      <w:r w:rsidRPr="00564C6F">
        <w:rPr>
          <w:rFonts w:cstheme="minorHAnsi"/>
          <w:b/>
          <w:bCs/>
        </w:rPr>
        <w:t>Приложение 12</w:t>
      </w:r>
    </w:p>
    <w:p w14:paraId="48C1E92F" w14:textId="77777777" w:rsidR="007D27F0" w:rsidRPr="007D27F0" w:rsidRDefault="007D27F0" w:rsidP="007D27F0">
      <w:pPr>
        <w:spacing w:after="0" w:line="240" w:lineRule="auto"/>
        <w:jc w:val="right"/>
        <w:rPr>
          <w:rFonts w:cstheme="minorHAnsi"/>
        </w:rPr>
      </w:pPr>
      <w:r w:rsidRPr="007D27F0">
        <w:rPr>
          <w:rFonts w:cstheme="minorHAnsi"/>
        </w:rPr>
        <w:t xml:space="preserve">к Порядку проведения тестирования физического лица, </w:t>
      </w:r>
    </w:p>
    <w:p w14:paraId="521B9DEB" w14:textId="77777777" w:rsidR="007D27F0" w:rsidRPr="007D27F0" w:rsidRDefault="007D27F0" w:rsidP="007D27F0">
      <w:pPr>
        <w:spacing w:after="0" w:line="240" w:lineRule="auto"/>
        <w:jc w:val="right"/>
        <w:rPr>
          <w:rFonts w:cstheme="minorHAnsi"/>
        </w:rPr>
      </w:pPr>
      <w:r w:rsidRPr="007D27F0">
        <w:rPr>
          <w:rFonts w:cstheme="minorHAnsi"/>
        </w:rPr>
        <w:t xml:space="preserve">не являющегося квалифицированным инвестором </w:t>
      </w:r>
    </w:p>
    <w:p w14:paraId="08862527" w14:textId="77777777" w:rsidR="007D27F0" w:rsidRPr="007335E5" w:rsidRDefault="007D27F0" w:rsidP="007D27F0">
      <w:pPr>
        <w:spacing w:after="0" w:line="240" w:lineRule="auto"/>
        <w:jc w:val="right"/>
        <w:rPr>
          <w:rFonts w:cstheme="minorHAnsi"/>
        </w:rPr>
      </w:pPr>
      <w:r w:rsidRPr="007D27F0">
        <w:rPr>
          <w:rFonts w:cstheme="minorHAnsi"/>
        </w:rPr>
        <w:t>в ООО КБ «ГТ банк»</w:t>
      </w:r>
    </w:p>
    <w:p w14:paraId="1D4C0869" w14:textId="77777777" w:rsidR="00EC3856" w:rsidRPr="007335E5" w:rsidRDefault="00EC3856" w:rsidP="00EC3856">
      <w:pPr>
        <w:spacing w:after="0" w:line="240" w:lineRule="auto"/>
        <w:rPr>
          <w:rFonts w:cstheme="minorHAnsi"/>
        </w:rPr>
      </w:pPr>
    </w:p>
    <w:p w14:paraId="08EB6350" w14:textId="77777777" w:rsidR="00EC3856" w:rsidRPr="007335E5" w:rsidRDefault="00EC3856" w:rsidP="00EC3856">
      <w:pPr>
        <w:spacing w:after="0" w:line="240" w:lineRule="auto"/>
        <w:rPr>
          <w:rFonts w:cstheme="minorHAnsi"/>
        </w:rPr>
      </w:pPr>
    </w:p>
    <w:p w14:paraId="494DAC42" w14:textId="77777777" w:rsidR="00EC3856" w:rsidRPr="007335E5" w:rsidRDefault="00EC3856" w:rsidP="00EC3856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Перечень вопросов тестирования - блок «</w:t>
      </w:r>
      <w:proofErr w:type="gramStart"/>
      <w:r w:rsidRPr="007335E5">
        <w:rPr>
          <w:rFonts w:cstheme="minorHAnsi"/>
        </w:rPr>
        <w:t>Знания»*</w:t>
      </w:r>
      <w:proofErr w:type="gramEnd"/>
    </w:p>
    <w:p w14:paraId="43D642A8" w14:textId="77777777" w:rsidR="00EC3856" w:rsidRPr="007335E5" w:rsidRDefault="00EC3856" w:rsidP="00EC3856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для сделок по приобретению акций российских эмитентов, которые допущены к</w:t>
      </w:r>
    </w:p>
    <w:p w14:paraId="0DC80957" w14:textId="77777777" w:rsidR="00EC3856" w:rsidRPr="007335E5" w:rsidRDefault="00EC3856" w:rsidP="00EC3856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обращению на организованных торгах, но не включены в котировальные списки</w:t>
      </w:r>
    </w:p>
    <w:p w14:paraId="4E1B0E12" w14:textId="77777777" w:rsidR="00EC3856" w:rsidRPr="007335E5" w:rsidRDefault="00EC3856" w:rsidP="00EC3856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биржи, а также сделки по приобретению акций российских эмитентов, не допущенных к</w:t>
      </w:r>
    </w:p>
    <w:p w14:paraId="7EF79C9B" w14:textId="77777777" w:rsidR="00EC3856" w:rsidRPr="007335E5" w:rsidRDefault="00EC3856" w:rsidP="00EC3856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обращению на организованных торгах</w:t>
      </w:r>
    </w:p>
    <w:p w14:paraId="7C3FDEDD" w14:textId="77777777" w:rsidR="00EC3856" w:rsidRPr="007335E5" w:rsidRDefault="00EC3856" w:rsidP="00EC3856">
      <w:pPr>
        <w:spacing w:after="0" w:line="240" w:lineRule="auto"/>
        <w:jc w:val="center"/>
        <w:rPr>
          <w:rFonts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9917"/>
      </w:tblGrid>
      <w:tr w:rsidR="00EC3856" w:rsidRPr="007335E5" w14:paraId="6F5D693C" w14:textId="77777777" w:rsidTr="00A6096A">
        <w:tc>
          <w:tcPr>
            <w:tcW w:w="421" w:type="dxa"/>
          </w:tcPr>
          <w:p w14:paraId="3955CE87" w14:textId="77777777" w:rsidR="00EC3856" w:rsidRPr="007335E5" w:rsidRDefault="00EC3856" w:rsidP="00EC3856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10143" w:type="dxa"/>
          </w:tcPr>
          <w:p w14:paraId="2BE0EFD4" w14:textId="77777777" w:rsidR="00EC3856" w:rsidRPr="007335E5" w:rsidRDefault="00EC3856" w:rsidP="00EC38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Вопросы</w:t>
            </w:r>
          </w:p>
        </w:tc>
      </w:tr>
      <w:tr w:rsidR="00EC3856" w:rsidRPr="007335E5" w14:paraId="4955E9E4" w14:textId="77777777" w:rsidTr="00A6096A">
        <w:tc>
          <w:tcPr>
            <w:tcW w:w="421" w:type="dxa"/>
          </w:tcPr>
          <w:p w14:paraId="6D9B1F1A" w14:textId="77777777" w:rsidR="00EC3856" w:rsidRPr="007335E5" w:rsidRDefault="00EC3856" w:rsidP="00EC3856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43" w:type="dxa"/>
          </w:tcPr>
          <w:p w14:paraId="73050F78" w14:textId="77777777" w:rsidR="00EC3856" w:rsidRPr="007335E5" w:rsidRDefault="00EC3856" w:rsidP="00EC3856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 xml:space="preserve">Вы получили убытки от совершения сделок с </w:t>
            </w:r>
            <w:r w:rsidR="00C40CCD">
              <w:rPr>
                <w:rFonts w:cstheme="minorHAnsi"/>
                <w:sz w:val="20"/>
                <w:szCs w:val="20"/>
              </w:rPr>
              <w:t xml:space="preserve">акциями. Возместят ли Вам Ваши </w:t>
            </w:r>
            <w:r w:rsidRPr="007335E5">
              <w:rPr>
                <w:rFonts w:cstheme="minorHAnsi"/>
                <w:sz w:val="20"/>
                <w:szCs w:val="20"/>
              </w:rPr>
              <w:t>убытки?</w:t>
            </w:r>
          </w:p>
          <w:p w14:paraId="242F6582" w14:textId="77777777" w:rsidR="00EC3856" w:rsidRPr="007335E5" w:rsidRDefault="00EC3856" w:rsidP="00EC3856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EC3856" w:rsidRPr="007335E5" w14:paraId="4266A6B5" w14:textId="77777777" w:rsidTr="00A6096A">
        <w:tc>
          <w:tcPr>
            <w:tcW w:w="421" w:type="dxa"/>
          </w:tcPr>
          <w:p w14:paraId="7FFABC78" w14:textId="77777777" w:rsidR="00EC3856" w:rsidRPr="007335E5" w:rsidRDefault="00EC3856" w:rsidP="00EC3856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143" w:type="dxa"/>
          </w:tcPr>
          <w:p w14:paraId="511D5655" w14:textId="77777777" w:rsidR="00EC3856" w:rsidRPr="007335E5" w:rsidRDefault="00EC3856" w:rsidP="00EC3856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 xml:space="preserve">Выберите риски, которые могут возникнуть </w:t>
            </w:r>
            <w:r w:rsidR="00C40CCD">
              <w:rPr>
                <w:rFonts w:cstheme="minorHAnsi"/>
                <w:sz w:val="20"/>
                <w:szCs w:val="20"/>
              </w:rPr>
              <w:t xml:space="preserve">при инвестировании в акции, не </w:t>
            </w:r>
            <w:r w:rsidRPr="007335E5">
              <w:rPr>
                <w:rFonts w:cstheme="minorHAnsi"/>
                <w:sz w:val="20"/>
                <w:szCs w:val="20"/>
              </w:rPr>
              <w:t>включенные в котировальные списки.</w:t>
            </w:r>
          </w:p>
          <w:p w14:paraId="6D85D5C4" w14:textId="77777777" w:rsidR="00EC3856" w:rsidRPr="007335E5" w:rsidRDefault="00EC3856" w:rsidP="00EC3856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EC3856" w:rsidRPr="007335E5" w14:paraId="5601A44F" w14:textId="77777777" w:rsidTr="00A6096A">
        <w:tc>
          <w:tcPr>
            <w:tcW w:w="421" w:type="dxa"/>
          </w:tcPr>
          <w:p w14:paraId="771633CF" w14:textId="77777777" w:rsidR="00EC3856" w:rsidRPr="007335E5" w:rsidRDefault="00EC3856" w:rsidP="00EC3856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143" w:type="dxa"/>
          </w:tcPr>
          <w:p w14:paraId="29CE8609" w14:textId="77777777" w:rsidR="00EC3856" w:rsidRPr="007335E5" w:rsidRDefault="00EC3856" w:rsidP="00EC3856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Акции компании А включены в котировальный спи</w:t>
            </w:r>
            <w:r w:rsidR="00C40CCD">
              <w:rPr>
                <w:rFonts w:cstheme="minorHAnsi"/>
                <w:sz w:val="20"/>
                <w:szCs w:val="20"/>
              </w:rPr>
              <w:t xml:space="preserve">сок биржи, акции компании Б не </w:t>
            </w:r>
            <w:r w:rsidRPr="007335E5">
              <w:rPr>
                <w:rFonts w:cstheme="minorHAnsi"/>
                <w:sz w:val="20"/>
                <w:szCs w:val="20"/>
              </w:rPr>
              <w:t>включены в данный список.</w:t>
            </w:r>
          </w:p>
          <w:p w14:paraId="72F8C83B" w14:textId="77777777" w:rsidR="00EC3856" w:rsidRPr="007335E5" w:rsidRDefault="00EC3856" w:rsidP="00EC3856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Выберите верное утверждение.</w:t>
            </w:r>
          </w:p>
          <w:p w14:paraId="4D266BC8" w14:textId="77777777" w:rsidR="00EC3856" w:rsidRPr="007335E5" w:rsidRDefault="00EC3856" w:rsidP="00EC3856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EC3856" w:rsidRPr="007335E5" w14:paraId="4EEC3F70" w14:textId="77777777" w:rsidTr="00A6096A">
        <w:tc>
          <w:tcPr>
            <w:tcW w:w="421" w:type="dxa"/>
          </w:tcPr>
          <w:p w14:paraId="18093D93" w14:textId="77777777" w:rsidR="00EC3856" w:rsidRPr="007335E5" w:rsidRDefault="00EC3856" w:rsidP="00EC3856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43" w:type="dxa"/>
          </w:tcPr>
          <w:p w14:paraId="358BDFD5" w14:textId="77777777" w:rsidR="008B011E" w:rsidRPr="007335E5" w:rsidRDefault="008B011E" w:rsidP="008B011E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Если инвестор принимает решение продать прина</w:t>
            </w:r>
            <w:r w:rsidR="00C40CCD">
              <w:rPr>
                <w:rFonts w:cstheme="minorHAnsi"/>
                <w:sz w:val="20"/>
                <w:szCs w:val="20"/>
              </w:rPr>
              <w:t xml:space="preserve">длежащую ему акцию, как быстро </w:t>
            </w:r>
            <w:r w:rsidRPr="007335E5">
              <w:rPr>
                <w:rFonts w:cstheme="minorHAnsi"/>
                <w:sz w:val="20"/>
                <w:szCs w:val="20"/>
              </w:rPr>
              <w:t>он может это сделать?</w:t>
            </w:r>
          </w:p>
          <w:p w14:paraId="5216C765" w14:textId="77777777" w:rsidR="00EC3856" w:rsidRPr="007335E5" w:rsidRDefault="008B011E" w:rsidP="008B011E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492790E1" w14:textId="77777777" w:rsidTr="00A6096A">
        <w:tc>
          <w:tcPr>
            <w:tcW w:w="421" w:type="dxa"/>
          </w:tcPr>
          <w:p w14:paraId="584A8C0B" w14:textId="77777777" w:rsidR="00EC3856" w:rsidRPr="007335E5" w:rsidRDefault="00EC3856" w:rsidP="00EC3856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143" w:type="dxa"/>
          </w:tcPr>
          <w:p w14:paraId="3EEB7277" w14:textId="77777777" w:rsidR="008B011E" w:rsidRPr="007335E5" w:rsidRDefault="008B011E" w:rsidP="008B011E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Выберите признаки, отличающие акции, не вклю</w:t>
            </w:r>
            <w:r w:rsidR="00C40CCD">
              <w:rPr>
                <w:rFonts w:cstheme="minorHAnsi"/>
                <w:sz w:val="20"/>
                <w:szCs w:val="20"/>
              </w:rPr>
              <w:t xml:space="preserve">ченные в котировальные списки, </w:t>
            </w:r>
            <w:r w:rsidRPr="007335E5">
              <w:rPr>
                <w:rFonts w:cstheme="minorHAnsi"/>
                <w:sz w:val="20"/>
                <w:szCs w:val="20"/>
              </w:rPr>
              <w:t>от акций, включенных в котировальные списки.</w:t>
            </w:r>
          </w:p>
          <w:p w14:paraId="69930B5B" w14:textId="77777777" w:rsidR="00EC3856" w:rsidRPr="007335E5" w:rsidRDefault="008B011E" w:rsidP="008B011E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7C158EC9" w14:textId="77777777" w:rsidTr="00A6096A">
        <w:tc>
          <w:tcPr>
            <w:tcW w:w="421" w:type="dxa"/>
          </w:tcPr>
          <w:p w14:paraId="0DEDD405" w14:textId="77777777" w:rsidR="00EC3856" w:rsidRPr="007335E5" w:rsidRDefault="00EC3856" w:rsidP="00EC3856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143" w:type="dxa"/>
          </w:tcPr>
          <w:p w14:paraId="77EB73D8" w14:textId="77777777" w:rsidR="008B011E" w:rsidRPr="007335E5" w:rsidRDefault="008B011E" w:rsidP="008B011E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 xml:space="preserve">Отличительной особенностью акций, вошедших </w:t>
            </w:r>
            <w:r w:rsidR="00C40CCD">
              <w:rPr>
                <w:rFonts w:cstheme="minorHAnsi"/>
                <w:sz w:val="20"/>
                <w:szCs w:val="20"/>
              </w:rPr>
              <w:t xml:space="preserve">в </w:t>
            </w:r>
            <w:proofErr w:type="spellStart"/>
            <w:r w:rsidR="00C40CCD">
              <w:rPr>
                <w:rFonts w:cstheme="minorHAnsi"/>
                <w:sz w:val="20"/>
                <w:szCs w:val="20"/>
              </w:rPr>
              <w:t>некотировальную</w:t>
            </w:r>
            <w:proofErr w:type="spellEnd"/>
            <w:r w:rsidR="00C40CCD">
              <w:rPr>
                <w:rFonts w:cstheme="minorHAnsi"/>
                <w:sz w:val="20"/>
                <w:szCs w:val="20"/>
              </w:rPr>
              <w:t xml:space="preserve"> часть списка </w:t>
            </w:r>
            <w:r w:rsidRPr="007335E5">
              <w:rPr>
                <w:rFonts w:cstheme="minorHAnsi"/>
                <w:sz w:val="20"/>
                <w:szCs w:val="20"/>
              </w:rPr>
              <w:t>ценных бумаг, является …</w:t>
            </w:r>
          </w:p>
          <w:p w14:paraId="1EC80FDF" w14:textId="77777777" w:rsidR="00EC3856" w:rsidRPr="007335E5" w:rsidRDefault="008B011E" w:rsidP="008B011E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2F87EB3F" w14:textId="77777777" w:rsidTr="00A6096A">
        <w:tc>
          <w:tcPr>
            <w:tcW w:w="421" w:type="dxa"/>
          </w:tcPr>
          <w:p w14:paraId="6213BEBC" w14:textId="77777777" w:rsidR="00EC3856" w:rsidRPr="007335E5" w:rsidRDefault="00EC3856" w:rsidP="00EC3856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143" w:type="dxa"/>
          </w:tcPr>
          <w:p w14:paraId="2A892D1B" w14:textId="77777777" w:rsidR="008B011E" w:rsidRPr="007335E5" w:rsidRDefault="008B011E" w:rsidP="008B011E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Выберите верное утверждение в отноше</w:t>
            </w:r>
            <w:r w:rsidR="00C40CCD">
              <w:rPr>
                <w:rFonts w:cstheme="minorHAnsi"/>
                <w:sz w:val="20"/>
                <w:szCs w:val="20"/>
              </w:rPr>
              <w:t xml:space="preserve">нии стоимости акций российских </w:t>
            </w:r>
            <w:r w:rsidRPr="007335E5">
              <w:rPr>
                <w:rFonts w:cstheme="minorHAnsi"/>
                <w:sz w:val="20"/>
                <w:szCs w:val="20"/>
              </w:rPr>
              <w:t>эмитентов:</w:t>
            </w:r>
          </w:p>
          <w:p w14:paraId="6B94337B" w14:textId="77777777" w:rsidR="00EC3856" w:rsidRPr="007335E5" w:rsidRDefault="008B011E" w:rsidP="008B011E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6E373BD3" w14:textId="77777777" w:rsidTr="00A6096A">
        <w:tc>
          <w:tcPr>
            <w:tcW w:w="421" w:type="dxa"/>
          </w:tcPr>
          <w:p w14:paraId="0C58A994" w14:textId="77777777" w:rsidR="00EC3856" w:rsidRPr="007335E5" w:rsidRDefault="00EC3856" w:rsidP="00EC3856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143" w:type="dxa"/>
          </w:tcPr>
          <w:p w14:paraId="406E5680" w14:textId="77777777" w:rsidR="008B011E" w:rsidRPr="007335E5" w:rsidRDefault="008B011E" w:rsidP="008B011E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 xml:space="preserve">Акции компании А не включены в котировальный </w:t>
            </w:r>
            <w:r w:rsidR="00C40CCD">
              <w:rPr>
                <w:rFonts w:cstheme="minorHAnsi"/>
                <w:sz w:val="20"/>
                <w:szCs w:val="20"/>
              </w:rPr>
              <w:t xml:space="preserve">список биржи, но обращаются на </w:t>
            </w:r>
            <w:r w:rsidRPr="007335E5">
              <w:rPr>
                <w:rFonts w:cstheme="minorHAnsi"/>
                <w:sz w:val="20"/>
                <w:szCs w:val="20"/>
              </w:rPr>
              <w:t xml:space="preserve">ней. Брокер по Вашему поручению приобрел </w:t>
            </w:r>
            <w:r w:rsidR="00C40CCD">
              <w:rPr>
                <w:rFonts w:cstheme="minorHAnsi"/>
                <w:sz w:val="20"/>
                <w:szCs w:val="20"/>
              </w:rPr>
              <w:t xml:space="preserve">эти акции на внебиржевом рынке.   </w:t>
            </w:r>
            <w:r w:rsidRPr="007335E5">
              <w:rPr>
                <w:rFonts w:cstheme="minorHAnsi"/>
                <w:sz w:val="20"/>
                <w:szCs w:val="20"/>
              </w:rPr>
              <w:t>Выберите верное утверждение.</w:t>
            </w:r>
          </w:p>
          <w:p w14:paraId="63F94E21" w14:textId="77777777" w:rsidR="00EC3856" w:rsidRPr="007335E5" w:rsidRDefault="008B011E" w:rsidP="008B011E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5B3EF702" w14:textId="77777777" w:rsidTr="00A6096A">
        <w:tc>
          <w:tcPr>
            <w:tcW w:w="421" w:type="dxa"/>
          </w:tcPr>
          <w:p w14:paraId="57FF06CF" w14:textId="77777777" w:rsidR="00EC3856" w:rsidRPr="007335E5" w:rsidRDefault="00EC3856" w:rsidP="00EC3856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143" w:type="dxa"/>
          </w:tcPr>
          <w:p w14:paraId="6DB52876" w14:textId="77777777" w:rsidR="008B011E" w:rsidRPr="007335E5" w:rsidRDefault="008B011E" w:rsidP="008B011E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Акции компании Х включены в котировальный список биржи, акции ко</w:t>
            </w:r>
            <w:r w:rsidR="00C40CCD">
              <w:rPr>
                <w:rFonts w:cstheme="minorHAnsi"/>
                <w:sz w:val="20"/>
                <w:szCs w:val="20"/>
              </w:rPr>
              <w:t xml:space="preserve">мпании Y </w:t>
            </w:r>
            <w:r w:rsidRPr="007335E5">
              <w:rPr>
                <w:rFonts w:cstheme="minorHAnsi"/>
                <w:sz w:val="20"/>
                <w:szCs w:val="20"/>
              </w:rPr>
              <w:t>не включены в данный список.</w:t>
            </w:r>
          </w:p>
          <w:p w14:paraId="59DE1AF8" w14:textId="77777777" w:rsidR="008B011E" w:rsidRPr="007335E5" w:rsidRDefault="008B011E" w:rsidP="008B011E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Выберите верное утверждение в отношении дохода по акциям.</w:t>
            </w:r>
          </w:p>
          <w:p w14:paraId="38BD8FB5" w14:textId="77777777" w:rsidR="00EC3856" w:rsidRPr="007335E5" w:rsidRDefault="008B011E" w:rsidP="008B011E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28398F15" w14:textId="77777777" w:rsidTr="00A6096A">
        <w:tc>
          <w:tcPr>
            <w:tcW w:w="421" w:type="dxa"/>
          </w:tcPr>
          <w:p w14:paraId="1996E2EB" w14:textId="77777777" w:rsidR="00EC3856" w:rsidRPr="007335E5" w:rsidRDefault="00EC3856" w:rsidP="00EC3856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143" w:type="dxa"/>
          </w:tcPr>
          <w:p w14:paraId="4C8C0705" w14:textId="77777777" w:rsidR="008B011E" w:rsidRPr="007335E5" w:rsidRDefault="008B011E" w:rsidP="008B011E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Выберите верное утверждение.</w:t>
            </w:r>
          </w:p>
          <w:p w14:paraId="32F626C1" w14:textId="77777777" w:rsidR="00EC3856" w:rsidRPr="007335E5" w:rsidRDefault="008B011E" w:rsidP="008B011E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  <w:tr w:rsidR="00EC3856" w:rsidRPr="007335E5" w14:paraId="4B8695EA" w14:textId="77777777" w:rsidTr="00A6096A">
        <w:tc>
          <w:tcPr>
            <w:tcW w:w="421" w:type="dxa"/>
          </w:tcPr>
          <w:p w14:paraId="4332F1B8" w14:textId="77777777" w:rsidR="00EC3856" w:rsidRPr="007335E5" w:rsidRDefault="00EC3856" w:rsidP="00EC3856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143" w:type="dxa"/>
          </w:tcPr>
          <w:p w14:paraId="146FF890" w14:textId="77777777" w:rsidR="008B011E" w:rsidRPr="007335E5" w:rsidRDefault="008B011E" w:rsidP="008B011E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Выберите верное утверждение в отношении требований, предъявля</w:t>
            </w:r>
            <w:r w:rsidR="00C40CCD">
              <w:rPr>
                <w:rFonts w:cstheme="minorHAnsi"/>
                <w:sz w:val="20"/>
                <w:szCs w:val="20"/>
              </w:rPr>
              <w:t xml:space="preserve">емых биржей к </w:t>
            </w:r>
            <w:r w:rsidRPr="007335E5">
              <w:rPr>
                <w:rFonts w:cstheme="minorHAnsi"/>
                <w:sz w:val="20"/>
                <w:szCs w:val="20"/>
              </w:rPr>
              <w:t>компаниям</w:t>
            </w:r>
            <w:r w:rsidR="00C40CCD">
              <w:rPr>
                <w:rFonts w:cstheme="minorHAnsi"/>
                <w:sz w:val="20"/>
                <w:szCs w:val="20"/>
              </w:rPr>
              <w:t xml:space="preserve">, чьи акции торгуются на бирже. </w:t>
            </w:r>
            <w:r w:rsidRPr="007335E5">
              <w:rPr>
                <w:rFonts w:cstheme="minorHAnsi"/>
                <w:sz w:val="20"/>
                <w:szCs w:val="20"/>
              </w:rPr>
              <w:t>Требования, предъявляемые к таким компаниям…</w:t>
            </w:r>
          </w:p>
          <w:p w14:paraId="269F6230" w14:textId="77777777" w:rsidR="00EC3856" w:rsidRPr="007335E5" w:rsidRDefault="008B011E" w:rsidP="008B011E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</w:tbl>
    <w:p w14:paraId="053220FB" w14:textId="77777777" w:rsidR="007D27F0" w:rsidRDefault="007D27F0" w:rsidP="00A6096A">
      <w:pPr>
        <w:spacing w:after="0" w:line="240" w:lineRule="auto"/>
        <w:rPr>
          <w:rFonts w:cstheme="minorHAnsi"/>
        </w:rPr>
      </w:pPr>
    </w:p>
    <w:p w14:paraId="6F27F108" w14:textId="77777777" w:rsidR="00EC3856" w:rsidRPr="007D27F0" w:rsidRDefault="00A6096A" w:rsidP="00A6096A">
      <w:pPr>
        <w:spacing w:after="0" w:line="240" w:lineRule="auto"/>
        <w:rPr>
          <w:rFonts w:cstheme="minorHAnsi"/>
          <w:sz w:val="20"/>
          <w:szCs w:val="20"/>
        </w:rPr>
      </w:pPr>
      <w:r w:rsidRPr="007D27F0">
        <w:rPr>
          <w:rFonts w:cstheme="minorHAnsi"/>
          <w:sz w:val="20"/>
          <w:szCs w:val="20"/>
        </w:rPr>
        <w:t>*</w:t>
      </w:r>
      <w:proofErr w:type="gramStart"/>
      <w:r w:rsidRPr="007D27F0">
        <w:rPr>
          <w:rFonts w:cstheme="minorHAnsi"/>
          <w:sz w:val="20"/>
          <w:szCs w:val="20"/>
        </w:rPr>
        <w:t>В</w:t>
      </w:r>
      <w:proofErr w:type="gramEnd"/>
      <w:r w:rsidRPr="007D27F0">
        <w:rPr>
          <w:rFonts w:cstheme="minorHAnsi"/>
          <w:sz w:val="20"/>
          <w:szCs w:val="20"/>
        </w:rPr>
        <w:t xml:space="preserve"> случае проведения тестирования до заключения дог</w:t>
      </w:r>
      <w:r w:rsidR="007D27F0">
        <w:rPr>
          <w:rFonts w:cstheme="minorHAnsi"/>
          <w:sz w:val="20"/>
          <w:szCs w:val="20"/>
        </w:rPr>
        <w:t xml:space="preserve">овора о брокерском обслуживании </w:t>
      </w:r>
      <w:r w:rsidRPr="007D27F0">
        <w:rPr>
          <w:rFonts w:cstheme="minorHAnsi"/>
          <w:sz w:val="20"/>
          <w:szCs w:val="20"/>
        </w:rPr>
        <w:t>тестируемым лицом предоставляется копия паспорта.</w:t>
      </w:r>
    </w:p>
    <w:p w14:paraId="6A56B46B" w14:textId="77777777" w:rsidR="00A6096A" w:rsidRPr="007335E5" w:rsidRDefault="00A6096A" w:rsidP="00A6096A">
      <w:pPr>
        <w:spacing w:after="0" w:line="240" w:lineRule="auto"/>
        <w:rPr>
          <w:rFonts w:cstheme="minorHAnsi"/>
        </w:rPr>
      </w:pPr>
    </w:p>
    <w:p w14:paraId="1B545819" w14:textId="77777777" w:rsidR="00A6096A" w:rsidRPr="007335E5" w:rsidRDefault="00A6096A" w:rsidP="00A6096A">
      <w:pPr>
        <w:spacing w:after="0" w:line="240" w:lineRule="auto"/>
        <w:rPr>
          <w:rFonts w:cstheme="minorHAnsi"/>
        </w:rPr>
      </w:pPr>
    </w:p>
    <w:p w14:paraId="0DC467CA" w14:textId="77777777" w:rsidR="00A6096A" w:rsidRPr="007335E5" w:rsidRDefault="00A6096A" w:rsidP="00A6096A">
      <w:pPr>
        <w:spacing w:after="0" w:line="240" w:lineRule="auto"/>
        <w:rPr>
          <w:rFonts w:cstheme="minorHAnsi"/>
        </w:rPr>
      </w:pPr>
    </w:p>
    <w:p w14:paraId="42CE6668" w14:textId="77777777" w:rsidR="00A6096A" w:rsidRPr="007335E5" w:rsidRDefault="00A6096A" w:rsidP="00A6096A">
      <w:pPr>
        <w:spacing w:after="0" w:line="240" w:lineRule="auto"/>
        <w:rPr>
          <w:rFonts w:cstheme="minorHAnsi"/>
        </w:rPr>
      </w:pPr>
    </w:p>
    <w:p w14:paraId="033B7C33" w14:textId="77777777" w:rsidR="00A6096A" w:rsidRDefault="00A6096A" w:rsidP="00A6096A">
      <w:pPr>
        <w:spacing w:after="0" w:line="240" w:lineRule="auto"/>
        <w:rPr>
          <w:rFonts w:cstheme="minorHAnsi"/>
        </w:rPr>
      </w:pPr>
    </w:p>
    <w:p w14:paraId="1C1870E5" w14:textId="77777777" w:rsidR="00C40CCD" w:rsidRDefault="00C40CCD" w:rsidP="00A6096A">
      <w:pPr>
        <w:spacing w:after="0" w:line="240" w:lineRule="auto"/>
        <w:rPr>
          <w:rFonts w:cstheme="minorHAnsi"/>
        </w:rPr>
      </w:pPr>
    </w:p>
    <w:p w14:paraId="70AFB5CA" w14:textId="77777777" w:rsidR="00C40CCD" w:rsidRDefault="00C40CCD" w:rsidP="00A6096A">
      <w:pPr>
        <w:spacing w:after="0" w:line="240" w:lineRule="auto"/>
        <w:rPr>
          <w:rFonts w:cstheme="minorHAnsi"/>
        </w:rPr>
      </w:pPr>
    </w:p>
    <w:p w14:paraId="1FDE0ADC" w14:textId="77777777" w:rsidR="00C40CCD" w:rsidRDefault="00C40CCD" w:rsidP="00A6096A">
      <w:pPr>
        <w:spacing w:after="0" w:line="240" w:lineRule="auto"/>
        <w:rPr>
          <w:rFonts w:cstheme="minorHAnsi"/>
        </w:rPr>
      </w:pPr>
    </w:p>
    <w:p w14:paraId="245352CB" w14:textId="77777777" w:rsidR="00C40CCD" w:rsidRDefault="00C40CCD" w:rsidP="00A6096A">
      <w:pPr>
        <w:spacing w:after="0" w:line="240" w:lineRule="auto"/>
        <w:rPr>
          <w:rFonts w:cstheme="minorHAnsi"/>
        </w:rPr>
      </w:pPr>
    </w:p>
    <w:p w14:paraId="2B9C0A6B" w14:textId="77777777" w:rsidR="00C40CCD" w:rsidRDefault="00C40CCD" w:rsidP="00A6096A">
      <w:pPr>
        <w:spacing w:after="0" w:line="240" w:lineRule="auto"/>
        <w:rPr>
          <w:rFonts w:cstheme="minorHAnsi"/>
        </w:rPr>
      </w:pPr>
    </w:p>
    <w:p w14:paraId="1C486817" w14:textId="77777777" w:rsidR="00C40CCD" w:rsidRDefault="00C40CCD" w:rsidP="00A6096A">
      <w:pPr>
        <w:spacing w:after="0" w:line="240" w:lineRule="auto"/>
        <w:rPr>
          <w:rFonts w:cstheme="minorHAnsi"/>
        </w:rPr>
      </w:pPr>
    </w:p>
    <w:p w14:paraId="20CDFD32" w14:textId="77777777" w:rsidR="00C40CCD" w:rsidRDefault="00C40CCD" w:rsidP="00A6096A">
      <w:pPr>
        <w:spacing w:after="0" w:line="240" w:lineRule="auto"/>
        <w:rPr>
          <w:rFonts w:cstheme="minorHAnsi"/>
        </w:rPr>
      </w:pPr>
    </w:p>
    <w:p w14:paraId="19771B8B" w14:textId="77777777" w:rsidR="00A6096A" w:rsidRPr="007335E5" w:rsidRDefault="00A6096A" w:rsidP="00A6096A">
      <w:pPr>
        <w:spacing w:after="0" w:line="240" w:lineRule="auto"/>
        <w:rPr>
          <w:rFonts w:cstheme="minorHAnsi"/>
        </w:rPr>
      </w:pPr>
    </w:p>
    <w:p w14:paraId="096855B4" w14:textId="77777777" w:rsidR="00A6096A" w:rsidRPr="00564C6F" w:rsidRDefault="00A6096A" w:rsidP="00A6096A">
      <w:pPr>
        <w:spacing w:after="0" w:line="240" w:lineRule="auto"/>
        <w:jc w:val="right"/>
        <w:rPr>
          <w:rFonts w:cstheme="minorHAnsi"/>
          <w:b/>
          <w:bCs/>
        </w:rPr>
      </w:pPr>
      <w:r w:rsidRPr="00564C6F">
        <w:rPr>
          <w:rFonts w:cstheme="minorHAnsi"/>
          <w:b/>
          <w:bCs/>
        </w:rPr>
        <w:t>Приложение 13</w:t>
      </w:r>
    </w:p>
    <w:p w14:paraId="02AC8255" w14:textId="77777777" w:rsidR="007D27F0" w:rsidRPr="007D27F0" w:rsidRDefault="007D27F0" w:rsidP="007D27F0">
      <w:pPr>
        <w:spacing w:after="0" w:line="240" w:lineRule="auto"/>
        <w:jc w:val="right"/>
        <w:rPr>
          <w:rFonts w:cstheme="minorHAnsi"/>
        </w:rPr>
      </w:pPr>
      <w:r w:rsidRPr="007D27F0">
        <w:rPr>
          <w:rFonts w:cstheme="minorHAnsi"/>
        </w:rPr>
        <w:t xml:space="preserve">к Порядку проведения тестирования физического лица, </w:t>
      </w:r>
    </w:p>
    <w:p w14:paraId="2F10A33D" w14:textId="77777777" w:rsidR="007D27F0" w:rsidRPr="007D27F0" w:rsidRDefault="007D27F0" w:rsidP="007D27F0">
      <w:pPr>
        <w:spacing w:after="0" w:line="240" w:lineRule="auto"/>
        <w:jc w:val="right"/>
        <w:rPr>
          <w:rFonts w:cstheme="minorHAnsi"/>
        </w:rPr>
      </w:pPr>
      <w:r w:rsidRPr="007D27F0">
        <w:rPr>
          <w:rFonts w:cstheme="minorHAnsi"/>
        </w:rPr>
        <w:t xml:space="preserve">не являющегося квалифицированным инвестором </w:t>
      </w:r>
    </w:p>
    <w:p w14:paraId="2C532305" w14:textId="77777777" w:rsidR="007D27F0" w:rsidRPr="007335E5" w:rsidRDefault="007D27F0" w:rsidP="007D27F0">
      <w:pPr>
        <w:spacing w:after="0" w:line="240" w:lineRule="auto"/>
        <w:jc w:val="right"/>
        <w:rPr>
          <w:rFonts w:cstheme="minorHAnsi"/>
        </w:rPr>
      </w:pPr>
      <w:r w:rsidRPr="007D27F0">
        <w:rPr>
          <w:rFonts w:cstheme="minorHAnsi"/>
        </w:rPr>
        <w:t>в ООО КБ «ГТ банк»</w:t>
      </w:r>
    </w:p>
    <w:p w14:paraId="0C7348B7" w14:textId="77777777" w:rsidR="005914A5" w:rsidRDefault="005914A5" w:rsidP="00A6096A">
      <w:pPr>
        <w:spacing w:after="0" w:line="240" w:lineRule="auto"/>
        <w:jc w:val="center"/>
        <w:rPr>
          <w:rFonts w:cstheme="minorHAnsi"/>
        </w:rPr>
      </w:pPr>
    </w:p>
    <w:p w14:paraId="3DB95C69" w14:textId="77777777" w:rsidR="005914A5" w:rsidRDefault="005914A5" w:rsidP="00A6096A">
      <w:pPr>
        <w:spacing w:after="0" w:line="240" w:lineRule="auto"/>
        <w:jc w:val="center"/>
        <w:rPr>
          <w:rFonts w:cstheme="minorHAnsi"/>
        </w:rPr>
      </w:pPr>
    </w:p>
    <w:p w14:paraId="0B1B1060" w14:textId="77777777" w:rsidR="00A6096A" w:rsidRPr="007335E5" w:rsidRDefault="00A6096A" w:rsidP="00A6096A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Перечень вопросов тестирования - блок «</w:t>
      </w:r>
      <w:proofErr w:type="gramStart"/>
      <w:r w:rsidRPr="007335E5">
        <w:rPr>
          <w:rFonts w:cstheme="minorHAnsi"/>
        </w:rPr>
        <w:t>Знания»*</w:t>
      </w:r>
      <w:proofErr w:type="gramEnd"/>
    </w:p>
    <w:p w14:paraId="284FD964" w14:textId="77777777" w:rsidR="00A6096A" w:rsidRPr="007335E5" w:rsidRDefault="00A6096A" w:rsidP="00A6096A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для сделок по приобретению не включенных в котировальные списки биржи акций</w:t>
      </w:r>
    </w:p>
    <w:p w14:paraId="1A5392BE" w14:textId="77777777" w:rsidR="00A6096A" w:rsidRPr="007335E5" w:rsidRDefault="00A6096A" w:rsidP="00A6096A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иностранных эмитентов или ценных бумаг другого иностранного эмитента,</w:t>
      </w:r>
    </w:p>
    <w:p w14:paraId="13314C75" w14:textId="2EC87334" w:rsidR="00A6096A" w:rsidRPr="007335E5" w:rsidRDefault="00A6096A" w:rsidP="00A6096A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удостоверяющих</w:t>
      </w:r>
      <w:r w:rsidR="009842C3">
        <w:rPr>
          <w:rFonts w:cstheme="minorHAnsi"/>
        </w:rPr>
        <w:t xml:space="preserve"> </w:t>
      </w:r>
      <w:r w:rsidRPr="007335E5">
        <w:rPr>
          <w:rFonts w:cstheme="minorHAnsi"/>
        </w:rPr>
        <w:t xml:space="preserve">права в отношении таких акций, при условии, </w:t>
      </w:r>
    </w:p>
    <w:p w14:paraId="1C0AFC06" w14:textId="77777777" w:rsidR="009842C3" w:rsidRDefault="00A6096A" w:rsidP="00A6096A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что указанные акции не входят в расчет ни</w:t>
      </w:r>
      <w:r w:rsidR="009842C3">
        <w:rPr>
          <w:rFonts w:cstheme="minorHAnsi"/>
        </w:rPr>
        <w:t xml:space="preserve"> </w:t>
      </w:r>
      <w:r w:rsidRPr="007335E5">
        <w:rPr>
          <w:rFonts w:cstheme="minorHAnsi"/>
        </w:rPr>
        <w:t xml:space="preserve">одного из индексов, </w:t>
      </w:r>
    </w:p>
    <w:p w14:paraId="1CCC0957" w14:textId="74E8A4E6" w:rsidR="00A6096A" w:rsidRPr="007335E5" w:rsidRDefault="00A6096A" w:rsidP="00A6096A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перечень которых установлен Советом директоров Банка России</w:t>
      </w:r>
    </w:p>
    <w:p w14:paraId="5A8F1782" w14:textId="77777777" w:rsidR="00A6096A" w:rsidRPr="007335E5" w:rsidRDefault="00A6096A" w:rsidP="00A6096A">
      <w:pPr>
        <w:spacing w:after="0" w:line="240" w:lineRule="auto"/>
        <w:rPr>
          <w:rFonts w:cstheme="minorHAnsi"/>
        </w:rPr>
      </w:pPr>
    </w:p>
    <w:p w14:paraId="3E85CC50" w14:textId="77777777" w:rsidR="00EC3856" w:rsidRPr="007335E5" w:rsidRDefault="00EC3856" w:rsidP="00EC3856">
      <w:pPr>
        <w:spacing w:after="0" w:line="240" w:lineRule="auto"/>
        <w:rPr>
          <w:rFonts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9917"/>
      </w:tblGrid>
      <w:tr w:rsidR="00EC3856" w:rsidRPr="007335E5" w14:paraId="45BC1060" w14:textId="77777777" w:rsidTr="00A6096A">
        <w:tc>
          <w:tcPr>
            <w:tcW w:w="421" w:type="dxa"/>
          </w:tcPr>
          <w:p w14:paraId="2DFBFD18" w14:textId="77777777" w:rsidR="00EC3856" w:rsidRPr="007335E5" w:rsidRDefault="00EC3856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10143" w:type="dxa"/>
          </w:tcPr>
          <w:p w14:paraId="37294801" w14:textId="77777777" w:rsidR="00EC3856" w:rsidRPr="007335E5" w:rsidRDefault="00EC3856" w:rsidP="00711C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Вопросы</w:t>
            </w:r>
          </w:p>
        </w:tc>
      </w:tr>
      <w:tr w:rsidR="00EC3856" w:rsidRPr="007335E5" w14:paraId="07D285D0" w14:textId="77777777" w:rsidTr="00A6096A">
        <w:tc>
          <w:tcPr>
            <w:tcW w:w="421" w:type="dxa"/>
          </w:tcPr>
          <w:p w14:paraId="5ACD0DB0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43" w:type="dxa"/>
          </w:tcPr>
          <w:p w14:paraId="0792F87A" w14:textId="77777777" w:rsidR="00AD5609" w:rsidRPr="007335E5" w:rsidRDefault="00AD5609" w:rsidP="00AD5609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Ликвидность акции характеризует:</w:t>
            </w:r>
          </w:p>
          <w:p w14:paraId="2C530423" w14:textId="77777777" w:rsidR="00EC3856" w:rsidRPr="007335E5" w:rsidRDefault="00AD5609" w:rsidP="00AD5609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EC3856" w:rsidRPr="007335E5" w14:paraId="0DFA796C" w14:textId="77777777" w:rsidTr="00A6096A">
        <w:tc>
          <w:tcPr>
            <w:tcW w:w="421" w:type="dxa"/>
          </w:tcPr>
          <w:p w14:paraId="326440E6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143" w:type="dxa"/>
          </w:tcPr>
          <w:p w14:paraId="4B1A8435" w14:textId="77777777" w:rsidR="00AD5609" w:rsidRPr="007335E5" w:rsidRDefault="00AD5609" w:rsidP="00AD5609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Кто в Российской Федерации является налог</w:t>
            </w:r>
            <w:r w:rsidR="00C40CCD">
              <w:rPr>
                <w:rFonts w:cstheme="minorHAnsi"/>
                <w:sz w:val="20"/>
                <w:szCs w:val="20"/>
              </w:rPr>
              <w:t xml:space="preserve">овым агентом при осуществлении </w:t>
            </w:r>
            <w:r w:rsidRPr="007335E5">
              <w:rPr>
                <w:rFonts w:cstheme="minorHAnsi"/>
                <w:sz w:val="20"/>
                <w:szCs w:val="20"/>
              </w:rPr>
              <w:t>операций по покупке / продаже иностранных акций?</w:t>
            </w:r>
          </w:p>
          <w:p w14:paraId="534EB820" w14:textId="77777777" w:rsidR="00EC3856" w:rsidRPr="007335E5" w:rsidRDefault="00AD5609" w:rsidP="00AD5609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EC3856" w:rsidRPr="007335E5" w14:paraId="7EC22FEC" w14:textId="77777777" w:rsidTr="00A6096A">
        <w:tc>
          <w:tcPr>
            <w:tcW w:w="421" w:type="dxa"/>
          </w:tcPr>
          <w:p w14:paraId="5D10D6E2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143" w:type="dxa"/>
          </w:tcPr>
          <w:p w14:paraId="6A109436" w14:textId="77777777" w:rsidR="00AD5609" w:rsidRPr="007335E5" w:rsidRDefault="00AD5609" w:rsidP="00AD5609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 xml:space="preserve">Выберите верное утверждение относительно </w:t>
            </w:r>
            <w:r w:rsidR="00C40CCD">
              <w:rPr>
                <w:rFonts w:cstheme="minorHAnsi"/>
                <w:sz w:val="20"/>
                <w:szCs w:val="20"/>
              </w:rPr>
              <w:t xml:space="preserve">приобретения акций иностранных </w:t>
            </w:r>
            <w:r w:rsidRPr="007335E5">
              <w:rPr>
                <w:rFonts w:cstheme="minorHAnsi"/>
                <w:sz w:val="20"/>
                <w:szCs w:val="20"/>
              </w:rPr>
              <w:t>эмитентов.</w:t>
            </w:r>
          </w:p>
          <w:p w14:paraId="1912BBFA" w14:textId="77777777" w:rsidR="00EC3856" w:rsidRPr="007335E5" w:rsidRDefault="00AD5609" w:rsidP="00AD5609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EC3856" w:rsidRPr="007335E5" w14:paraId="76397B0D" w14:textId="77777777" w:rsidTr="00A6096A">
        <w:tc>
          <w:tcPr>
            <w:tcW w:w="421" w:type="dxa"/>
          </w:tcPr>
          <w:p w14:paraId="7AB56339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43" w:type="dxa"/>
          </w:tcPr>
          <w:p w14:paraId="1BAC7087" w14:textId="77777777" w:rsidR="00AD5609" w:rsidRPr="007335E5" w:rsidRDefault="00AD5609" w:rsidP="00AD5609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 xml:space="preserve">Что из перечисленного не является риском по </w:t>
            </w:r>
            <w:r w:rsidR="00C40CCD">
              <w:rPr>
                <w:rFonts w:cstheme="minorHAnsi"/>
                <w:sz w:val="20"/>
                <w:szCs w:val="20"/>
              </w:rPr>
              <w:t xml:space="preserve">приобретению акций иностранных </w:t>
            </w:r>
            <w:r w:rsidRPr="007335E5">
              <w:rPr>
                <w:rFonts w:cstheme="minorHAnsi"/>
                <w:sz w:val="20"/>
                <w:szCs w:val="20"/>
              </w:rPr>
              <w:t>эмитентов?</w:t>
            </w:r>
          </w:p>
          <w:p w14:paraId="4165B765" w14:textId="77777777" w:rsidR="00EC3856" w:rsidRPr="007335E5" w:rsidRDefault="00AD5609" w:rsidP="00AD5609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5F2490F6" w14:textId="77777777" w:rsidTr="00A6096A">
        <w:tc>
          <w:tcPr>
            <w:tcW w:w="421" w:type="dxa"/>
          </w:tcPr>
          <w:p w14:paraId="16328801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143" w:type="dxa"/>
          </w:tcPr>
          <w:p w14:paraId="2B983F98" w14:textId="77777777" w:rsidR="00AD5609" w:rsidRPr="007335E5" w:rsidRDefault="00AD5609" w:rsidP="00AD5609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 фондовый индекс, рассчитываемый биржей, включаются:</w:t>
            </w:r>
          </w:p>
          <w:p w14:paraId="0ACC6AA9" w14:textId="77777777" w:rsidR="00EC3856" w:rsidRPr="007335E5" w:rsidRDefault="00AD5609" w:rsidP="00AD5609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3F74A19C" w14:textId="77777777" w:rsidTr="00A6096A">
        <w:tc>
          <w:tcPr>
            <w:tcW w:w="421" w:type="dxa"/>
          </w:tcPr>
          <w:p w14:paraId="18DA16B8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143" w:type="dxa"/>
          </w:tcPr>
          <w:p w14:paraId="01A65329" w14:textId="77777777" w:rsidR="00AD5609" w:rsidRPr="007335E5" w:rsidRDefault="00AD5609" w:rsidP="00AD5609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 случае выплаты дивидендов по акциям ин</w:t>
            </w:r>
            <w:r w:rsidR="00C40CCD">
              <w:rPr>
                <w:rFonts w:cstheme="minorHAnsi"/>
                <w:sz w:val="20"/>
                <w:szCs w:val="20"/>
              </w:rPr>
              <w:t xml:space="preserve">остранных эмитентов кто обязан </w:t>
            </w:r>
            <w:r w:rsidRPr="007335E5">
              <w:rPr>
                <w:rFonts w:cstheme="minorHAnsi"/>
                <w:sz w:val="20"/>
                <w:szCs w:val="20"/>
              </w:rPr>
              <w:t>предоставить сведения в Федеральную налоговую службу Российской Федерации?</w:t>
            </w:r>
          </w:p>
          <w:p w14:paraId="64D0F5DA" w14:textId="77777777" w:rsidR="00EC3856" w:rsidRPr="007335E5" w:rsidRDefault="00AD5609" w:rsidP="00AD5609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6DDAA199" w14:textId="77777777" w:rsidTr="00A6096A">
        <w:tc>
          <w:tcPr>
            <w:tcW w:w="421" w:type="dxa"/>
          </w:tcPr>
          <w:p w14:paraId="7868B4CF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143" w:type="dxa"/>
          </w:tcPr>
          <w:p w14:paraId="63ED72EA" w14:textId="77777777" w:rsidR="00AD5609" w:rsidRPr="007335E5" w:rsidRDefault="00AD5609" w:rsidP="00AD5609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Выберите верное утверждение в отношении акций иностранного эмитента.</w:t>
            </w:r>
          </w:p>
          <w:p w14:paraId="275E75D1" w14:textId="77777777" w:rsidR="00EC3856" w:rsidRPr="007335E5" w:rsidRDefault="00AD5609" w:rsidP="00AD5609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388A267F" w14:textId="77777777" w:rsidTr="00A6096A">
        <w:tc>
          <w:tcPr>
            <w:tcW w:w="421" w:type="dxa"/>
          </w:tcPr>
          <w:p w14:paraId="77766024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143" w:type="dxa"/>
          </w:tcPr>
          <w:p w14:paraId="13534522" w14:textId="77777777" w:rsidR="00AD5609" w:rsidRPr="007335E5" w:rsidRDefault="00AD5609" w:rsidP="00AD5609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Если инвестор принимает решение п</w:t>
            </w:r>
            <w:r w:rsidR="00C40CCD">
              <w:rPr>
                <w:rFonts w:cstheme="minorHAnsi"/>
                <w:sz w:val="20"/>
                <w:szCs w:val="20"/>
              </w:rPr>
              <w:t xml:space="preserve">родать принадлежащие ему акции </w:t>
            </w:r>
            <w:r w:rsidRPr="007335E5">
              <w:rPr>
                <w:rFonts w:cstheme="minorHAnsi"/>
                <w:sz w:val="20"/>
                <w:szCs w:val="20"/>
              </w:rPr>
              <w:t>иностранного эмитента, как быстро он может это сделать?</w:t>
            </w:r>
          </w:p>
          <w:p w14:paraId="7C8FED29" w14:textId="77777777" w:rsidR="00EC3856" w:rsidRPr="007335E5" w:rsidRDefault="00AD5609" w:rsidP="00AD5609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67E40EF2" w14:textId="77777777" w:rsidTr="00A6096A">
        <w:tc>
          <w:tcPr>
            <w:tcW w:w="421" w:type="dxa"/>
          </w:tcPr>
          <w:p w14:paraId="26F39F7E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143" w:type="dxa"/>
          </w:tcPr>
          <w:p w14:paraId="6B3A77F1" w14:textId="77777777" w:rsidR="00AD5609" w:rsidRPr="007335E5" w:rsidRDefault="00AD5609" w:rsidP="00AD5609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Выберите риски, которые могут возникн</w:t>
            </w:r>
            <w:r w:rsidR="00C40CCD">
              <w:rPr>
                <w:rFonts w:cstheme="minorHAnsi"/>
                <w:sz w:val="20"/>
                <w:szCs w:val="20"/>
              </w:rPr>
              <w:t xml:space="preserve">уть при инвестировании в акции </w:t>
            </w:r>
            <w:r w:rsidRPr="007335E5">
              <w:rPr>
                <w:rFonts w:cstheme="minorHAnsi"/>
                <w:sz w:val="20"/>
                <w:szCs w:val="20"/>
              </w:rPr>
              <w:t>иностранных эмитентов.</w:t>
            </w:r>
          </w:p>
          <w:p w14:paraId="3D184A38" w14:textId="77777777" w:rsidR="00EC3856" w:rsidRPr="007335E5" w:rsidRDefault="00AD5609" w:rsidP="00AD5609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4B63FF33" w14:textId="77777777" w:rsidTr="00A6096A">
        <w:tc>
          <w:tcPr>
            <w:tcW w:w="421" w:type="dxa"/>
          </w:tcPr>
          <w:p w14:paraId="331E5A7E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143" w:type="dxa"/>
          </w:tcPr>
          <w:p w14:paraId="2E8261ED" w14:textId="77777777" w:rsidR="00AD5609" w:rsidRPr="007335E5" w:rsidRDefault="00AD5609" w:rsidP="00AD5609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 случае, если Вы купили иностранную акцию за</w:t>
            </w:r>
            <w:r w:rsidR="00C40CCD">
              <w:rPr>
                <w:rFonts w:cstheme="minorHAnsi"/>
                <w:sz w:val="20"/>
                <w:szCs w:val="20"/>
              </w:rPr>
              <w:t xml:space="preserve"> 100 долларов США и продали ее </w:t>
            </w:r>
            <w:r w:rsidRPr="007335E5">
              <w:rPr>
                <w:rFonts w:cstheme="minorHAnsi"/>
                <w:sz w:val="20"/>
                <w:szCs w:val="20"/>
              </w:rPr>
              <w:t xml:space="preserve">через год за 110 долларов США, при этом курс доллара США </w:t>
            </w:r>
            <w:r w:rsidR="00C40CCD">
              <w:rPr>
                <w:rFonts w:cstheme="minorHAnsi"/>
                <w:sz w:val="20"/>
                <w:szCs w:val="20"/>
              </w:rPr>
              <w:t xml:space="preserve">за указанный год </w:t>
            </w:r>
            <w:r w:rsidRPr="007335E5">
              <w:rPr>
                <w:rFonts w:cstheme="minorHAnsi"/>
                <w:sz w:val="20"/>
                <w:szCs w:val="20"/>
              </w:rPr>
              <w:t>вырос с 50 до 75 рублей, Ваш налогооблагаемый доход в России составит:</w:t>
            </w:r>
          </w:p>
          <w:p w14:paraId="5AF385E1" w14:textId="77777777" w:rsidR="00EC3856" w:rsidRPr="007335E5" w:rsidRDefault="00AD5609" w:rsidP="00AD5609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  <w:tr w:rsidR="00EC3856" w:rsidRPr="007335E5" w14:paraId="3D8B347C" w14:textId="77777777" w:rsidTr="00A6096A">
        <w:tc>
          <w:tcPr>
            <w:tcW w:w="421" w:type="dxa"/>
          </w:tcPr>
          <w:p w14:paraId="56422809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143" w:type="dxa"/>
          </w:tcPr>
          <w:p w14:paraId="4306B94F" w14:textId="77777777" w:rsidR="00AD5609" w:rsidRPr="007335E5" w:rsidRDefault="00AD5609" w:rsidP="00AD5609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К требованиям по включению иностранных</w:t>
            </w:r>
            <w:r w:rsidR="00C40CCD">
              <w:rPr>
                <w:rFonts w:cstheme="minorHAnsi"/>
                <w:sz w:val="20"/>
                <w:szCs w:val="20"/>
              </w:rPr>
              <w:t xml:space="preserve"> акций в фондовый индекс могут </w:t>
            </w:r>
            <w:r w:rsidRPr="007335E5">
              <w:rPr>
                <w:rFonts w:cstheme="minorHAnsi"/>
                <w:sz w:val="20"/>
                <w:szCs w:val="20"/>
              </w:rPr>
              <w:t>относиться требования в отношении:</w:t>
            </w:r>
          </w:p>
          <w:p w14:paraId="73FFF5F2" w14:textId="77777777" w:rsidR="00EC3856" w:rsidRPr="007335E5" w:rsidRDefault="00AD5609" w:rsidP="00AD5609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</w:tbl>
    <w:p w14:paraId="20693E5C" w14:textId="77777777" w:rsidR="005914A5" w:rsidRDefault="005914A5" w:rsidP="00A6096A">
      <w:pPr>
        <w:spacing w:after="0" w:line="240" w:lineRule="auto"/>
        <w:rPr>
          <w:rFonts w:cstheme="minorHAnsi"/>
        </w:rPr>
      </w:pPr>
    </w:p>
    <w:p w14:paraId="008A0393" w14:textId="77777777" w:rsidR="00EC3856" w:rsidRPr="005914A5" w:rsidRDefault="00A6096A" w:rsidP="00A6096A">
      <w:pPr>
        <w:spacing w:after="0" w:line="240" w:lineRule="auto"/>
        <w:rPr>
          <w:rFonts w:cstheme="minorHAnsi"/>
          <w:sz w:val="20"/>
          <w:szCs w:val="20"/>
        </w:rPr>
      </w:pPr>
      <w:r w:rsidRPr="005914A5">
        <w:rPr>
          <w:rFonts w:cstheme="minorHAnsi"/>
          <w:sz w:val="20"/>
          <w:szCs w:val="20"/>
        </w:rPr>
        <w:t>*</w:t>
      </w:r>
      <w:proofErr w:type="gramStart"/>
      <w:r w:rsidRPr="005914A5">
        <w:rPr>
          <w:rFonts w:cstheme="minorHAnsi"/>
          <w:sz w:val="20"/>
          <w:szCs w:val="20"/>
        </w:rPr>
        <w:t>В</w:t>
      </w:r>
      <w:proofErr w:type="gramEnd"/>
      <w:r w:rsidRPr="005914A5">
        <w:rPr>
          <w:rFonts w:cstheme="minorHAnsi"/>
          <w:sz w:val="20"/>
          <w:szCs w:val="20"/>
        </w:rPr>
        <w:t xml:space="preserve"> случае проведения тестирования до заключения дог</w:t>
      </w:r>
      <w:r w:rsidR="005914A5">
        <w:rPr>
          <w:rFonts w:cstheme="minorHAnsi"/>
          <w:sz w:val="20"/>
          <w:szCs w:val="20"/>
        </w:rPr>
        <w:t xml:space="preserve">овора о брокерском обслуживании </w:t>
      </w:r>
      <w:r w:rsidRPr="005914A5">
        <w:rPr>
          <w:rFonts w:cstheme="minorHAnsi"/>
          <w:sz w:val="20"/>
          <w:szCs w:val="20"/>
        </w:rPr>
        <w:t>тестируемым лицом предоставляется копия паспорта.</w:t>
      </w:r>
    </w:p>
    <w:p w14:paraId="49B7E210" w14:textId="77777777" w:rsidR="00EC3856" w:rsidRPr="007335E5" w:rsidRDefault="00EC3856" w:rsidP="00EC3856">
      <w:pPr>
        <w:spacing w:after="0" w:line="240" w:lineRule="auto"/>
        <w:rPr>
          <w:rFonts w:cstheme="minorHAnsi"/>
        </w:rPr>
      </w:pPr>
    </w:p>
    <w:p w14:paraId="2E685A7A" w14:textId="77777777" w:rsidR="00EC3856" w:rsidRPr="007335E5" w:rsidRDefault="00EC3856" w:rsidP="00EC3856">
      <w:pPr>
        <w:spacing w:after="0" w:line="240" w:lineRule="auto"/>
        <w:rPr>
          <w:rFonts w:cstheme="minorHAnsi"/>
        </w:rPr>
      </w:pPr>
    </w:p>
    <w:p w14:paraId="7463D761" w14:textId="77777777" w:rsidR="00AD5609" w:rsidRPr="007335E5" w:rsidRDefault="00AD5609" w:rsidP="00EC3856">
      <w:pPr>
        <w:spacing w:after="0" w:line="240" w:lineRule="auto"/>
        <w:rPr>
          <w:rFonts w:cstheme="minorHAnsi"/>
        </w:rPr>
      </w:pPr>
    </w:p>
    <w:p w14:paraId="354A9502" w14:textId="77777777" w:rsidR="00AD5609" w:rsidRPr="007335E5" w:rsidRDefault="00AD5609" w:rsidP="00EC3856">
      <w:pPr>
        <w:spacing w:after="0" w:line="240" w:lineRule="auto"/>
        <w:rPr>
          <w:rFonts w:cstheme="minorHAnsi"/>
        </w:rPr>
      </w:pPr>
    </w:p>
    <w:p w14:paraId="09432F71" w14:textId="77777777" w:rsidR="00AD5609" w:rsidRPr="007335E5" w:rsidRDefault="00AD5609" w:rsidP="00EC3856">
      <w:pPr>
        <w:spacing w:after="0" w:line="240" w:lineRule="auto"/>
        <w:rPr>
          <w:rFonts w:cstheme="minorHAnsi"/>
        </w:rPr>
      </w:pPr>
    </w:p>
    <w:p w14:paraId="717FC0FD" w14:textId="77777777" w:rsidR="00AD5609" w:rsidRPr="007335E5" w:rsidRDefault="00AD5609" w:rsidP="00EC3856">
      <w:pPr>
        <w:spacing w:after="0" w:line="240" w:lineRule="auto"/>
        <w:rPr>
          <w:rFonts w:cstheme="minorHAnsi"/>
        </w:rPr>
      </w:pPr>
    </w:p>
    <w:p w14:paraId="4D1B99ED" w14:textId="77777777" w:rsidR="00EC3856" w:rsidRDefault="00EC3856" w:rsidP="00EC3856">
      <w:pPr>
        <w:spacing w:after="0" w:line="240" w:lineRule="auto"/>
        <w:rPr>
          <w:rFonts w:cstheme="minorHAnsi"/>
        </w:rPr>
      </w:pPr>
    </w:p>
    <w:p w14:paraId="3DBA4A7D" w14:textId="77777777" w:rsidR="009842C3" w:rsidRPr="007335E5" w:rsidRDefault="009842C3" w:rsidP="00EC3856">
      <w:pPr>
        <w:spacing w:after="0" w:line="240" w:lineRule="auto"/>
        <w:rPr>
          <w:rFonts w:cstheme="minorHAnsi"/>
        </w:rPr>
      </w:pPr>
    </w:p>
    <w:p w14:paraId="36ED0838" w14:textId="77777777" w:rsidR="00EC3856" w:rsidRPr="007335E5" w:rsidRDefault="00EC3856" w:rsidP="00EC3856">
      <w:pPr>
        <w:spacing w:after="0" w:line="240" w:lineRule="auto"/>
        <w:rPr>
          <w:rFonts w:cstheme="minorHAnsi"/>
        </w:rPr>
      </w:pPr>
    </w:p>
    <w:p w14:paraId="3E610E22" w14:textId="77777777" w:rsidR="005640C4" w:rsidRDefault="005640C4" w:rsidP="00EC3856">
      <w:pPr>
        <w:spacing w:after="0" w:line="240" w:lineRule="auto"/>
        <w:rPr>
          <w:rFonts w:cstheme="minorHAnsi"/>
        </w:rPr>
      </w:pPr>
    </w:p>
    <w:p w14:paraId="2C67F443" w14:textId="77777777" w:rsidR="00C40CCD" w:rsidRDefault="00C40CCD" w:rsidP="00EC3856">
      <w:pPr>
        <w:spacing w:after="0" w:line="240" w:lineRule="auto"/>
        <w:rPr>
          <w:rFonts w:cstheme="minorHAnsi"/>
        </w:rPr>
      </w:pPr>
    </w:p>
    <w:p w14:paraId="2B1273E0" w14:textId="77777777" w:rsidR="005640C4" w:rsidRPr="00564C6F" w:rsidRDefault="005640C4" w:rsidP="005640C4">
      <w:pPr>
        <w:spacing w:after="0" w:line="240" w:lineRule="auto"/>
        <w:jc w:val="right"/>
        <w:rPr>
          <w:rFonts w:cstheme="minorHAnsi"/>
          <w:b/>
          <w:bCs/>
        </w:rPr>
      </w:pPr>
      <w:r w:rsidRPr="00564C6F">
        <w:rPr>
          <w:rFonts w:cstheme="minorHAnsi"/>
          <w:b/>
          <w:bCs/>
        </w:rPr>
        <w:t>Приложение 14</w:t>
      </w:r>
    </w:p>
    <w:p w14:paraId="7DF4216D" w14:textId="77777777" w:rsidR="007D7C00" w:rsidRPr="007D7C00" w:rsidRDefault="007D7C00" w:rsidP="007D7C00">
      <w:pPr>
        <w:spacing w:after="0" w:line="240" w:lineRule="auto"/>
        <w:jc w:val="right"/>
        <w:rPr>
          <w:rFonts w:cstheme="minorHAnsi"/>
        </w:rPr>
      </w:pPr>
      <w:r w:rsidRPr="007D7C00">
        <w:rPr>
          <w:rFonts w:cstheme="minorHAnsi"/>
        </w:rPr>
        <w:t xml:space="preserve">к Порядку проведения тестирования физического лица, </w:t>
      </w:r>
    </w:p>
    <w:p w14:paraId="19B356A0" w14:textId="77777777" w:rsidR="007D7C00" w:rsidRPr="007D7C00" w:rsidRDefault="007D7C00" w:rsidP="007D7C00">
      <w:pPr>
        <w:spacing w:after="0" w:line="240" w:lineRule="auto"/>
        <w:jc w:val="right"/>
        <w:rPr>
          <w:rFonts w:cstheme="minorHAnsi"/>
        </w:rPr>
      </w:pPr>
      <w:r w:rsidRPr="007D7C00">
        <w:rPr>
          <w:rFonts w:cstheme="minorHAnsi"/>
        </w:rPr>
        <w:t xml:space="preserve">не являющегося квалифицированным инвестором </w:t>
      </w:r>
    </w:p>
    <w:p w14:paraId="100EEDB4" w14:textId="77777777" w:rsidR="007D7C00" w:rsidRPr="007335E5" w:rsidRDefault="007D7C00" w:rsidP="007D7C00">
      <w:pPr>
        <w:spacing w:after="0" w:line="240" w:lineRule="auto"/>
        <w:jc w:val="right"/>
        <w:rPr>
          <w:rFonts w:cstheme="minorHAnsi"/>
        </w:rPr>
      </w:pPr>
      <w:r w:rsidRPr="007D7C00">
        <w:rPr>
          <w:rFonts w:cstheme="minorHAnsi"/>
        </w:rPr>
        <w:t>в ООО КБ «ГТ банк»</w:t>
      </w:r>
    </w:p>
    <w:p w14:paraId="27C1C0FF" w14:textId="77777777" w:rsidR="007D7C00" w:rsidRPr="00C624E1" w:rsidRDefault="007D7C00" w:rsidP="005640C4">
      <w:pPr>
        <w:spacing w:after="0" w:line="240" w:lineRule="auto"/>
        <w:rPr>
          <w:rFonts w:cstheme="minorHAnsi"/>
        </w:rPr>
      </w:pPr>
    </w:p>
    <w:p w14:paraId="4F15CFBA" w14:textId="77777777" w:rsidR="005640C4" w:rsidRPr="00C624E1" w:rsidRDefault="005640C4" w:rsidP="005640C4">
      <w:pPr>
        <w:spacing w:after="0" w:line="240" w:lineRule="auto"/>
        <w:rPr>
          <w:rFonts w:cstheme="minorHAnsi"/>
        </w:rPr>
      </w:pPr>
    </w:p>
    <w:p w14:paraId="12CEEB4A" w14:textId="77777777" w:rsidR="005640C4" w:rsidRPr="007335E5" w:rsidRDefault="005640C4" w:rsidP="005640C4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Перечень вопросов тестирования - блок «</w:t>
      </w:r>
      <w:proofErr w:type="gramStart"/>
      <w:r w:rsidRPr="007335E5">
        <w:rPr>
          <w:rFonts w:cstheme="minorHAnsi"/>
        </w:rPr>
        <w:t>Знания»*</w:t>
      </w:r>
      <w:proofErr w:type="gramEnd"/>
    </w:p>
    <w:p w14:paraId="27252BC2" w14:textId="77777777" w:rsidR="005640C4" w:rsidRPr="007335E5" w:rsidRDefault="005640C4" w:rsidP="005640C4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для сделок по приобретению паев/акций ETF, не включенных в котировальные списки</w:t>
      </w:r>
    </w:p>
    <w:p w14:paraId="580C7BF4" w14:textId="77777777" w:rsidR="005640C4" w:rsidRPr="007335E5" w:rsidRDefault="005640C4" w:rsidP="005640C4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биржи и допущенных к организованным торгам при наличии договора организатора</w:t>
      </w:r>
    </w:p>
    <w:p w14:paraId="71FC2E9B" w14:textId="77777777" w:rsidR="005640C4" w:rsidRPr="007335E5" w:rsidRDefault="005640C4" w:rsidP="005640C4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торговли с лицом, обязанным по ним, доходность по которым в соответствии с их проспектом</w:t>
      </w:r>
    </w:p>
    <w:p w14:paraId="7294F0E2" w14:textId="77777777" w:rsidR="005640C4" w:rsidRPr="007335E5" w:rsidRDefault="005640C4" w:rsidP="005640C4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(правилами) определяется индексом, не входящим в перечень, установленный Советом</w:t>
      </w:r>
    </w:p>
    <w:p w14:paraId="56EA029D" w14:textId="77777777" w:rsidR="005640C4" w:rsidRPr="007335E5" w:rsidRDefault="005640C4" w:rsidP="005640C4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директоров Банка России, или иным показателем, а также при условии предоставления</w:t>
      </w:r>
    </w:p>
    <w:p w14:paraId="6A732C41" w14:textId="77777777" w:rsidR="005640C4" w:rsidRPr="007335E5" w:rsidRDefault="005640C4" w:rsidP="005640C4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информации о налоговой ставке и порядке уплаты налогов в отношении доходов по</w:t>
      </w:r>
    </w:p>
    <w:p w14:paraId="5F75B70B" w14:textId="7D76A8D7" w:rsidR="005640C4" w:rsidRPr="007335E5" w:rsidRDefault="005640C4" w:rsidP="005640C4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таким ценным бумагам в соответствии с</w:t>
      </w:r>
      <w:r w:rsidR="007D7C00">
        <w:rPr>
          <w:rFonts w:cstheme="minorHAnsi"/>
        </w:rPr>
        <w:t xml:space="preserve"> </w:t>
      </w:r>
      <w:r w:rsidR="007D7C00" w:rsidRPr="00567118">
        <w:rPr>
          <w:rFonts w:cstheme="minorHAnsi"/>
        </w:rPr>
        <w:t>подпунктом 7 пункта 2 статьи 3.1</w:t>
      </w:r>
      <w:r w:rsidR="00B15F22">
        <w:rPr>
          <w:rFonts w:cstheme="minorHAnsi"/>
        </w:rPr>
        <w:t>.</w:t>
      </w:r>
      <w:r w:rsidRPr="00567118">
        <w:rPr>
          <w:rFonts w:cstheme="minorHAnsi"/>
        </w:rPr>
        <w:t xml:space="preserve"> Федерального закона </w:t>
      </w:r>
      <w:r w:rsidRPr="007335E5">
        <w:rPr>
          <w:rFonts w:cstheme="minorHAnsi"/>
        </w:rPr>
        <w:t>№ 39-ФЗ</w:t>
      </w:r>
    </w:p>
    <w:p w14:paraId="41FBFD62" w14:textId="77777777" w:rsidR="005640C4" w:rsidRPr="007335E5" w:rsidRDefault="005640C4" w:rsidP="005640C4">
      <w:pPr>
        <w:spacing w:after="0" w:line="240" w:lineRule="auto"/>
        <w:rPr>
          <w:rFonts w:cstheme="minorHAnsi"/>
        </w:rPr>
      </w:pPr>
    </w:p>
    <w:p w14:paraId="7B347103" w14:textId="77777777" w:rsidR="005640C4" w:rsidRPr="007335E5" w:rsidRDefault="005640C4" w:rsidP="005640C4">
      <w:pPr>
        <w:spacing w:after="0" w:line="240" w:lineRule="auto"/>
        <w:rPr>
          <w:rFonts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9917"/>
      </w:tblGrid>
      <w:tr w:rsidR="00EC3856" w:rsidRPr="007335E5" w14:paraId="1817ABD4" w14:textId="77777777" w:rsidTr="00A6096A">
        <w:tc>
          <w:tcPr>
            <w:tcW w:w="421" w:type="dxa"/>
          </w:tcPr>
          <w:p w14:paraId="25E08D2F" w14:textId="77777777" w:rsidR="00EC3856" w:rsidRPr="007335E5" w:rsidRDefault="00EC3856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10143" w:type="dxa"/>
          </w:tcPr>
          <w:p w14:paraId="3294F8C0" w14:textId="77777777" w:rsidR="00EC3856" w:rsidRPr="007335E5" w:rsidRDefault="00EC3856" w:rsidP="00711C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Вопросы</w:t>
            </w:r>
          </w:p>
        </w:tc>
      </w:tr>
      <w:tr w:rsidR="00EC3856" w:rsidRPr="007335E5" w14:paraId="2C4ADD0B" w14:textId="77777777" w:rsidTr="00A6096A">
        <w:tc>
          <w:tcPr>
            <w:tcW w:w="421" w:type="dxa"/>
          </w:tcPr>
          <w:p w14:paraId="5F27A1D4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43" w:type="dxa"/>
          </w:tcPr>
          <w:p w14:paraId="0E783C9A" w14:textId="77777777" w:rsidR="00F40100" w:rsidRPr="007335E5" w:rsidRDefault="00F40100" w:rsidP="00F4010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Выберите правильное утверждение в отношении паев/акций ETF на индекс акций.</w:t>
            </w:r>
          </w:p>
          <w:p w14:paraId="35B999B7" w14:textId="77777777" w:rsidR="00EC3856" w:rsidRPr="007335E5" w:rsidRDefault="00F40100" w:rsidP="00F4010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EC3856" w:rsidRPr="007335E5" w14:paraId="4362B421" w14:textId="77777777" w:rsidTr="00A6096A">
        <w:tc>
          <w:tcPr>
            <w:tcW w:w="421" w:type="dxa"/>
          </w:tcPr>
          <w:p w14:paraId="4F0EC77C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143" w:type="dxa"/>
          </w:tcPr>
          <w:p w14:paraId="0507CDBF" w14:textId="77777777" w:rsidR="00F40100" w:rsidRPr="007335E5" w:rsidRDefault="00F40100" w:rsidP="00F4010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Чем отличается ETF на индекс</w:t>
            </w:r>
            <w:r w:rsidR="00C40CCD">
              <w:rPr>
                <w:rFonts w:cstheme="minorHAnsi"/>
                <w:sz w:val="20"/>
                <w:szCs w:val="20"/>
              </w:rPr>
              <w:t xml:space="preserve">, состоящий из акций эмитентов </w:t>
            </w:r>
            <w:r w:rsidRPr="007335E5">
              <w:rPr>
                <w:rFonts w:cstheme="minorHAnsi"/>
                <w:sz w:val="20"/>
                <w:szCs w:val="20"/>
              </w:rPr>
              <w:t xml:space="preserve">сельскохозяйственной отрасли Бразилии (далее – </w:t>
            </w:r>
            <w:r w:rsidR="00C40CCD">
              <w:rPr>
                <w:rFonts w:cstheme="minorHAnsi"/>
                <w:sz w:val="20"/>
                <w:szCs w:val="20"/>
              </w:rPr>
              <w:t xml:space="preserve">индекс с/х компаний Бразилии), </w:t>
            </w:r>
            <w:r w:rsidRPr="007335E5">
              <w:rPr>
                <w:rFonts w:cstheme="minorHAnsi"/>
                <w:sz w:val="20"/>
                <w:szCs w:val="20"/>
              </w:rPr>
              <w:t>от ETF на индекс S&amp;P 500?</w:t>
            </w:r>
          </w:p>
          <w:p w14:paraId="176CC8DE" w14:textId="77777777" w:rsidR="00EC3856" w:rsidRPr="007335E5" w:rsidRDefault="00F40100" w:rsidP="00F4010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EC3856" w:rsidRPr="007335E5" w14:paraId="50068858" w14:textId="77777777" w:rsidTr="00A6096A">
        <w:tc>
          <w:tcPr>
            <w:tcW w:w="421" w:type="dxa"/>
          </w:tcPr>
          <w:p w14:paraId="3CA53AC4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143" w:type="dxa"/>
          </w:tcPr>
          <w:p w14:paraId="29CC56CF" w14:textId="77777777" w:rsidR="00F40100" w:rsidRPr="007335E5" w:rsidRDefault="00F40100" w:rsidP="00F4010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Выберите правильное утверждение в отно</w:t>
            </w:r>
            <w:r w:rsidR="00C40CCD">
              <w:rPr>
                <w:rFonts w:cstheme="minorHAnsi"/>
                <w:sz w:val="20"/>
                <w:szCs w:val="20"/>
              </w:rPr>
              <w:t xml:space="preserve">шении паев/акций ETF на индекс </w:t>
            </w:r>
            <w:r w:rsidRPr="007335E5">
              <w:rPr>
                <w:rFonts w:cstheme="minorHAnsi"/>
                <w:sz w:val="20"/>
                <w:szCs w:val="20"/>
              </w:rPr>
              <w:t>иностранных корпоративных облигаций.</w:t>
            </w:r>
          </w:p>
          <w:p w14:paraId="1F2B025E" w14:textId="77777777" w:rsidR="00EC3856" w:rsidRPr="007335E5" w:rsidRDefault="00F40100" w:rsidP="00F4010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EC3856" w:rsidRPr="007335E5" w14:paraId="7A3024A4" w14:textId="77777777" w:rsidTr="00A6096A">
        <w:tc>
          <w:tcPr>
            <w:tcW w:w="421" w:type="dxa"/>
          </w:tcPr>
          <w:p w14:paraId="25A97AA7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43" w:type="dxa"/>
          </w:tcPr>
          <w:p w14:paraId="71D3149C" w14:textId="77777777" w:rsidR="00F40100" w:rsidRPr="007335E5" w:rsidRDefault="00F40100" w:rsidP="00F4010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Как устроен механизм формирования цены паев/акций ETF?</w:t>
            </w:r>
          </w:p>
          <w:p w14:paraId="49CA8A80" w14:textId="77777777" w:rsidR="00EC3856" w:rsidRPr="007335E5" w:rsidRDefault="00F40100" w:rsidP="00F4010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45DCC476" w14:textId="77777777" w:rsidTr="00A6096A">
        <w:tc>
          <w:tcPr>
            <w:tcW w:w="421" w:type="dxa"/>
          </w:tcPr>
          <w:p w14:paraId="23FAA71C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143" w:type="dxa"/>
          </w:tcPr>
          <w:p w14:paraId="61E996A4" w14:textId="77777777" w:rsidR="00F40100" w:rsidRPr="007335E5" w:rsidRDefault="00F40100" w:rsidP="00F4010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Что из перечисленного не является риском, связанным с вложениям</w:t>
            </w:r>
            <w:r w:rsidR="00C40CCD">
              <w:rPr>
                <w:rFonts w:cstheme="minorHAnsi"/>
                <w:sz w:val="20"/>
                <w:szCs w:val="20"/>
              </w:rPr>
              <w:t xml:space="preserve">и российских </w:t>
            </w:r>
            <w:r w:rsidRPr="007335E5">
              <w:rPr>
                <w:rFonts w:cstheme="minorHAnsi"/>
                <w:sz w:val="20"/>
                <w:szCs w:val="20"/>
              </w:rPr>
              <w:t>инвесторов в паи/акции ETF?</w:t>
            </w:r>
          </w:p>
          <w:p w14:paraId="5944F7A1" w14:textId="77777777" w:rsidR="00EC3856" w:rsidRPr="007335E5" w:rsidRDefault="00F40100" w:rsidP="00F4010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65E314D0" w14:textId="77777777" w:rsidTr="00A6096A">
        <w:tc>
          <w:tcPr>
            <w:tcW w:w="421" w:type="dxa"/>
          </w:tcPr>
          <w:p w14:paraId="4169CF10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143" w:type="dxa"/>
          </w:tcPr>
          <w:p w14:paraId="13397DBE" w14:textId="77777777" w:rsidR="00F40100" w:rsidRPr="007335E5" w:rsidRDefault="00F40100" w:rsidP="00F4010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На каком принципе основан фонд ETF на индекс а</w:t>
            </w:r>
            <w:r w:rsidR="00C40CCD">
              <w:rPr>
                <w:rFonts w:cstheme="minorHAnsi"/>
                <w:sz w:val="20"/>
                <w:szCs w:val="20"/>
              </w:rPr>
              <w:t xml:space="preserve">кций широкого рынка (например, </w:t>
            </w:r>
            <w:r w:rsidRPr="007335E5">
              <w:rPr>
                <w:rFonts w:cstheme="minorHAnsi"/>
                <w:sz w:val="20"/>
                <w:szCs w:val="20"/>
              </w:rPr>
              <w:t>S&amp;P 500)?</w:t>
            </w:r>
          </w:p>
          <w:p w14:paraId="1F99AF34" w14:textId="77777777" w:rsidR="00EC3856" w:rsidRPr="007335E5" w:rsidRDefault="00F40100" w:rsidP="00F4010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0659016B" w14:textId="77777777" w:rsidTr="00A6096A">
        <w:tc>
          <w:tcPr>
            <w:tcW w:w="421" w:type="dxa"/>
          </w:tcPr>
          <w:p w14:paraId="53A24EDF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143" w:type="dxa"/>
          </w:tcPr>
          <w:p w14:paraId="14B89CA7" w14:textId="77777777" w:rsidR="00F40100" w:rsidRPr="007335E5" w:rsidRDefault="00F40100" w:rsidP="00F4010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Паи/акции ETF были допущены к торгам на российской бирже п</w:t>
            </w:r>
            <w:r w:rsidR="00C40CCD">
              <w:rPr>
                <w:rFonts w:cstheme="minorHAnsi"/>
                <w:sz w:val="20"/>
                <w:szCs w:val="20"/>
              </w:rPr>
              <w:t xml:space="preserve">о заключенному </w:t>
            </w:r>
            <w:r w:rsidRPr="007335E5">
              <w:rPr>
                <w:rFonts w:cstheme="minorHAnsi"/>
                <w:sz w:val="20"/>
                <w:szCs w:val="20"/>
              </w:rPr>
              <w:t>договору с лицом, обязанным по ним. Выберите верное утверждение.</w:t>
            </w:r>
          </w:p>
          <w:p w14:paraId="095E6BC4" w14:textId="77777777" w:rsidR="00EC3856" w:rsidRPr="007335E5" w:rsidRDefault="00F40100" w:rsidP="00F4010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64DF4B3D" w14:textId="77777777" w:rsidTr="00A6096A">
        <w:tc>
          <w:tcPr>
            <w:tcW w:w="421" w:type="dxa"/>
          </w:tcPr>
          <w:p w14:paraId="1F9816BA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143" w:type="dxa"/>
          </w:tcPr>
          <w:p w14:paraId="28ACA188" w14:textId="77777777" w:rsidR="00F40100" w:rsidRPr="007335E5" w:rsidRDefault="00F40100" w:rsidP="00F4010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 xml:space="preserve">Укажите риски, которые не могут возникнуть </w:t>
            </w:r>
            <w:r w:rsidR="00C40CCD">
              <w:rPr>
                <w:rFonts w:cstheme="minorHAnsi"/>
                <w:sz w:val="20"/>
                <w:szCs w:val="20"/>
              </w:rPr>
              <w:t xml:space="preserve">при инвестировании в паи/акции </w:t>
            </w:r>
            <w:r w:rsidRPr="007335E5">
              <w:rPr>
                <w:rFonts w:cstheme="minorHAnsi"/>
                <w:sz w:val="20"/>
                <w:szCs w:val="20"/>
              </w:rPr>
              <w:t>ETF.</w:t>
            </w:r>
          </w:p>
          <w:p w14:paraId="01BDAE95" w14:textId="77777777" w:rsidR="00EC3856" w:rsidRPr="00C40CCD" w:rsidRDefault="00F40100" w:rsidP="00F4010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</w:t>
            </w:r>
            <w:r w:rsidRPr="00C40CCD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EC3856" w:rsidRPr="007335E5" w14:paraId="4A0910D5" w14:textId="77777777" w:rsidTr="00A6096A">
        <w:tc>
          <w:tcPr>
            <w:tcW w:w="421" w:type="dxa"/>
          </w:tcPr>
          <w:p w14:paraId="65565D72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143" w:type="dxa"/>
          </w:tcPr>
          <w:p w14:paraId="3D4BB9AD" w14:textId="77777777" w:rsidR="00F40100" w:rsidRPr="007335E5" w:rsidRDefault="00F40100" w:rsidP="00F4010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 какой срок Вы сможете продать паи/акц</w:t>
            </w:r>
            <w:r w:rsidR="00C40CCD">
              <w:rPr>
                <w:rFonts w:cstheme="minorHAnsi"/>
                <w:sz w:val="20"/>
                <w:szCs w:val="20"/>
              </w:rPr>
              <w:t xml:space="preserve">ии ETF, допущенные к торгам по </w:t>
            </w:r>
            <w:r w:rsidRPr="007335E5">
              <w:rPr>
                <w:rFonts w:cstheme="minorHAnsi"/>
                <w:sz w:val="20"/>
                <w:szCs w:val="20"/>
              </w:rPr>
              <w:t>договору с лицом, обязанным по таким ценным бумагам?</w:t>
            </w:r>
          </w:p>
          <w:p w14:paraId="1D1F04D5" w14:textId="77777777" w:rsidR="00EC3856" w:rsidRPr="007335E5" w:rsidRDefault="00F40100" w:rsidP="00F4010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563C1987" w14:textId="77777777" w:rsidTr="00A6096A">
        <w:tc>
          <w:tcPr>
            <w:tcW w:w="421" w:type="dxa"/>
          </w:tcPr>
          <w:p w14:paraId="58D790B9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143" w:type="dxa"/>
          </w:tcPr>
          <w:p w14:paraId="60D7DEC6" w14:textId="6C733E61" w:rsidR="00F40100" w:rsidRPr="007335E5" w:rsidRDefault="00F40100" w:rsidP="00F4010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 случае, если Вы купили пай/акцию ETF за 10</w:t>
            </w:r>
            <w:r w:rsidR="00C40CCD">
              <w:rPr>
                <w:rFonts w:cstheme="minorHAnsi"/>
                <w:sz w:val="20"/>
                <w:szCs w:val="20"/>
              </w:rPr>
              <w:t>0 долларов США и продали его/ее</w:t>
            </w:r>
            <w:r w:rsidR="009842C3">
              <w:rPr>
                <w:rFonts w:cstheme="minorHAnsi"/>
                <w:sz w:val="20"/>
                <w:szCs w:val="20"/>
              </w:rPr>
              <w:t xml:space="preserve"> </w:t>
            </w:r>
            <w:r w:rsidRPr="007335E5">
              <w:rPr>
                <w:rFonts w:cstheme="minorHAnsi"/>
                <w:sz w:val="20"/>
                <w:szCs w:val="20"/>
              </w:rPr>
              <w:t>через год за 120 долларов США, при этом курс дол</w:t>
            </w:r>
            <w:r w:rsidR="00C40CCD">
              <w:rPr>
                <w:rFonts w:cstheme="minorHAnsi"/>
                <w:sz w:val="20"/>
                <w:szCs w:val="20"/>
              </w:rPr>
              <w:t xml:space="preserve">лара США за указанный год </w:t>
            </w:r>
            <w:r w:rsidRPr="007335E5">
              <w:rPr>
                <w:rFonts w:cstheme="minorHAnsi"/>
                <w:sz w:val="20"/>
                <w:szCs w:val="20"/>
              </w:rPr>
              <w:t>вырос с 50 до 75 рублей, Ваш налогооблагаемый доход в России составит:</w:t>
            </w:r>
          </w:p>
          <w:p w14:paraId="548A3C67" w14:textId="77777777" w:rsidR="00EC3856" w:rsidRPr="007335E5" w:rsidRDefault="00F40100" w:rsidP="00F4010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  <w:tr w:rsidR="00EC3856" w:rsidRPr="007335E5" w14:paraId="26FF2B9E" w14:textId="77777777" w:rsidTr="00A6096A">
        <w:tc>
          <w:tcPr>
            <w:tcW w:w="421" w:type="dxa"/>
          </w:tcPr>
          <w:p w14:paraId="5AAC2F47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143" w:type="dxa"/>
          </w:tcPr>
          <w:p w14:paraId="1A9E8B77" w14:textId="77777777" w:rsidR="00F40100" w:rsidRPr="007335E5" w:rsidRDefault="00F40100" w:rsidP="00F4010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Как влияет курс рубль/доллар на размер Ваш</w:t>
            </w:r>
            <w:r w:rsidR="00C40CCD">
              <w:rPr>
                <w:rFonts w:cstheme="minorHAnsi"/>
                <w:sz w:val="20"/>
                <w:szCs w:val="20"/>
              </w:rPr>
              <w:t xml:space="preserve">его налогооблагаемого дохода в </w:t>
            </w:r>
            <w:r w:rsidRPr="007335E5">
              <w:rPr>
                <w:rFonts w:cstheme="minorHAnsi"/>
                <w:sz w:val="20"/>
                <w:szCs w:val="20"/>
              </w:rPr>
              <w:t>случае, если Вы купили пай/акцию ETF на американс</w:t>
            </w:r>
            <w:r w:rsidR="00C40CCD">
              <w:rPr>
                <w:rFonts w:cstheme="minorHAnsi"/>
                <w:sz w:val="20"/>
                <w:szCs w:val="20"/>
              </w:rPr>
              <w:t xml:space="preserve">кие акции, при условии, что </w:t>
            </w:r>
            <w:r w:rsidRPr="007335E5">
              <w:rPr>
                <w:rFonts w:cstheme="minorHAnsi"/>
                <w:sz w:val="20"/>
                <w:szCs w:val="20"/>
              </w:rPr>
              <w:t>стоимость пая/акции ETF в долларах осталась неиз</w:t>
            </w:r>
            <w:r w:rsidR="00C40CCD">
              <w:rPr>
                <w:rFonts w:cstheme="minorHAnsi"/>
                <w:sz w:val="20"/>
                <w:szCs w:val="20"/>
              </w:rPr>
              <w:t xml:space="preserve">менной, а рубль обесценился за </w:t>
            </w:r>
            <w:r w:rsidRPr="007335E5">
              <w:rPr>
                <w:rFonts w:cstheme="minorHAnsi"/>
                <w:sz w:val="20"/>
                <w:szCs w:val="20"/>
              </w:rPr>
              <w:t>время владения этой ценной бумагой?</w:t>
            </w:r>
          </w:p>
          <w:p w14:paraId="4F591172" w14:textId="77777777" w:rsidR="00EC3856" w:rsidRPr="007335E5" w:rsidRDefault="00F40100" w:rsidP="00F40100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</w:tbl>
    <w:p w14:paraId="263900C6" w14:textId="77777777" w:rsidR="007D7C00" w:rsidRDefault="007D7C00" w:rsidP="00A6096A">
      <w:pPr>
        <w:spacing w:after="0" w:line="240" w:lineRule="auto"/>
        <w:rPr>
          <w:rFonts w:cstheme="minorHAnsi"/>
        </w:rPr>
      </w:pPr>
    </w:p>
    <w:p w14:paraId="73DF847E" w14:textId="77777777" w:rsidR="00EC3856" w:rsidRPr="007D7C00" w:rsidRDefault="00A6096A" w:rsidP="00A6096A">
      <w:pPr>
        <w:spacing w:after="0" w:line="240" w:lineRule="auto"/>
        <w:rPr>
          <w:rFonts w:cstheme="minorHAnsi"/>
          <w:sz w:val="20"/>
          <w:szCs w:val="20"/>
        </w:rPr>
      </w:pPr>
      <w:r w:rsidRPr="007D7C00">
        <w:rPr>
          <w:rFonts w:cstheme="minorHAnsi"/>
          <w:sz w:val="20"/>
          <w:szCs w:val="20"/>
        </w:rPr>
        <w:t>*</w:t>
      </w:r>
      <w:proofErr w:type="gramStart"/>
      <w:r w:rsidRPr="007D7C00">
        <w:rPr>
          <w:rFonts w:cstheme="minorHAnsi"/>
          <w:sz w:val="20"/>
          <w:szCs w:val="20"/>
        </w:rPr>
        <w:t>В</w:t>
      </w:r>
      <w:proofErr w:type="gramEnd"/>
      <w:r w:rsidRPr="007D7C00">
        <w:rPr>
          <w:rFonts w:cstheme="minorHAnsi"/>
          <w:sz w:val="20"/>
          <w:szCs w:val="20"/>
        </w:rPr>
        <w:t xml:space="preserve"> случае проведения тестирования до заключения договора о брокерском обслужива</w:t>
      </w:r>
      <w:r w:rsidR="007D7C00">
        <w:rPr>
          <w:rFonts w:cstheme="minorHAnsi"/>
          <w:sz w:val="20"/>
          <w:szCs w:val="20"/>
        </w:rPr>
        <w:t xml:space="preserve">нии </w:t>
      </w:r>
      <w:r w:rsidRPr="007D7C00">
        <w:rPr>
          <w:rFonts w:cstheme="minorHAnsi"/>
          <w:sz w:val="20"/>
          <w:szCs w:val="20"/>
        </w:rPr>
        <w:t>тестируемым лицом предоставляется копия паспорта.</w:t>
      </w:r>
    </w:p>
    <w:p w14:paraId="60EACA6F" w14:textId="77777777" w:rsidR="00EC3856" w:rsidRPr="007335E5" w:rsidRDefault="00EC3856" w:rsidP="00EC3856">
      <w:pPr>
        <w:spacing w:after="0" w:line="240" w:lineRule="auto"/>
        <w:rPr>
          <w:rFonts w:cstheme="minorHAnsi"/>
        </w:rPr>
      </w:pPr>
    </w:p>
    <w:p w14:paraId="2A64FD7C" w14:textId="77777777" w:rsidR="00F40100" w:rsidRPr="007D7C00" w:rsidRDefault="00F40100" w:rsidP="00EC3856">
      <w:pPr>
        <w:spacing w:after="0" w:line="240" w:lineRule="auto"/>
        <w:rPr>
          <w:rFonts w:cstheme="minorHAnsi"/>
        </w:rPr>
      </w:pPr>
    </w:p>
    <w:p w14:paraId="7F5D4CDE" w14:textId="77777777" w:rsidR="001345D5" w:rsidRPr="007D7C00" w:rsidRDefault="001345D5" w:rsidP="00EC3856">
      <w:pPr>
        <w:spacing w:after="0" w:line="240" w:lineRule="auto"/>
        <w:rPr>
          <w:rFonts w:cstheme="minorHAnsi"/>
        </w:rPr>
      </w:pPr>
    </w:p>
    <w:p w14:paraId="395AE426" w14:textId="77777777" w:rsidR="00F40100" w:rsidRDefault="00F40100" w:rsidP="00EC3856">
      <w:pPr>
        <w:spacing w:after="0" w:line="240" w:lineRule="auto"/>
        <w:rPr>
          <w:rFonts w:cstheme="minorHAnsi"/>
        </w:rPr>
      </w:pPr>
    </w:p>
    <w:p w14:paraId="6EEF5740" w14:textId="77777777" w:rsidR="00C40CCD" w:rsidRDefault="00C40CCD" w:rsidP="00EC3856">
      <w:pPr>
        <w:spacing w:after="0" w:line="240" w:lineRule="auto"/>
        <w:rPr>
          <w:rFonts w:cstheme="minorHAnsi"/>
        </w:rPr>
      </w:pPr>
    </w:p>
    <w:p w14:paraId="6EF31D18" w14:textId="77777777" w:rsidR="00C40CCD" w:rsidRDefault="00C40CCD" w:rsidP="00EC3856">
      <w:pPr>
        <w:spacing w:after="0" w:line="240" w:lineRule="auto"/>
        <w:rPr>
          <w:rFonts w:cstheme="minorHAnsi"/>
        </w:rPr>
      </w:pPr>
    </w:p>
    <w:p w14:paraId="7FB022D1" w14:textId="77777777" w:rsidR="00C40CCD" w:rsidRDefault="00C40CCD" w:rsidP="00EC3856">
      <w:pPr>
        <w:spacing w:after="0" w:line="240" w:lineRule="auto"/>
        <w:rPr>
          <w:rFonts w:cstheme="minorHAnsi"/>
        </w:rPr>
      </w:pPr>
    </w:p>
    <w:p w14:paraId="2334AAEE" w14:textId="77777777" w:rsidR="00BA70EE" w:rsidRPr="00564C6F" w:rsidRDefault="00BA70EE" w:rsidP="00BA70EE">
      <w:pPr>
        <w:spacing w:after="0" w:line="240" w:lineRule="auto"/>
        <w:jc w:val="right"/>
        <w:rPr>
          <w:rFonts w:cstheme="minorHAnsi"/>
          <w:b/>
          <w:bCs/>
        </w:rPr>
      </w:pPr>
      <w:r w:rsidRPr="00564C6F">
        <w:rPr>
          <w:rFonts w:cstheme="minorHAnsi"/>
          <w:b/>
          <w:bCs/>
        </w:rPr>
        <w:t>Приложение 15</w:t>
      </w:r>
    </w:p>
    <w:p w14:paraId="368E41CE" w14:textId="77777777" w:rsidR="007D7C00" w:rsidRPr="007D7C00" w:rsidRDefault="007D7C00" w:rsidP="007D7C00">
      <w:pPr>
        <w:spacing w:after="0" w:line="240" w:lineRule="auto"/>
        <w:jc w:val="right"/>
        <w:rPr>
          <w:rFonts w:cstheme="minorHAnsi"/>
        </w:rPr>
      </w:pPr>
      <w:r w:rsidRPr="007D7C00">
        <w:rPr>
          <w:rFonts w:cstheme="minorHAnsi"/>
        </w:rPr>
        <w:t xml:space="preserve">к Порядку проведения тестирования физического лица, </w:t>
      </w:r>
    </w:p>
    <w:p w14:paraId="0A7F5168" w14:textId="77777777" w:rsidR="007D7C00" w:rsidRPr="007D7C00" w:rsidRDefault="007D7C00" w:rsidP="007D7C00">
      <w:pPr>
        <w:spacing w:after="0" w:line="240" w:lineRule="auto"/>
        <w:jc w:val="right"/>
        <w:rPr>
          <w:rFonts w:cstheme="minorHAnsi"/>
        </w:rPr>
      </w:pPr>
      <w:r w:rsidRPr="007D7C00">
        <w:rPr>
          <w:rFonts w:cstheme="minorHAnsi"/>
        </w:rPr>
        <w:t xml:space="preserve">не являющегося квалифицированным инвестором </w:t>
      </w:r>
    </w:p>
    <w:p w14:paraId="5162C6E4" w14:textId="77777777" w:rsidR="007D7C00" w:rsidRPr="007335E5" w:rsidRDefault="007D7C00" w:rsidP="007D7C00">
      <w:pPr>
        <w:spacing w:after="0" w:line="240" w:lineRule="auto"/>
        <w:jc w:val="right"/>
        <w:rPr>
          <w:rFonts w:cstheme="minorHAnsi"/>
        </w:rPr>
      </w:pPr>
      <w:r w:rsidRPr="007D7C00">
        <w:rPr>
          <w:rFonts w:cstheme="minorHAnsi"/>
        </w:rPr>
        <w:t>в ООО КБ «ГТ банк»</w:t>
      </w:r>
    </w:p>
    <w:p w14:paraId="5574F6F0" w14:textId="77777777" w:rsidR="00BA70EE" w:rsidRPr="00C624E1" w:rsidRDefault="00BA70EE" w:rsidP="00BA70EE">
      <w:pPr>
        <w:spacing w:after="0" w:line="240" w:lineRule="auto"/>
        <w:jc w:val="right"/>
        <w:rPr>
          <w:rFonts w:cstheme="minorHAnsi"/>
        </w:rPr>
      </w:pPr>
    </w:p>
    <w:p w14:paraId="0332346D" w14:textId="77777777" w:rsidR="00BA70EE" w:rsidRPr="00C624E1" w:rsidRDefault="00BA70EE" w:rsidP="00BA70EE">
      <w:pPr>
        <w:spacing w:after="0" w:line="240" w:lineRule="auto"/>
        <w:jc w:val="right"/>
        <w:rPr>
          <w:rFonts w:cstheme="minorHAnsi"/>
        </w:rPr>
      </w:pPr>
    </w:p>
    <w:p w14:paraId="3811E7E7" w14:textId="77777777" w:rsidR="00BA70EE" w:rsidRPr="007335E5" w:rsidRDefault="00BA70EE" w:rsidP="00BA70EE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Перечень вопросов тестирования - блок «</w:t>
      </w:r>
      <w:proofErr w:type="gramStart"/>
      <w:r w:rsidRPr="007335E5">
        <w:rPr>
          <w:rFonts w:cstheme="minorHAnsi"/>
        </w:rPr>
        <w:t>Знания»*</w:t>
      </w:r>
      <w:proofErr w:type="gramEnd"/>
    </w:p>
    <w:p w14:paraId="21FA6C81" w14:textId="77777777" w:rsidR="00BA70EE" w:rsidRPr="007335E5" w:rsidRDefault="00BA70EE" w:rsidP="00BA70EE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для сделок по приобретению паев/акций ETF, не включенных в котировальные списки</w:t>
      </w:r>
    </w:p>
    <w:p w14:paraId="1F214457" w14:textId="77777777" w:rsidR="00BA70EE" w:rsidRPr="007335E5" w:rsidRDefault="00BA70EE" w:rsidP="00BA70EE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биржи и допущенных к организованным торгам при отсутствии договора организатора</w:t>
      </w:r>
    </w:p>
    <w:p w14:paraId="5A478F47" w14:textId="77777777" w:rsidR="00BA70EE" w:rsidRPr="007335E5" w:rsidRDefault="00BA70EE" w:rsidP="00BA70EE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торговли с лицом, обязанным по ним, и при условии предоставления информации о</w:t>
      </w:r>
    </w:p>
    <w:p w14:paraId="06507030" w14:textId="77777777" w:rsidR="00BA70EE" w:rsidRPr="007335E5" w:rsidRDefault="00BA70EE" w:rsidP="00BA70EE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налоговой ставке и порядке уплаты налогов в отношении доходов по таким ценным</w:t>
      </w:r>
    </w:p>
    <w:p w14:paraId="56EC894C" w14:textId="4C38342C" w:rsidR="00EC3856" w:rsidRPr="007335E5" w:rsidRDefault="00BA70EE" w:rsidP="00BA70EE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 xml:space="preserve">бумагам в соответствии </w:t>
      </w:r>
      <w:r w:rsidRPr="00567118">
        <w:rPr>
          <w:rFonts w:cstheme="minorHAnsi"/>
        </w:rPr>
        <w:t>с подпунктом 7 пункта 2 статьи 3</w:t>
      </w:r>
      <w:r w:rsidR="00567118">
        <w:rPr>
          <w:rFonts w:cstheme="minorHAnsi"/>
        </w:rPr>
        <w:t>.</w:t>
      </w:r>
      <w:r w:rsidRPr="00567118">
        <w:rPr>
          <w:rFonts w:cstheme="minorHAnsi"/>
        </w:rPr>
        <w:t>1</w:t>
      </w:r>
      <w:r w:rsidR="00B15F22">
        <w:rPr>
          <w:rFonts w:cstheme="minorHAnsi"/>
        </w:rPr>
        <w:t>.</w:t>
      </w:r>
      <w:r w:rsidRPr="00567118">
        <w:rPr>
          <w:rFonts w:cstheme="minorHAnsi"/>
        </w:rPr>
        <w:t xml:space="preserve"> Федерального закона </w:t>
      </w:r>
      <w:r w:rsidRPr="007335E5">
        <w:rPr>
          <w:rFonts w:cstheme="minorHAnsi"/>
        </w:rPr>
        <w:t>№ 39-ФЗ</w:t>
      </w:r>
    </w:p>
    <w:p w14:paraId="4B5C1ABA" w14:textId="77777777" w:rsidR="00BA70EE" w:rsidRPr="007335E5" w:rsidRDefault="00BA70EE" w:rsidP="00BA70EE">
      <w:pPr>
        <w:spacing w:after="0" w:line="240" w:lineRule="auto"/>
        <w:rPr>
          <w:rFonts w:cstheme="minorHAnsi"/>
        </w:rPr>
      </w:pPr>
    </w:p>
    <w:p w14:paraId="277A1D8D" w14:textId="77777777" w:rsidR="00BA70EE" w:rsidRPr="007335E5" w:rsidRDefault="00BA70EE" w:rsidP="00BA70EE">
      <w:pPr>
        <w:spacing w:after="0" w:line="240" w:lineRule="auto"/>
        <w:rPr>
          <w:rFonts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9917"/>
      </w:tblGrid>
      <w:tr w:rsidR="00EC3856" w:rsidRPr="007335E5" w14:paraId="5EDF2723" w14:textId="77777777" w:rsidTr="00A6096A">
        <w:tc>
          <w:tcPr>
            <w:tcW w:w="421" w:type="dxa"/>
          </w:tcPr>
          <w:p w14:paraId="12CC64BF" w14:textId="77777777" w:rsidR="00EC3856" w:rsidRPr="007335E5" w:rsidRDefault="00EC3856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10143" w:type="dxa"/>
          </w:tcPr>
          <w:p w14:paraId="4641A18B" w14:textId="77777777" w:rsidR="00EC3856" w:rsidRPr="007335E5" w:rsidRDefault="00EC3856" w:rsidP="00711C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Вопросы</w:t>
            </w:r>
          </w:p>
        </w:tc>
      </w:tr>
      <w:tr w:rsidR="00EC3856" w:rsidRPr="007335E5" w14:paraId="11872D40" w14:textId="77777777" w:rsidTr="00A6096A">
        <w:tc>
          <w:tcPr>
            <w:tcW w:w="421" w:type="dxa"/>
          </w:tcPr>
          <w:p w14:paraId="31ED5B28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43" w:type="dxa"/>
          </w:tcPr>
          <w:p w14:paraId="79CEE784" w14:textId="77777777" w:rsidR="00C26893" w:rsidRPr="007335E5" w:rsidRDefault="00C26893" w:rsidP="00C26893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Выберите правильное утверждение в отношении ETF на индекс акций.</w:t>
            </w:r>
          </w:p>
          <w:p w14:paraId="1194B8EE" w14:textId="77777777" w:rsidR="00EC3856" w:rsidRPr="007335E5" w:rsidRDefault="00C26893" w:rsidP="00C26893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EC3856" w:rsidRPr="007335E5" w14:paraId="0B8950D6" w14:textId="77777777" w:rsidTr="00A6096A">
        <w:tc>
          <w:tcPr>
            <w:tcW w:w="421" w:type="dxa"/>
          </w:tcPr>
          <w:p w14:paraId="09DF98DD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143" w:type="dxa"/>
          </w:tcPr>
          <w:p w14:paraId="61F81AFE" w14:textId="77777777" w:rsidR="00C26893" w:rsidRPr="007335E5" w:rsidRDefault="00C26893" w:rsidP="00C26893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Как устроен механизм формирования цены на паи/акции ETF?</w:t>
            </w:r>
          </w:p>
          <w:p w14:paraId="063071C5" w14:textId="77777777" w:rsidR="00EC3856" w:rsidRPr="007335E5" w:rsidRDefault="00C26893" w:rsidP="00C26893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EC3856" w:rsidRPr="007335E5" w14:paraId="4FEE0FD0" w14:textId="77777777" w:rsidTr="00A6096A">
        <w:tc>
          <w:tcPr>
            <w:tcW w:w="421" w:type="dxa"/>
          </w:tcPr>
          <w:p w14:paraId="2DEED30C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143" w:type="dxa"/>
          </w:tcPr>
          <w:p w14:paraId="3E233AC4" w14:textId="77777777" w:rsidR="00C26893" w:rsidRPr="007335E5" w:rsidRDefault="00C26893" w:rsidP="00C26893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Выберите правильное утверждение в отн</w:t>
            </w:r>
            <w:r w:rsidR="00342B7D">
              <w:rPr>
                <w:rFonts w:cstheme="minorHAnsi"/>
                <w:sz w:val="20"/>
                <w:szCs w:val="20"/>
              </w:rPr>
              <w:t xml:space="preserve">ошении паев/акций ETF на индекс </w:t>
            </w:r>
            <w:r w:rsidRPr="007335E5">
              <w:rPr>
                <w:rFonts w:cstheme="minorHAnsi"/>
                <w:sz w:val="20"/>
                <w:szCs w:val="20"/>
              </w:rPr>
              <w:t>иностранных корпоративных облигаций.</w:t>
            </w:r>
          </w:p>
          <w:p w14:paraId="68924F03" w14:textId="77777777" w:rsidR="00EC3856" w:rsidRPr="007335E5" w:rsidRDefault="00C26893" w:rsidP="00C26893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EC3856" w:rsidRPr="007335E5" w14:paraId="65903C19" w14:textId="77777777" w:rsidTr="00A6096A">
        <w:tc>
          <w:tcPr>
            <w:tcW w:w="421" w:type="dxa"/>
          </w:tcPr>
          <w:p w14:paraId="7AE183B6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43" w:type="dxa"/>
          </w:tcPr>
          <w:p w14:paraId="3886E590" w14:textId="77777777" w:rsidR="00C26893" w:rsidRPr="007335E5" w:rsidRDefault="00C26893" w:rsidP="00C26893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Что из перечисленного не является риском, н</w:t>
            </w:r>
            <w:r w:rsidR="00342B7D">
              <w:rPr>
                <w:rFonts w:cstheme="minorHAnsi"/>
                <w:sz w:val="20"/>
                <w:szCs w:val="20"/>
              </w:rPr>
              <w:t xml:space="preserve">апрямую связанным с вложениями </w:t>
            </w:r>
            <w:r w:rsidRPr="007335E5">
              <w:rPr>
                <w:rFonts w:cstheme="minorHAnsi"/>
                <w:sz w:val="20"/>
                <w:szCs w:val="20"/>
              </w:rPr>
              <w:t>российских инвесторов в паи/акции ETF на иностранный фондовый индекс?</w:t>
            </w:r>
          </w:p>
          <w:p w14:paraId="2A219650" w14:textId="77777777" w:rsidR="00EC3856" w:rsidRPr="007335E5" w:rsidRDefault="00C26893" w:rsidP="00C26893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43BC1926" w14:textId="77777777" w:rsidTr="00A6096A">
        <w:tc>
          <w:tcPr>
            <w:tcW w:w="421" w:type="dxa"/>
          </w:tcPr>
          <w:p w14:paraId="695E7E65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143" w:type="dxa"/>
          </w:tcPr>
          <w:p w14:paraId="6923D76F" w14:textId="77777777" w:rsidR="00C26893" w:rsidRPr="007335E5" w:rsidRDefault="00C26893" w:rsidP="00C26893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Паи/акции ETF были допущены к торгам на р</w:t>
            </w:r>
            <w:r w:rsidR="00342B7D">
              <w:rPr>
                <w:rFonts w:cstheme="minorHAnsi"/>
                <w:sz w:val="20"/>
                <w:szCs w:val="20"/>
              </w:rPr>
              <w:t xml:space="preserve">оссийской бирже без заключения </w:t>
            </w:r>
            <w:r w:rsidRPr="007335E5">
              <w:rPr>
                <w:rFonts w:cstheme="minorHAnsi"/>
                <w:sz w:val="20"/>
                <w:szCs w:val="20"/>
              </w:rPr>
              <w:t>договора с лицом, обязанным по ним. Выберите верное утверждение.</w:t>
            </w:r>
          </w:p>
          <w:p w14:paraId="1F0CA900" w14:textId="77777777" w:rsidR="00EC3856" w:rsidRPr="007335E5" w:rsidRDefault="00C26893" w:rsidP="00C26893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12A4F2A0" w14:textId="77777777" w:rsidTr="00A6096A">
        <w:tc>
          <w:tcPr>
            <w:tcW w:w="421" w:type="dxa"/>
          </w:tcPr>
          <w:p w14:paraId="221DB0D5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143" w:type="dxa"/>
          </w:tcPr>
          <w:p w14:paraId="68158FAD" w14:textId="77777777" w:rsidR="00C26893" w:rsidRPr="007335E5" w:rsidRDefault="00C26893" w:rsidP="00C26893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Российская биржа допустила паи/акции ETF бе</w:t>
            </w:r>
            <w:r w:rsidR="00342B7D">
              <w:rPr>
                <w:rFonts w:cstheme="minorHAnsi"/>
                <w:sz w:val="20"/>
                <w:szCs w:val="20"/>
              </w:rPr>
              <w:t xml:space="preserve">з заключения договора с лицом, </w:t>
            </w:r>
            <w:r w:rsidRPr="007335E5">
              <w:rPr>
                <w:rFonts w:cstheme="minorHAnsi"/>
                <w:sz w:val="20"/>
                <w:szCs w:val="20"/>
              </w:rPr>
              <w:t>обязанным по ним. На основном иностранном би</w:t>
            </w:r>
            <w:r w:rsidR="00342B7D">
              <w:rPr>
                <w:rFonts w:cstheme="minorHAnsi"/>
                <w:sz w:val="20"/>
                <w:szCs w:val="20"/>
              </w:rPr>
              <w:t xml:space="preserve">ржевом рынке праздничный день, </w:t>
            </w:r>
            <w:r w:rsidRPr="007335E5">
              <w:rPr>
                <w:rFonts w:cstheme="minorHAnsi"/>
                <w:sz w:val="20"/>
                <w:szCs w:val="20"/>
              </w:rPr>
              <w:t>поэтому торги данными ценными бумагами не про</w:t>
            </w:r>
            <w:r w:rsidR="00342B7D">
              <w:rPr>
                <w:rFonts w:cstheme="minorHAnsi"/>
                <w:sz w:val="20"/>
                <w:szCs w:val="20"/>
              </w:rPr>
              <w:t xml:space="preserve">водятся. Выберите верное </w:t>
            </w:r>
            <w:r w:rsidRPr="007335E5">
              <w:rPr>
                <w:rFonts w:cstheme="minorHAnsi"/>
                <w:sz w:val="20"/>
                <w:szCs w:val="20"/>
              </w:rPr>
              <w:t>утверждение.</w:t>
            </w:r>
          </w:p>
          <w:p w14:paraId="1E35D7CF" w14:textId="77777777" w:rsidR="00EC3856" w:rsidRPr="007335E5" w:rsidRDefault="00C26893" w:rsidP="00C26893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5FAB2D54" w14:textId="77777777" w:rsidTr="00A6096A">
        <w:tc>
          <w:tcPr>
            <w:tcW w:w="421" w:type="dxa"/>
          </w:tcPr>
          <w:p w14:paraId="5CFC901B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143" w:type="dxa"/>
          </w:tcPr>
          <w:p w14:paraId="60314D8C" w14:textId="77777777" w:rsidR="00C26893" w:rsidRPr="007335E5" w:rsidRDefault="00C26893" w:rsidP="00C26893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На каком принципе основан фонд ETF на индекс а</w:t>
            </w:r>
            <w:r w:rsidR="00342B7D">
              <w:rPr>
                <w:rFonts w:cstheme="minorHAnsi"/>
                <w:sz w:val="20"/>
                <w:szCs w:val="20"/>
              </w:rPr>
              <w:t xml:space="preserve">кций широкого рынка (например, </w:t>
            </w:r>
            <w:r w:rsidRPr="007335E5">
              <w:rPr>
                <w:rFonts w:cstheme="minorHAnsi"/>
                <w:sz w:val="20"/>
                <w:szCs w:val="20"/>
              </w:rPr>
              <w:t>S&amp;P 500)?</w:t>
            </w:r>
          </w:p>
          <w:p w14:paraId="5E78E9B8" w14:textId="77777777" w:rsidR="00EC3856" w:rsidRPr="007335E5" w:rsidRDefault="00C26893" w:rsidP="00C26893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125196BB" w14:textId="77777777" w:rsidTr="00A6096A">
        <w:tc>
          <w:tcPr>
            <w:tcW w:w="421" w:type="dxa"/>
          </w:tcPr>
          <w:p w14:paraId="44F6E886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143" w:type="dxa"/>
          </w:tcPr>
          <w:p w14:paraId="4F4343EE" w14:textId="77777777" w:rsidR="00C26893" w:rsidRPr="007335E5" w:rsidRDefault="00C26893" w:rsidP="00C26893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Укажите риски, которые могут возникнуть при инвестировании в паи/акции ETF.</w:t>
            </w:r>
          </w:p>
          <w:p w14:paraId="6291E6D6" w14:textId="77777777" w:rsidR="00EC3856" w:rsidRPr="007335E5" w:rsidRDefault="00C26893" w:rsidP="00C26893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644AC6E1" w14:textId="77777777" w:rsidTr="00A6096A">
        <w:tc>
          <w:tcPr>
            <w:tcW w:w="421" w:type="dxa"/>
          </w:tcPr>
          <w:p w14:paraId="5F10487E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143" w:type="dxa"/>
          </w:tcPr>
          <w:p w14:paraId="0EB9EB55" w14:textId="77777777" w:rsidR="00C26893" w:rsidRPr="007335E5" w:rsidRDefault="00C26893" w:rsidP="00C26893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 какой срок Вы сможете продать паи/акци</w:t>
            </w:r>
            <w:r w:rsidR="00342B7D">
              <w:rPr>
                <w:rFonts w:cstheme="minorHAnsi"/>
                <w:sz w:val="20"/>
                <w:szCs w:val="20"/>
              </w:rPr>
              <w:t xml:space="preserve">и ETF, допущенные к торгам без </w:t>
            </w:r>
            <w:r w:rsidRPr="007335E5">
              <w:rPr>
                <w:rFonts w:cstheme="minorHAnsi"/>
                <w:sz w:val="20"/>
                <w:szCs w:val="20"/>
              </w:rPr>
              <w:t>договора с лицом, обязанным по таким ценным бумагам?</w:t>
            </w:r>
          </w:p>
          <w:p w14:paraId="0D85E264" w14:textId="77777777" w:rsidR="00EC3856" w:rsidRPr="007335E5" w:rsidRDefault="00C26893" w:rsidP="00C26893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EC3856" w:rsidRPr="007335E5" w14:paraId="06D4227E" w14:textId="77777777" w:rsidTr="00A6096A">
        <w:tc>
          <w:tcPr>
            <w:tcW w:w="421" w:type="dxa"/>
          </w:tcPr>
          <w:p w14:paraId="23BC9A8E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143" w:type="dxa"/>
          </w:tcPr>
          <w:p w14:paraId="1581F3E2" w14:textId="77777777" w:rsidR="00C26893" w:rsidRPr="007335E5" w:rsidRDefault="00C26893" w:rsidP="00C26893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Российская биржа осуществила делистинг паев/акц</w:t>
            </w:r>
            <w:r w:rsidR="00342B7D">
              <w:rPr>
                <w:rFonts w:cstheme="minorHAnsi"/>
                <w:sz w:val="20"/>
                <w:szCs w:val="20"/>
              </w:rPr>
              <w:t xml:space="preserve">ий ETF, которые ранее были </w:t>
            </w:r>
            <w:r w:rsidRPr="007335E5">
              <w:rPr>
                <w:rFonts w:cstheme="minorHAnsi"/>
                <w:sz w:val="20"/>
                <w:szCs w:val="20"/>
              </w:rPr>
              <w:t>допущены к торгам без договора с лицом, обяз</w:t>
            </w:r>
            <w:r w:rsidR="00342B7D">
              <w:rPr>
                <w:rFonts w:cstheme="minorHAnsi"/>
                <w:sz w:val="20"/>
                <w:szCs w:val="20"/>
              </w:rPr>
              <w:t xml:space="preserve">анным по таким ценным бумагам. </w:t>
            </w:r>
            <w:r w:rsidRPr="007335E5">
              <w:rPr>
                <w:rFonts w:cstheme="minorHAnsi"/>
                <w:sz w:val="20"/>
                <w:szCs w:val="20"/>
              </w:rPr>
              <w:t>Кто должен обеспечить выкуп этих паев/акций ETF у инвесторов?</w:t>
            </w:r>
          </w:p>
          <w:p w14:paraId="3575E4B7" w14:textId="77777777" w:rsidR="00EC3856" w:rsidRPr="007335E5" w:rsidRDefault="00C26893" w:rsidP="00C26893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  <w:tr w:rsidR="00EC3856" w:rsidRPr="007335E5" w14:paraId="7FD07CEF" w14:textId="77777777" w:rsidTr="00A6096A">
        <w:tc>
          <w:tcPr>
            <w:tcW w:w="421" w:type="dxa"/>
          </w:tcPr>
          <w:p w14:paraId="133BDF5E" w14:textId="77777777" w:rsidR="00EC3856" w:rsidRPr="007335E5" w:rsidRDefault="008B011E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143" w:type="dxa"/>
          </w:tcPr>
          <w:p w14:paraId="7AF4D756" w14:textId="77777777" w:rsidR="00C26893" w:rsidRPr="007335E5" w:rsidRDefault="00C26893" w:rsidP="00C26893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 xml:space="preserve">В случае, если Вы купили пай/акцию ETF за 100 долларов </w:t>
            </w:r>
            <w:r w:rsidR="00342B7D">
              <w:rPr>
                <w:rFonts w:cstheme="minorHAnsi"/>
                <w:sz w:val="20"/>
                <w:szCs w:val="20"/>
              </w:rPr>
              <w:t xml:space="preserve">США и продали его/ее </w:t>
            </w:r>
            <w:r w:rsidRPr="007335E5">
              <w:rPr>
                <w:rFonts w:cstheme="minorHAnsi"/>
                <w:sz w:val="20"/>
                <w:szCs w:val="20"/>
              </w:rPr>
              <w:t>через год за 120 долларов США, при этом кур</w:t>
            </w:r>
            <w:r w:rsidR="00342B7D">
              <w:rPr>
                <w:rFonts w:cstheme="minorHAnsi"/>
                <w:sz w:val="20"/>
                <w:szCs w:val="20"/>
              </w:rPr>
              <w:t xml:space="preserve">с доллара США за указанный год </w:t>
            </w:r>
            <w:r w:rsidRPr="007335E5">
              <w:rPr>
                <w:rFonts w:cstheme="minorHAnsi"/>
                <w:sz w:val="20"/>
                <w:szCs w:val="20"/>
              </w:rPr>
              <w:t>вырос с 50 до 75 рублей, Ваш налогооблагаемый доход в России составит:</w:t>
            </w:r>
          </w:p>
          <w:p w14:paraId="1DF5F54E" w14:textId="77777777" w:rsidR="00EC3856" w:rsidRPr="007335E5" w:rsidRDefault="00C26893" w:rsidP="00C26893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</w:tbl>
    <w:p w14:paraId="7C55E797" w14:textId="77777777" w:rsidR="007D7C00" w:rsidRDefault="007D7C00" w:rsidP="00A6096A">
      <w:pPr>
        <w:spacing w:after="0" w:line="240" w:lineRule="auto"/>
        <w:rPr>
          <w:rFonts w:cstheme="minorHAnsi"/>
        </w:rPr>
      </w:pPr>
    </w:p>
    <w:p w14:paraId="06A274FC" w14:textId="77777777" w:rsidR="00EC3856" w:rsidRPr="007D7C00" w:rsidRDefault="00A6096A" w:rsidP="00A6096A">
      <w:pPr>
        <w:spacing w:after="0" w:line="240" w:lineRule="auto"/>
        <w:rPr>
          <w:rFonts w:cstheme="minorHAnsi"/>
          <w:sz w:val="20"/>
          <w:szCs w:val="20"/>
        </w:rPr>
      </w:pPr>
      <w:r w:rsidRPr="007D7C00">
        <w:rPr>
          <w:rFonts w:cstheme="minorHAnsi"/>
          <w:sz w:val="20"/>
          <w:szCs w:val="20"/>
        </w:rPr>
        <w:t>*</w:t>
      </w:r>
      <w:proofErr w:type="gramStart"/>
      <w:r w:rsidRPr="007D7C00">
        <w:rPr>
          <w:rFonts w:cstheme="minorHAnsi"/>
          <w:sz w:val="20"/>
          <w:szCs w:val="20"/>
        </w:rPr>
        <w:t>В</w:t>
      </w:r>
      <w:proofErr w:type="gramEnd"/>
      <w:r w:rsidRPr="007D7C00">
        <w:rPr>
          <w:rFonts w:cstheme="minorHAnsi"/>
          <w:sz w:val="20"/>
          <w:szCs w:val="20"/>
        </w:rPr>
        <w:t xml:space="preserve"> случае проведения тестирования до заключения договора</w:t>
      </w:r>
      <w:r w:rsidR="007D7C00">
        <w:rPr>
          <w:rFonts w:cstheme="minorHAnsi"/>
          <w:sz w:val="20"/>
          <w:szCs w:val="20"/>
        </w:rPr>
        <w:t xml:space="preserve"> о брокерском обслуживании </w:t>
      </w:r>
      <w:r w:rsidRPr="007D7C00">
        <w:rPr>
          <w:rFonts w:cstheme="minorHAnsi"/>
          <w:sz w:val="20"/>
          <w:szCs w:val="20"/>
        </w:rPr>
        <w:t>тестируемым лицом предоставляется копия паспорта.</w:t>
      </w:r>
    </w:p>
    <w:p w14:paraId="216E9508" w14:textId="77777777" w:rsidR="00C26893" w:rsidRPr="007D7C00" w:rsidRDefault="00C26893" w:rsidP="00A6096A">
      <w:pPr>
        <w:spacing w:after="0" w:line="240" w:lineRule="auto"/>
        <w:rPr>
          <w:rFonts w:cstheme="minorHAnsi"/>
        </w:rPr>
      </w:pPr>
    </w:p>
    <w:p w14:paraId="2A581133" w14:textId="77777777" w:rsidR="00C26893" w:rsidRPr="007D7C00" w:rsidRDefault="00C26893" w:rsidP="00A6096A">
      <w:pPr>
        <w:spacing w:after="0" w:line="240" w:lineRule="auto"/>
        <w:rPr>
          <w:rFonts w:cstheme="minorHAnsi"/>
        </w:rPr>
      </w:pPr>
    </w:p>
    <w:p w14:paraId="0F989B56" w14:textId="77777777" w:rsidR="00C26893" w:rsidRPr="007D7C00" w:rsidRDefault="00C26893" w:rsidP="00A6096A">
      <w:pPr>
        <w:spacing w:after="0" w:line="240" w:lineRule="auto"/>
        <w:rPr>
          <w:rFonts w:cstheme="minorHAnsi"/>
        </w:rPr>
      </w:pPr>
    </w:p>
    <w:p w14:paraId="6C8BE27E" w14:textId="77777777" w:rsidR="00C26893" w:rsidRPr="007D7C00" w:rsidRDefault="00C26893" w:rsidP="00A6096A">
      <w:pPr>
        <w:spacing w:after="0" w:line="240" w:lineRule="auto"/>
        <w:rPr>
          <w:rFonts w:cstheme="minorHAnsi"/>
        </w:rPr>
      </w:pPr>
    </w:p>
    <w:p w14:paraId="4D7CFB13" w14:textId="77777777" w:rsidR="00574805" w:rsidRPr="007D7C00" w:rsidRDefault="00574805" w:rsidP="00A6096A">
      <w:pPr>
        <w:spacing w:after="0" w:line="240" w:lineRule="auto"/>
        <w:rPr>
          <w:rFonts w:cstheme="minorHAnsi"/>
        </w:rPr>
      </w:pPr>
    </w:p>
    <w:p w14:paraId="4EB8F91E" w14:textId="77777777" w:rsidR="00C26893" w:rsidRDefault="00C26893" w:rsidP="00A6096A">
      <w:pPr>
        <w:spacing w:after="0" w:line="240" w:lineRule="auto"/>
        <w:rPr>
          <w:rFonts w:cstheme="minorHAnsi"/>
        </w:rPr>
      </w:pPr>
    </w:p>
    <w:p w14:paraId="2939DF59" w14:textId="77777777" w:rsidR="001F104B" w:rsidRDefault="001F104B" w:rsidP="00A6096A">
      <w:pPr>
        <w:spacing w:after="0" w:line="240" w:lineRule="auto"/>
        <w:rPr>
          <w:rFonts w:cstheme="minorHAnsi"/>
        </w:rPr>
      </w:pPr>
    </w:p>
    <w:p w14:paraId="2C3A1EF1" w14:textId="77777777" w:rsidR="001F104B" w:rsidRDefault="001F104B" w:rsidP="00A6096A">
      <w:pPr>
        <w:spacing w:after="0" w:line="240" w:lineRule="auto"/>
        <w:rPr>
          <w:rFonts w:cstheme="minorHAnsi"/>
        </w:rPr>
      </w:pPr>
    </w:p>
    <w:p w14:paraId="4CC1D393" w14:textId="77777777" w:rsidR="00574805" w:rsidRPr="00564C6F" w:rsidRDefault="00574805" w:rsidP="00574805">
      <w:pPr>
        <w:spacing w:after="0" w:line="240" w:lineRule="auto"/>
        <w:jc w:val="right"/>
        <w:rPr>
          <w:rFonts w:cstheme="minorHAnsi"/>
          <w:b/>
          <w:bCs/>
        </w:rPr>
      </w:pPr>
      <w:r w:rsidRPr="00564C6F">
        <w:rPr>
          <w:rFonts w:cstheme="minorHAnsi"/>
          <w:b/>
          <w:bCs/>
        </w:rPr>
        <w:t>Приложение 16</w:t>
      </w:r>
    </w:p>
    <w:p w14:paraId="42DE87F1" w14:textId="77777777" w:rsidR="00F347D1" w:rsidRPr="00F347D1" w:rsidRDefault="00F347D1" w:rsidP="00F347D1">
      <w:pPr>
        <w:spacing w:after="0" w:line="240" w:lineRule="auto"/>
        <w:jc w:val="right"/>
        <w:rPr>
          <w:rFonts w:cstheme="minorHAnsi"/>
        </w:rPr>
      </w:pPr>
      <w:r w:rsidRPr="00F347D1">
        <w:rPr>
          <w:rFonts w:cstheme="minorHAnsi"/>
        </w:rPr>
        <w:t xml:space="preserve">к Порядку проведения тестирования физического лица, </w:t>
      </w:r>
    </w:p>
    <w:p w14:paraId="6E1204B6" w14:textId="77777777" w:rsidR="00F347D1" w:rsidRPr="00F347D1" w:rsidRDefault="00F347D1" w:rsidP="00F347D1">
      <w:pPr>
        <w:spacing w:after="0" w:line="240" w:lineRule="auto"/>
        <w:jc w:val="right"/>
        <w:rPr>
          <w:rFonts w:cstheme="minorHAnsi"/>
        </w:rPr>
      </w:pPr>
      <w:r w:rsidRPr="00F347D1">
        <w:rPr>
          <w:rFonts w:cstheme="minorHAnsi"/>
        </w:rPr>
        <w:t xml:space="preserve">не являющегося квалифицированным инвестором </w:t>
      </w:r>
    </w:p>
    <w:p w14:paraId="444BA3FE" w14:textId="77777777" w:rsidR="00574805" w:rsidRPr="00F347D1" w:rsidRDefault="00F347D1" w:rsidP="00F347D1">
      <w:pPr>
        <w:spacing w:after="0" w:line="240" w:lineRule="auto"/>
        <w:jc w:val="right"/>
        <w:rPr>
          <w:rFonts w:cstheme="minorHAnsi"/>
        </w:rPr>
      </w:pPr>
      <w:r w:rsidRPr="00F347D1">
        <w:rPr>
          <w:rFonts w:cstheme="minorHAnsi"/>
        </w:rPr>
        <w:t>в ООО КБ «ГТ банк»</w:t>
      </w:r>
    </w:p>
    <w:p w14:paraId="24DF1414" w14:textId="77777777" w:rsidR="00567118" w:rsidRPr="00F347D1" w:rsidRDefault="00567118" w:rsidP="00574805">
      <w:pPr>
        <w:spacing w:after="0" w:line="240" w:lineRule="auto"/>
        <w:jc w:val="right"/>
        <w:rPr>
          <w:rFonts w:cstheme="minorHAnsi"/>
        </w:rPr>
      </w:pPr>
    </w:p>
    <w:p w14:paraId="1D11FDB6" w14:textId="77777777" w:rsidR="00574805" w:rsidRPr="007335E5" w:rsidRDefault="00574805" w:rsidP="00574805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Перечень вопросов тестирования - блок «</w:t>
      </w:r>
      <w:proofErr w:type="gramStart"/>
      <w:r w:rsidRPr="007335E5">
        <w:rPr>
          <w:rFonts w:cstheme="minorHAnsi"/>
        </w:rPr>
        <w:t>Знания»*</w:t>
      </w:r>
      <w:proofErr w:type="gramEnd"/>
    </w:p>
    <w:p w14:paraId="563EFCAB" w14:textId="77777777" w:rsidR="00574805" w:rsidRPr="007335E5" w:rsidRDefault="00574805" w:rsidP="00574805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для сделок по приобретению облигаций российских или иностранных эмитентов,</w:t>
      </w:r>
    </w:p>
    <w:p w14:paraId="497005E3" w14:textId="77777777" w:rsidR="00C26893" w:rsidRPr="007335E5" w:rsidRDefault="00574805" w:rsidP="00574805">
      <w:pPr>
        <w:spacing w:after="0" w:line="240" w:lineRule="auto"/>
        <w:jc w:val="center"/>
        <w:rPr>
          <w:rFonts w:cstheme="minorHAnsi"/>
          <w:lang w:val="en-US"/>
        </w:rPr>
      </w:pPr>
      <w:r w:rsidRPr="007335E5">
        <w:rPr>
          <w:rFonts w:cstheme="minorHAnsi"/>
        </w:rPr>
        <w:t>конвертируемых в иные ценные бумаги</w:t>
      </w:r>
    </w:p>
    <w:p w14:paraId="699EA02B" w14:textId="77777777" w:rsidR="00574805" w:rsidRPr="007335E5" w:rsidRDefault="00574805" w:rsidP="00574805">
      <w:pPr>
        <w:spacing w:after="0" w:line="240" w:lineRule="auto"/>
        <w:rPr>
          <w:rFonts w:cstheme="minorHAnsi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9917"/>
      </w:tblGrid>
      <w:tr w:rsidR="00C26893" w:rsidRPr="007335E5" w14:paraId="593FDED7" w14:textId="77777777" w:rsidTr="00711C2B">
        <w:tc>
          <w:tcPr>
            <w:tcW w:w="421" w:type="dxa"/>
          </w:tcPr>
          <w:p w14:paraId="05736F23" w14:textId="77777777" w:rsidR="00574805" w:rsidRPr="007335E5" w:rsidRDefault="00574805" w:rsidP="00711C2B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387B3934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10143" w:type="dxa"/>
          </w:tcPr>
          <w:p w14:paraId="6A4E4F2A" w14:textId="77777777" w:rsidR="00C26893" w:rsidRPr="007335E5" w:rsidRDefault="00C26893" w:rsidP="00711C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Вопросы</w:t>
            </w:r>
          </w:p>
        </w:tc>
      </w:tr>
      <w:tr w:rsidR="00C26893" w:rsidRPr="007335E5" w14:paraId="6991984F" w14:textId="77777777" w:rsidTr="00711C2B">
        <w:tc>
          <w:tcPr>
            <w:tcW w:w="421" w:type="dxa"/>
          </w:tcPr>
          <w:p w14:paraId="0254BD1E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43" w:type="dxa"/>
          </w:tcPr>
          <w:p w14:paraId="07E7E7AB" w14:textId="734D43FE" w:rsidR="00574805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Что означает коэффициент конвертации в условиях выпуска конвертируемых облигаций?</w:t>
            </w:r>
          </w:p>
          <w:p w14:paraId="66AF2E56" w14:textId="77777777" w:rsidR="00C26893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C26893" w:rsidRPr="007335E5" w14:paraId="56138095" w14:textId="77777777" w:rsidTr="00711C2B">
        <w:tc>
          <w:tcPr>
            <w:tcW w:w="421" w:type="dxa"/>
          </w:tcPr>
          <w:p w14:paraId="118D0204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143" w:type="dxa"/>
          </w:tcPr>
          <w:p w14:paraId="69931BD5" w14:textId="77777777" w:rsidR="00574805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Какие риски несет инвестор при приобретении конвертируемых облигаций:</w:t>
            </w:r>
          </w:p>
          <w:p w14:paraId="4B9FA60D" w14:textId="77777777" w:rsidR="00574805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1) риск банкротства или неплатежеспособности эмитента;</w:t>
            </w:r>
          </w:p>
          <w:p w14:paraId="46B21B3C" w14:textId="763651E5" w:rsidR="00574805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2) риск убытков вследствие снижения рыночной стоимости ценных бумаг, в которые конвертируются облигации, на дату погашения конвертируемых облигаций;</w:t>
            </w:r>
          </w:p>
          <w:p w14:paraId="39CBB6D2" w14:textId="77777777" w:rsidR="00574805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3) риск снижения рыночной стоимости конвертируемой облигации в результате снижения котировок акций и иных аналогичных ценных бумаг эмитента;</w:t>
            </w:r>
          </w:p>
          <w:p w14:paraId="573170F4" w14:textId="77777777" w:rsidR="00574805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4) риск принудительной конвертации облигаций по решению эмитента в соответствии с условиями выпуска конвертируемых облигаций.</w:t>
            </w:r>
          </w:p>
          <w:p w14:paraId="1EC7123D" w14:textId="77777777" w:rsidR="00C26893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C26893" w:rsidRPr="007335E5" w14:paraId="31CB0D2B" w14:textId="77777777" w:rsidTr="00711C2B">
        <w:tc>
          <w:tcPr>
            <w:tcW w:w="421" w:type="dxa"/>
          </w:tcPr>
          <w:p w14:paraId="4538A67A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143" w:type="dxa"/>
          </w:tcPr>
          <w:p w14:paraId="295761B3" w14:textId="77777777" w:rsidR="00574805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Цена конвертации конвертируемых в акции облигаций определяет:</w:t>
            </w:r>
          </w:p>
          <w:p w14:paraId="184BDF87" w14:textId="77777777" w:rsidR="00C26893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C26893" w:rsidRPr="007335E5" w14:paraId="67266E70" w14:textId="77777777" w:rsidTr="00711C2B">
        <w:tc>
          <w:tcPr>
            <w:tcW w:w="421" w:type="dxa"/>
          </w:tcPr>
          <w:p w14:paraId="55C4FD44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43" w:type="dxa"/>
          </w:tcPr>
          <w:p w14:paraId="013500F5" w14:textId="77777777" w:rsidR="00574805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Если инвестор принимает решения продать принадлежащую ему конвертируемую облигацию. Как быстро он сможет это сделать?</w:t>
            </w:r>
          </w:p>
          <w:p w14:paraId="69727604" w14:textId="77777777" w:rsidR="00C26893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C26893" w:rsidRPr="007335E5" w14:paraId="23350B7E" w14:textId="77777777" w:rsidTr="00711C2B">
        <w:tc>
          <w:tcPr>
            <w:tcW w:w="421" w:type="dxa"/>
          </w:tcPr>
          <w:p w14:paraId="4867B513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143" w:type="dxa"/>
          </w:tcPr>
          <w:p w14:paraId="4D9A7371" w14:textId="77777777" w:rsidR="00574805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 получили убыток от конвертации облигации в иные ценные бумаги эмитента, так как рыночная стоимость данных ценных бумаг на дату конвертации существенно снизилась. Возместят ли Вам ваши убытки?</w:t>
            </w:r>
          </w:p>
          <w:p w14:paraId="394B9237" w14:textId="77777777" w:rsidR="00C26893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C26893" w:rsidRPr="007335E5" w14:paraId="5B55B52E" w14:textId="77777777" w:rsidTr="00711C2B">
        <w:tc>
          <w:tcPr>
            <w:tcW w:w="421" w:type="dxa"/>
          </w:tcPr>
          <w:p w14:paraId="4506AD80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143" w:type="dxa"/>
          </w:tcPr>
          <w:p w14:paraId="2C3AE157" w14:textId="77777777" w:rsidR="00574805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Выберите верное утверждение в отношении конвертируемых облигаций.</w:t>
            </w:r>
          </w:p>
          <w:p w14:paraId="69E39846" w14:textId="77777777" w:rsidR="00C26893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C26893" w:rsidRPr="007335E5" w14:paraId="7A2A4A76" w14:textId="77777777" w:rsidTr="00711C2B">
        <w:tc>
          <w:tcPr>
            <w:tcW w:w="421" w:type="dxa"/>
          </w:tcPr>
          <w:p w14:paraId="02149A4E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143" w:type="dxa"/>
          </w:tcPr>
          <w:p w14:paraId="6B7047B9" w14:textId="77777777" w:rsidR="00574805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Является ли верным следующее утверждение:</w:t>
            </w:r>
          </w:p>
          <w:p w14:paraId="4D7C768D" w14:textId="57C29D19" w:rsidR="00574805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Эмитент облигаций при наступлении определ</w:t>
            </w:r>
            <w:r w:rsidR="00F347D1">
              <w:rPr>
                <w:rFonts w:cstheme="minorHAnsi"/>
                <w:sz w:val="20"/>
                <w:szCs w:val="20"/>
              </w:rPr>
              <w:t xml:space="preserve">енных условий, перечисленных в </w:t>
            </w:r>
            <w:r w:rsidRPr="007335E5">
              <w:rPr>
                <w:rFonts w:cstheme="minorHAnsi"/>
                <w:sz w:val="20"/>
                <w:szCs w:val="20"/>
              </w:rPr>
              <w:t>условиях выпуска конвертируемых</w:t>
            </w:r>
            <w:r w:rsidR="00F347D1">
              <w:rPr>
                <w:rFonts w:cstheme="minorHAnsi"/>
                <w:sz w:val="20"/>
                <w:szCs w:val="20"/>
              </w:rPr>
              <w:t xml:space="preserve"> облигаций, вправе осуществить </w:t>
            </w:r>
            <w:r w:rsidRPr="007335E5">
              <w:rPr>
                <w:rFonts w:cstheme="minorHAnsi"/>
                <w:sz w:val="20"/>
                <w:szCs w:val="20"/>
              </w:rPr>
              <w:t xml:space="preserve">принудительную конвертацию облигаций ранее даты погашения облигаций с </w:t>
            </w:r>
          </w:p>
          <w:p w14:paraId="3ADCD0D2" w14:textId="77777777" w:rsidR="00574805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возмещением инвестору понесенных им убытков.</w:t>
            </w:r>
          </w:p>
          <w:p w14:paraId="4443DAB6" w14:textId="77777777" w:rsidR="00C26893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C26893" w:rsidRPr="007335E5" w14:paraId="5AB37D99" w14:textId="77777777" w:rsidTr="00711C2B">
        <w:tc>
          <w:tcPr>
            <w:tcW w:w="421" w:type="dxa"/>
          </w:tcPr>
          <w:p w14:paraId="4377829C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143" w:type="dxa"/>
          </w:tcPr>
          <w:p w14:paraId="5ADA6A52" w14:textId="27853B78" w:rsidR="00574805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Определите коэффициент конвертации облигаций компании</w:t>
            </w:r>
            <w:r w:rsidR="00F347D1">
              <w:rPr>
                <w:rFonts w:cstheme="minorHAnsi"/>
                <w:sz w:val="20"/>
                <w:szCs w:val="20"/>
              </w:rPr>
              <w:t xml:space="preserve"> Х номиналом 1000 </w:t>
            </w:r>
            <w:r w:rsidRPr="007335E5">
              <w:rPr>
                <w:rFonts w:cstheme="minorHAnsi"/>
                <w:sz w:val="20"/>
                <w:szCs w:val="20"/>
              </w:rPr>
              <w:t xml:space="preserve">рублей в обыкновенные акции этой же компании </w:t>
            </w:r>
            <w:r w:rsidR="00F347D1">
              <w:rPr>
                <w:rFonts w:cstheme="minorHAnsi"/>
                <w:sz w:val="20"/>
                <w:szCs w:val="20"/>
              </w:rPr>
              <w:t xml:space="preserve">(ставка купона 7,5% с выплатой </w:t>
            </w:r>
            <w:r w:rsidRPr="007335E5">
              <w:rPr>
                <w:rFonts w:cstheme="minorHAnsi"/>
                <w:sz w:val="20"/>
                <w:szCs w:val="20"/>
              </w:rPr>
              <w:t>купона четыре раза в год, цена конвертаци</w:t>
            </w:r>
            <w:r w:rsidR="00F347D1">
              <w:rPr>
                <w:rFonts w:cstheme="minorHAnsi"/>
                <w:sz w:val="20"/>
                <w:szCs w:val="20"/>
              </w:rPr>
              <w:t xml:space="preserve">и 50 рублей). Текущая рыночная </w:t>
            </w:r>
            <w:r w:rsidRPr="007335E5">
              <w:rPr>
                <w:rFonts w:cstheme="minorHAnsi"/>
                <w:sz w:val="20"/>
                <w:szCs w:val="20"/>
              </w:rPr>
              <w:t>стоимость облигации составляет 500 рублей.</w:t>
            </w:r>
          </w:p>
          <w:p w14:paraId="082DA8DB" w14:textId="77777777" w:rsidR="00C26893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C26893" w:rsidRPr="007335E5" w14:paraId="13FC4B9D" w14:textId="77777777" w:rsidTr="00711C2B">
        <w:tc>
          <w:tcPr>
            <w:tcW w:w="421" w:type="dxa"/>
          </w:tcPr>
          <w:p w14:paraId="32E63E95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143" w:type="dxa"/>
          </w:tcPr>
          <w:p w14:paraId="45FBB877" w14:textId="4A9CAF74" w:rsidR="00574805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 приобрели двухлетнюю конвертируемую об</w:t>
            </w:r>
            <w:r w:rsidR="00F347D1">
              <w:rPr>
                <w:rFonts w:cstheme="minorHAnsi"/>
                <w:sz w:val="20"/>
                <w:szCs w:val="20"/>
              </w:rPr>
              <w:t xml:space="preserve">лигацию номинальной стоимостью </w:t>
            </w:r>
            <w:r w:rsidRPr="007335E5">
              <w:rPr>
                <w:rFonts w:cstheme="minorHAnsi"/>
                <w:sz w:val="20"/>
                <w:szCs w:val="20"/>
              </w:rPr>
              <w:t>1000 рублей с условием ее обмена на 10 акций эмите</w:t>
            </w:r>
            <w:r w:rsidR="00F347D1">
              <w:rPr>
                <w:rFonts w:cstheme="minorHAnsi"/>
                <w:sz w:val="20"/>
                <w:szCs w:val="20"/>
              </w:rPr>
              <w:t xml:space="preserve">нта по цене 100 рублей за одну </w:t>
            </w:r>
            <w:r w:rsidRPr="007335E5">
              <w:rPr>
                <w:rFonts w:cstheme="minorHAnsi"/>
                <w:sz w:val="20"/>
                <w:szCs w:val="20"/>
              </w:rPr>
              <w:t>акцию в дату конвертации. Какую сумму прибыли</w:t>
            </w:r>
            <w:r w:rsidR="00F347D1">
              <w:rPr>
                <w:rFonts w:cstheme="minorHAnsi"/>
                <w:sz w:val="20"/>
                <w:szCs w:val="20"/>
              </w:rPr>
              <w:t xml:space="preserve"> или убытка получит инвестор в </w:t>
            </w:r>
            <w:r w:rsidRPr="007335E5">
              <w:rPr>
                <w:rFonts w:cstheme="minorHAnsi"/>
                <w:sz w:val="20"/>
                <w:szCs w:val="20"/>
              </w:rPr>
              <w:t xml:space="preserve">результате совершения операции по конвертации, если на дату конвертации </w:t>
            </w:r>
          </w:p>
          <w:p w14:paraId="64E07B01" w14:textId="77777777" w:rsidR="00574805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рыночная цена акций эмитента составит 50 рублей за акцию.</w:t>
            </w:r>
          </w:p>
          <w:p w14:paraId="12DBC409" w14:textId="77777777" w:rsidR="00C26893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  <w:tr w:rsidR="00C26893" w:rsidRPr="007335E5" w14:paraId="0FCC0024" w14:textId="77777777" w:rsidTr="00711C2B">
        <w:tc>
          <w:tcPr>
            <w:tcW w:w="421" w:type="dxa"/>
          </w:tcPr>
          <w:p w14:paraId="50ED7E4E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143" w:type="dxa"/>
          </w:tcPr>
          <w:p w14:paraId="42135FFC" w14:textId="4613FA40" w:rsidR="00574805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Получает ли инвестор за время владен</w:t>
            </w:r>
            <w:r w:rsidR="00F347D1">
              <w:rPr>
                <w:rFonts w:cstheme="minorHAnsi"/>
                <w:sz w:val="20"/>
                <w:szCs w:val="20"/>
              </w:rPr>
              <w:t xml:space="preserve">ия конвертируемыми облигациями </w:t>
            </w:r>
            <w:r w:rsidRPr="007335E5">
              <w:rPr>
                <w:rFonts w:cstheme="minorHAnsi"/>
                <w:sz w:val="20"/>
                <w:szCs w:val="20"/>
              </w:rPr>
              <w:t xml:space="preserve">дивиденды или иные выплаты, которые эмитент выплачивает </w:t>
            </w:r>
            <w:r w:rsidR="00F347D1">
              <w:rPr>
                <w:rFonts w:cstheme="minorHAnsi"/>
                <w:sz w:val="20"/>
                <w:szCs w:val="20"/>
              </w:rPr>
              <w:t xml:space="preserve">по ценным бумагам, в </w:t>
            </w:r>
            <w:r w:rsidRPr="007335E5">
              <w:rPr>
                <w:rFonts w:cstheme="minorHAnsi"/>
                <w:sz w:val="20"/>
                <w:szCs w:val="20"/>
              </w:rPr>
              <w:t>которые могут быть конвертированы облигации?</w:t>
            </w:r>
          </w:p>
          <w:p w14:paraId="7C5624BA" w14:textId="77777777" w:rsidR="00C26893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  <w:tr w:rsidR="00C26893" w:rsidRPr="007335E5" w14:paraId="64AF2ADF" w14:textId="77777777" w:rsidTr="00711C2B">
        <w:tc>
          <w:tcPr>
            <w:tcW w:w="421" w:type="dxa"/>
          </w:tcPr>
          <w:p w14:paraId="202E0F44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143" w:type="dxa"/>
          </w:tcPr>
          <w:p w14:paraId="220C614C" w14:textId="77777777" w:rsidR="00574805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 приобрели пятилетнюю конвертируемую облигацию номинальной стоимостью 1000 рублей с условием ее обмена на 30 акций эмитента по цене 200 рублей за одну акцию в дату конвертации.</w:t>
            </w:r>
          </w:p>
          <w:p w14:paraId="4FFD5FEC" w14:textId="77777777" w:rsidR="00574805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Какую сумму прибыли или убытка получит инвестор в результате конвертации, если на дату конвертации рыночная цена акций эмитента составляет 300 рублей за акцию?</w:t>
            </w:r>
          </w:p>
          <w:p w14:paraId="4655CD3B" w14:textId="77777777" w:rsidR="00C26893" w:rsidRPr="007335E5" w:rsidRDefault="00574805" w:rsidP="00574805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</w:tbl>
    <w:p w14:paraId="2F0C9011" w14:textId="77777777" w:rsidR="00F347D1" w:rsidRDefault="00F347D1" w:rsidP="00C26893">
      <w:pPr>
        <w:spacing w:after="0" w:line="240" w:lineRule="auto"/>
        <w:rPr>
          <w:rFonts w:cstheme="minorHAnsi"/>
        </w:rPr>
      </w:pPr>
    </w:p>
    <w:p w14:paraId="0FFFBAF7" w14:textId="3E4CE541" w:rsidR="00C26893" w:rsidRPr="00F347D1" w:rsidRDefault="00C26893" w:rsidP="00C26893">
      <w:pPr>
        <w:spacing w:after="0" w:line="240" w:lineRule="auto"/>
        <w:rPr>
          <w:rFonts w:cstheme="minorHAnsi"/>
          <w:sz w:val="20"/>
          <w:szCs w:val="20"/>
        </w:rPr>
      </w:pPr>
      <w:r w:rsidRPr="00F347D1">
        <w:rPr>
          <w:rFonts w:cstheme="minorHAnsi"/>
          <w:sz w:val="20"/>
          <w:szCs w:val="20"/>
        </w:rPr>
        <w:t>*</w:t>
      </w:r>
      <w:proofErr w:type="gramStart"/>
      <w:r w:rsidRPr="00F347D1">
        <w:rPr>
          <w:rFonts w:cstheme="minorHAnsi"/>
          <w:sz w:val="20"/>
          <w:szCs w:val="20"/>
        </w:rPr>
        <w:t>В</w:t>
      </w:r>
      <w:proofErr w:type="gramEnd"/>
      <w:r w:rsidRPr="00F347D1">
        <w:rPr>
          <w:rFonts w:cstheme="minorHAnsi"/>
          <w:sz w:val="20"/>
          <w:szCs w:val="20"/>
        </w:rPr>
        <w:t xml:space="preserve"> случае проведения тестирования до заключения договора о брокерском обслуживании</w:t>
      </w:r>
      <w:r w:rsidR="00CB04DD" w:rsidRPr="00CB04DD">
        <w:rPr>
          <w:rFonts w:cstheme="minorHAnsi"/>
          <w:sz w:val="20"/>
          <w:szCs w:val="20"/>
        </w:rPr>
        <w:t xml:space="preserve"> </w:t>
      </w:r>
      <w:r w:rsidRPr="00F347D1">
        <w:rPr>
          <w:rFonts w:cstheme="minorHAnsi"/>
          <w:sz w:val="20"/>
          <w:szCs w:val="20"/>
        </w:rPr>
        <w:t>тестируемым лицом предоставляется копия паспорта.</w:t>
      </w:r>
    </w:p>
    <w:p w14:paraId="60B44096" w14:textId="77777777" w:rsidR="00C26893" w:rsidRPr="00F347D1" w:rsidRDefault="00C26893" w:rsidP="00C26893">
      <w:pPr>
        <w:spacing w:after="0" w:line="240" w:lineRule="auto"/>
        <w:rPr>
          <w:rFonts w:cstheme="minorHAnsi"/>
        </w:rPr>
      </w:pPr>
    </w:p>
    <w:p w14:paraId="7E1EB6CB" w14:textId="77777777" w:rsidR="005B5163" w:rsidRPr="00564C6F" w:rsidRDefault="005B5163" w:rsidP="005B5163">
      <w:pPr>
        <w:spacing w:after="0" w:line="240" w:lineRule="auto"/>
        <w:jc w:val="right"/>
        <w:rPr>
          <w:rFonts w:cstheme="minorHAnsi"/>
          <w:b/>
          <w:bCs/>
        </w:rPr>
      </w:pPr>
      <w:r w:rsidRPr="00564C6F">
        <w:rPr>
          <w:rFonts w:cstheme="minorHAnsi"/>
          <w:b/>
          <w:bCs/>
        </w:rPr>
        <w:t>Приложение 17</w:t>
      </w:r>
    </w:p>
    <w:p w14:paraId="7B57970F" w14:textId="77777777" w:rsidR="001F104B" w:rsidRPr="001F104B" w:rsidRDefault="001F104B" w:rsidP="001F104B">
      <w:pPr>
        <w:spacing w:after="0" w:line="240" w:lineRule="auto"/>
        <w:jc w:val="right"/>
        <w:rPr>
          <w:rFonts w:cstheme="minorHAnsi"/>
        </w:rPr>
      </w:pPr>
      <w:r w:rsidRPr="001F104B">
        <w:rPr>
          <w:rFonts w:cstheme="minorHAnsi"/>
        </w:rPr>
        <w:t xml:space="preserve">к Порядку проведения тестирования физического лица, </w:t>
      </w:r>
    </w:p>
    <w:p w14:paraId="6A4B0A77" w14:textId="77777777" w:rsidR="001F104B" w:rsidRPr="001F104B" w:rsidRDefault="001F104B" w:rsidP="001F104B">
      <w:pPr>
        <w:spacing w:after="0" w:line="240" w:lineRule="auto"/>
        <w:jc w:val="right"/>
        <w:rPr>
          <w:rFonts w:cstheme="minorHAnsi"/>
        </w:rPr>
      </w:pPr>
      <w:r w:rsidRPr="001F104B">
        <w:rPr>
          <w:rFonts w:cstheme="minorHAnsi"/>
        </w:rPr>
        <w:t xml:space="preserve">не являющегося квалифицированным инвестором </w:t>
      </w:r>
    </w:p>
    <w:p w14:paraId="5BDD6659" w14:textId="77777777" w:rsidR="001F104B" w:rsidRPr="007335E5" w:rsidRDefault="001F104B" w:rsidP="001F104B">
      <w:pPr>
        <w:spacing w:after="0" w:line="240" w:lineRule="auto"/>
        <w:jc w:val="right"/>
        <w:rPr>
          <w:rFonts w:cstheme="minorHAnsi"/>
        </w:rPr>
      </w:pPr>
      <w:r w:rsidRPr="001F104B">
        <w:rPr>
          <w:rFonts w:cstheme="minorHAnsi"/>
        </w:rPr>
        <w:t>в ООО КБ «ГТ банк»</w:t>
      </w:r>
    </w:p>
    <w:p w14:paraId="57AC4C7B" w14:textId="77777777" w:rsidR="005B5163" w:rsidRPr="00C624E1" w:rsidRDefault="005B5163" w:rsidP="005B5163">
      <w:pPr>
        <w:spacing w:after="0" w:line="240" w:lineRule="auto"/>
        <w:jc w:val="right"/>
        <w:rPr>
          <w:rFonts w:cstheme="minorHAnsi"/>
        </w:rPr>
      </w:pPr>
    </w:p>
    <w:p w14:paraId="07FEF6F5" w14:textId="77777777" w:rsidR="005B5163" w:rsidRPr="00C624E1" w:rsidRDefault="005B5163" w:rsidP="005B5163">
      <w:pPr>
        <w:spacing w:after="0" w:line="240" w:lineRule="auto"/>
        <w:jc w:val="right"/>
        <w:rPr>
          <w:rFonts w:cstheme="minorHAnsi"/>
        </w:rPr>
      </w:pPr>
    </w:p>
    <w:p w14:paraId="5B54DA89" w14:textId="77777777" w:rsidR="005B5163" w:rsidRPr="007335E5" w:rsidRDefault="005B5163" w:rsidP="005B5163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Перечень вопросов тестирования - блок «</w:t>
      </w:r>
      <w:proofErr w:type="gramStart"/>
      <w:r w:rsidRPr="007335E5">
        <w:rPr>
          <w:rFonts w:cstheme="minorHAnsi"/>
        </w:rPr>
        <w:t>Знания»*</w:t>
      </w:r>
      <w:proofErr w:type="gramEnd"/>
    </w:p>
    <w:p w14:paraId="6150A930" w14:textId="77777777" w:rsidR="005B5163" w:rsidRPr="007335E5" w:rsidRDefault="005B5163" w:rsidP="005B5163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для сделок по приобретению облигаций российских эмитентов, соответствующих</w:t>
      </w:r>
    </w:p>
    <w:p w14:paraId="6E777418" w14:textId="23365454" w:rsidR="005B5163" w:rsidRPr="007335E5" w:rsidRDefault="005B5163" w:rsidP="005B5163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условиям, предусмотренным абзацами первым и третьим подпункта 2 пункта 2 статьи 3</w:t>
      </w:r>
      <w:r w:rsidR="00567118">
        <w:rPr>
          <w:rFonts w:cstheme="minorHAnsi"/>
        </w:rPr>
        <w:t>.</w:t>
      </w:r>
      <w:r w:rsidRPr="007335E5">
        <w:rPr>
          <w:rFonts w:cstheme="minorHAnsi"/>
        </w:rPr>
        <w:t>1</w:t>
      </w:r>
      <w:r w:rsidR="00B15F22">
        <w:rPr>
          <w:rFonts w:cstheme="minorHAnsi"/>
        </w:rPr>
        <w:t>.</w:t>
      </w:r>
    </w:p>
    <w:p w14:paraId="77ADBEDE" w14:textId="77777777" w:rsidR="005B5163" w:rsidRPr="007335E5" w:rsidRDefault="005B5163" w:rsidP="005B5163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Федерального закона № 39-ФЗ, но не соответствующих условиям абзаца второго указанного подпункта</w:t>
      </w:r>
    </w:p>
    <w:p w14:paraId="5F80381E" w14:textId="77777777" w:rsidR="005B5163" w:rsidRPr="007335E5" w:rsidRDefault="005B5163" w:rsidP="005B5163">
      <w:pPr>
        <w:spacing w:after="0" w:line="240" w:lineRule="auto"/>
        <w:jc w:val="center"/>
        <w:rPr>
          <w:rFonts w:cstheme="minorHAnsi"/>
        </w:rPr>
      </w:pPr>
    </w:p>
    <w:p w14:paraId="54F5BF46" w14:textId="77777777" w:rsidR="005B5163" w:rsidRPr="007335E5" w:rsidRDefault="005B5163" w:rsidP="005B5163">
      <w:pPr>
        <w:spacing w:after="0" w:line="240" w:lineRule="auto"/>
        <w:jc w:val="center"/>
        <w:rPr>
          <w:rFonts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9917"/>
      </w:tblGrid>
      <w:tr w:rsidR="00C26893" w:rsidRPr="007335E5" w14:paraId="78A91EB3" w14:textId="77777777" w:rsidTr="00711C2B">
        <w:tc>
          <w:tcPr>
            <w:tcW w:w="421" w:type="dxa"/>
          </w:tcPr>
          <w:p w14:paraId="72B7BB3D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10143" w:type="dxa"/>
          </w:tcPr>
          <w:p w14:paraId="0D97190F" w14:textId="77777777" w:rsidR="00C26893" w:rsidRPr="007335E5" w:rsidRDefault="00C26893" w:rsidP="00711C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Вопросы</w:t>
            </w:r>
          </w:p>
        </w:tc>
      </w:tr>
      <w:tr w:rsidR="00C26893" w:rsidRPr="007335E5" w14:paraId="0C30B625" w14:textId="77777777" w:rsidTr="00711C2B">
        <w:tc>
          <w:tcPr>
            <w:tcW w:w="421" w:type="dxa"/>
          </w:tcPr>
          <w:p w14:paraId="0B0BB975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43" w:type="dxa"/>
          </w:tcPr>
          <w:p w14:paraId="5BD67DDE" w14:textId="77777777" w:rsidR="00FD40E7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 xml:space="preserve">Соглашение об </w:t>
            </w:r>
            <w:proofErr w:type="spellStart"/>
            <w:r w:rsidRPr="007335E5">
              <w:rPr>
                <w:rFonts w:cstheme="minorHAnsi"/>
                <w:sz w:val="20"/>
                <w:szCs w:val="20"/>
              </w:rPr>
              <w:t>избежании</w:t>
            </w:r>
            <w:proofErr w:type="spellEnd"/>
            <w:r w:rsidRPr="007335E5">
              <w:rPr>
                <w:rFonts w:cstheme="minorHAnsi"/>
                <w:sz w:val="20"/>
                <w:szCs w:val="20"/>
              </w:rPr>
              <w:t xml:space="preserve"> двойного налогообложения – это …</w:t>
            </w:r>
          </w:p>
          <w:p w14:paraId="4EA7889C" w14:textId="77777777" w:rsidR="00C26893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C26893" w:rsidRPr="007335E5" w14:paraId="2E72D583" w14:textId="77777777" w:rsidTr="00711C2B">
        <w:tc>
          <w:tcPr>
            <w:tcW w:w="421" w:type="dxa"/>
          </w:tcPr>
          <w:p w14:paraId="43C86B61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143" w:type="dxa"/>
          </w:tcPr>
          <w:p w14:paraId="7ACC3C14" w14:textId="77777777" w:rsidR="00FD40E7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 xml:space="preserve">Компании, выпустившие облигации, различаются по уровню кредитного рейтинга. </w:t>
            </w:r>
          </w:p>
          <w:p w14:paraId="0829D54A" w14:textId="77777777" w:rsidR="00FD40E7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Расположите показатели кредитного рейтинга эмитента в порядке его убывания:</w:t>
            </w:r>
          </w:p>
          <w:p w14:paraId="47E81B79" w14:textId="77777777" w:rsidR="00C26893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C26893" w:rsidRPr="007335E5" w14:paraId="3E59C36E" w14:textId="77777777" w:rsidTr="00711C2B">
        <w:tc>
          <w:tcPr>
            <w:tcW w:w="421" w:type="dxa"/>
          </w:tcPr>
          <w:p w14:paraId="0675D34B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143" w:type="dxa"/>
          </w:tcPr>
          <w:p w14:paraId="71378968" w14:textId="77777777" w:rsidR="00FD40E7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 xml:space="preserve">Компании, выпустившие облигации, различаются по уровню кредитного рейтинга. </w:t>
            </w:r>
          </w:p>
          <w:p w14:paraId="7A9F5E94" w14:textId="77777777" w:rsidR="00FD40E7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Расположите показатели кредитного рейтинга эмитента в порядке его возрастания.</w:t>
            </w:r>
          </w:p>
          <w:p w14:paraId="4EFC4116" w14:textId="77777777" w:rsidR="00C26893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C26893" w:rsidRPr="007335E5" w14:paraId="1726CC8C" w14:textId="77777777" w:rsidTr="00711C2B">
        <w:tc>
          <w:tcPr>
            <w:tcW w:w="421" w:type="dxa"/>
          </w:tcPr>
          <w:p w14:paraId="14AB3605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43" w:type="dxa"/>
          </w:tcPr>
          <w:p w14:paraId="0744163E" w14:textId="77777777" w:rsidR="00FD40E7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Пожалуйста, выберите правильное утве</w:t>
            </w:r>
            <w:r w:rsidR="001F104B">
              <w:rPr>
                <w:rFonts w:cstheme="minorHAnsi"/>
                <w:sz w:val="20"/>
                <w:szCs w:val="20"/>
              </w:rPr>
              <w:t xml:space="preserve">рждение в отношении облигаций, </w:t>
            </w:r>
            <w:r w:rsidRPr="007335E5">
              <w:rPr>
                <w:rFonts w:cstheme="minorHAnsi"/>
                <w:sz w:val="20"/>
                <w:szCs w:val="20"/>
              </w:rPr>
              <w:t>выпущенных российским эмитентом по иностранному праву.</w:t>
            </w:r>
          </w:p>
          <w:p w14:paraId="5A15F362" w14:textId="77777777" w:rsidR="00C26893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C26893" w:rsidRPr="007335E5" w14:paraId="7666527B" w14:textId="77777777" w:rsidTr="00711C2B">
        <w:tc>
          <w:tcPr>
            <w:tcW w:w="421" w:type="dxa"/>
          </w:tcPr>
          <w:p w14:paraId="4681D773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143" w:type="dxa"/>
          </w:tcPr>
          <w:p w14:paraId="7E332047" w14:textId="77777777" w:rsidR="00FD40E7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Эмитент облигаций объявил обратный выкуп части</w:t>
            </w:r>
            <w:r w:rsidR="001F104B">
              <w:rPr>
                <w:rFonts w:cstheme="minorHAnsi"/>
                <w:sz w:val="20"/>
                <w:szCs w:val="20"/>
              </w:rPr>
              <w:t xml:space="preserve"> выпуска, не предусмотренный в </w:t>
            </w:r>
            <w:r w:rsidRPr="007335E5">
              <w:rPr>
                <w:rFonts w:cstheme="minorHAnsi"/>
                <w:sz w:val="20"/>
                <w:szCs w:val="20"/>
              </w:rPr>
              <w:t>эмиссионной документации.</w:t>
            </w:r>
          </w:p>
          <w:p w14:paraId="0A6A4B44" w14:textId="77777777" w:rsidR="00FD40E7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Что это означает для инвестора – владельца таких облигаций?</w:t>
            </w:r>
          </w:p>
          <w:p w14:paraId="2AD632C4" w14:textId="77777777" w:rsidR="00C26893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C26893" w:rsidRPr="007335E5" w14:paraId="20111506" w14:textId="77777777" w:rsidTr="00711C2B">
        <w:tc>
          <w:tcPr>
            <w:tcW w:w="421" w:type="dxa"/>
          </w:tcPr>
          <w:p w14:paraId="4E772B40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143" w:type="dxa"/>
          </w:tcPr>
          <w:p w14:paraId="4CC305C0" w14:textId="77777777" w:rsidR="00FD40E7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Если инвестор принимает решение продать пр</w:t>
            </w:r>
            <w:r w:rsidR="001F104B">
              <w:rPr>
                <w:rFonts w:cstheme="minorHAnsi"/>
                <w:sz w:val="20"/>
                <w:szCs w:val="20"/>
              </w:rPr>
              <w:t xml:space="preserve">инадлежащие ему облигации, как </w:t>
            </w:r>
            <w:r w:rsidRPr="007335E5">
              <w:rPr>
                <w:rFonts w:cstheme="minorHAnsi"/>
                <w:sz w:val="20"/>
                <w:szCs w:val="20"/>
              </w:rPr>
              <w:t>быстро он может это сделать?</w:t>
            </w:r>
          </w:p>
          <w:p w14:paraId="70C065DF" w14:textId="77777777" w:rsidR="00C26893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C26893" w:rsidRPr="007335E5" w14:paraId="02020562" w14:textId="77777777" w:rsidTr="00711C2B">
        <w:tc>
          <w:tcPr>
            <w:tcW w:w="421" w:type="dxa"/>
          </w:tcPr>
          <w:p w14:paraId="4A604824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143" w:type="dxa"/>
          </w:tcPr>
          <w:p w14:paraId="6ABC796C" w14:textId="77777777" w:rsidR="00FD40E7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Если облигация выпущена российским</w:t>
            </w:r>
            <w:r w:rsidR="001F104B">
              <w:rPr>
                <w:rFonts w:cstheme="minorHAnsi"/>
                <w:sz w:val="20"/>
                <w:szCs w:val="20"/>
              </w:rPr>
              <w:t xml:space="preserve"> эмитентом по законодательству </w:t>
            </w:r>
            <w:r w:rsidRPr="007335E5">
              <w:rPr>
                <w:rFonts w:cstheme="minorHAnsi"/>
                <w:sz w:val="20"/>
                <w:szCs w:val="20"/>
              </w:rPr>
              <w:t>иностранного государства, требования инвесто</w:t>
            </w:r>
            <w:r w:rsidR="001F104B">
              <w:rPr>
                <w:rFonts w:cstheme="minorHAnsi"/>
                <w:sz w:val="20"/>
                <w:szCs w:val="20"/>
              </w:rPr>
              <w:t xml:space="preserve">ра к эмитенту, не исполняющему </w:t>
            </w:r>
            <w:r w:rsidRPr="007335E5">
              <w:rPr>
                <w:rFonts w:cstheme="minorHAnsi"/>
                <w:sz w:val="20"/>
                <w:szCs w:val="20"/>
              </w:rPr>
              <w:t>надлежащим образом обязательства по облигациям…</w:t>
            </w:r>
          </w:p>
          <w:p w14:paraId="5B8B1719" w14:textId="77777777" w:rsidR="00C26893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C26893" w:rsidRPr="007335E5" w14:paraId="0237F821" w14:textId="77777777" w:rsidTr="00711C2B">
        <w:tc>
          <w:tcPr>
            <w:tcW w:w="421" w:type="dxa"/>
          </w:tcPr>
          <w:p w14:paraId="22953847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143" w:type="dxa"/>
          </w:tcPr>
          <w:p w14:paraId="519CADB2" w14:textId="77777777" w:rsidR="00FD40E7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 приобрели облигацию, выпущенную российским эмитентом по праву</w:t>
            </w:r>
            <w:r w:rsidR="001F104B">
              <w:rPr>
                <w:rFonts w:cstheme="minorHAnsi"/>
                <w:sz w:val="20"/>
                <w:szCs w:val="20"/>
              </w:rPr>
              <w:t xml:space="preserve"> </w:t>
            </w:r>
            <w:r w:rsidRPr="007335E5">
              <w:rPr>
                <w:rFonts w:cstheme="minorHAnsi"/>
                <w:sz w:val="20"/>
                <w:szCs w:val="20"/>
              </w:rPr>
              <w:t>иностранного государства.</w:t>
            </w:r>
          </w:p>
          <w:p w14:paraId="02C07576" w14:textId="77777777" w:rsidR="00FD40E7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 случае, если Вы не получаете в день выплаты</w:t>
            </w:r>
            <w:r w:rsidR="001F104B">
              <w:rPr>
                <w:rFonts w:cstheme="minorHAnsi"/>
                <w:sz w:val="20"/>
                <w:szCs w:val="20"/>
              </w:rPr>
              <w:t xml:space="preserve"> купон или возврат номинальной </w:t>
            </w:r>
            <w:r w:rsidRPr="007335E5">
              <w:rPr>
                <w:rFonts w:cstheme="minorHAnsi"/>
                <w:sz w:val="20"/>
                <w:szCs w:val="20"/>
              </w:rPr>
              <w:t>стоимости облигации, Вы вправе потребовать соответствующие выплаты от…</w:t>
            </w:r>
          </w:p>
          <w:p w14:paraId="2C66E3A5" w14:textId="77777777" w:rsidR="00C26893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C26893" w:rsidRPr="007335E5" w14:paraId="74F4FF2B" w14:textId="77777777" w:rsidTr="00711C2B">
        <w:tc>
          <w:tcPr>
            <w:tcW w:w="421" w:type="dxa"/>
          </w:tcPr>
          <w:p w14:paraId="3836C389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143" w:type="dxa"/>
          </w:tcPr>
          <w:p w14:paraId="27F8256E" w14:textId="77777777" w:rsidR="00FD40E7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 xml:space="preserve">Вы являетесь владельцем облигаций, выпущенных </w:t>
            </w:r>
            <w:r w:rsidR="001F104B">
              <w:rPr>
                <w:rFonts w:cstheme="minorHAnsi"/>
                <w:sz w:val="20"/>
                <w:szCs w:val="20"/>
              </w:rPr>
              <w:t xml:space="preserve">российским эмитентом по праву </w:t>
            </w:r>
            <w:r w:rsidRPr="007335E5">
              <w:rPr>
                <w:rFonts w:cstheme="minorHAnsi"/>
                <w:sz w:val="20"/>
                <w:szCs w:val="20"/>
              </w:rPr>
              <w:t>иностранного государства, с которым Росс</w:t>
            </w:r>
            <w:r w:rsidR="001F104B">
              <w:rPr>
                <w:rFonts w:cstheme="minorHAnsi"/>
                <w:sz w:val="20"/>
                <w:szCs w:val="20"/>
              </w:rPr>
              <w:t xml:space="preserve">ийской Федерацией не заключено </w:t>
            </w:r>
            <w:r w:rsidRPr="007335E5">
              <w:rPr>
                <w:rFonts w:cstheme="minorHAnsi"/>
                <w:sz w:val="20"/>
                <w:szCs w:val="20"/>
              </w:rPr>
              <w:t xml:space="preserve">соглашение об </w:t>
            </w:r>
            <w:proofErr w:type="spellStart"/>
            <w:r w:rsidRPr="007335E5">
              <w:rPr>
                <w:rFonts w:cstheme="minorHAnsi"/>
                <w:sz w:val="20"/>
                <w:szCs w:val="20"/>
              </w:rPr>
              <w:t>избежании</w:t>
            </w:r>
            <w:proofErr w:type="spellEnd"/>
            <w:r w:rsidRPr="007335E5">
              <w:rPr>
                <w:rFonts w:cstheme="minorHAnsi"/>
                <w:sz w:val="20"/>
                <w:szCs w:val="20"/>
              </w:rPr>
              <w:t xml:space="preserve"> двойного налогообложения.</w:t>
            </w:r>
          </w:p>
          <w:p w14:paraId="75C0C273" w14:textId="77777777" w:rsidR="00FD40E7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Что из перечисленного является риском владельца такой облигации?</w:t>
            </w:r>
          </w:p>
          <w:p w14:paraId="7EF0BFA4" w14:textId="77777777" w:rsidR="00C26893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C26893" w:rsidRPr="007335E5" w14:paraId="00901346" w14:textId="77777777" w:rsidTr="00711C2B">
        <w:tc>
          <w:tcPr>
            <w:tcW w:w="421" w:type="dxa"/>
          </w:tcPr>
          <w:p w14:paraId="75EE19EA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143" w:type="dxa"/>
          </w:tcPr>
          <w:p w14:paraId="4A652B9B" w14:textId="77777777" w:rsidR="00FD40E7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Вы приобрели облигацию российского эмитента,</w:t>
            </w:r>
            <w:r w:rsidR="001F104B">
              <w:rPr>
                <w:rFonts w:cstheme="minorHAnsi"/>
                <w:sz w:val="20"/>
                <w:szCs w:val="20"/>
              </w:rPr>
              <w:t xml:space="preserve"> выпущенную на территории и по </w:t>
            </w:r>
            <w:r w:rsidRPr="007335E5">
              <w:rPr>
                <w:rFonts w:cstheme="minorHAnsi"/>
                <w:sz w:val="20"/>
                <w:szCs w:val="20"/>
              </w:rPr>
              <w:t>законодательству страны Х. Между Россией</w:t>
            </w:r>
            <w:r w:rsidR="001F104B">
              <w:rPr>
                <w:rFonts w:cstheme="minorHAnsi"/>
                <w:sz w:val="20"/>
                <w:szCs w:val="20"/>
              </w:rPr>
              <w:t xml:space="preserve"> и Х отсутствует соглашение об </w:t>
            </w:r>
            <w:proofErr w:type="spellStart"/>
            <w:r w:rsidRPr="007335E5">
              <w:rPr>
                <w:rFonts w:cstheme="minorHAnsi"/>
                <w:sz w:val="20"/>
                <w:szCs w:val="20"/>
              </w:rPr>
              <w:t>избежании</w:t>
            </w:r>
            <w:proofErr w:type="spellEnd"/>
            <w:r w:rsidRPr="007335E5">
              <w:rPr>
                <w:rFonts w:cstheme="minorHAnsi"/>
                <w:sz w:val="20"/>
                <w:szCs w:val="20"/>
              </w:rPr>
              <w:t xml:space="preserve"> двойного налогообложения. Эмитент </w:t>
            </w:r>
            <w:r w:rsidR="001F104B">
              <w:rPr>
                <w:rFonts w:cstheme="minorHAnsi"/>
                <w:sz w:val="20"/>
                <w:szCs w:val="20"/>
              </w:rPr>
              <w:t xml:space="preserve">выплатил по облигациям доход в </w:t>
            </w:r>
            <w:r w:rsidRPr="007335E5">
              <w:rPr>
                <w:rFonts w:cstheme="minorHAnsi"/>
                <w:sz w:val="20"/>
                <w:szCs w:val="20"/>
              </w:rPr>
              <w:t>размере 100 денежных единиц. Ваш совокупны</w:t>
            </w:r>
            <w:r w:rsidR="001F104B">
              <w:rPr>
                <w:rFonts w:cstheme="minorHAnsi"/>
                <w:sz w:val="20"/>
                <w:szCs w:val="20"/>
              </w:rPr>
              <w:t xml:space="preserve">й доход за налоговый период не </w:t>
            </w:r>
            <w:r w:rsidRPr="007335E5">
              <w:rPr>
                <w:rFonts w:cstheme="minorHAnsi"/>
                <w:sz w:val="20"/>
                <w:szCs w:val="20"/>
              </w:rPr>
              <w:t xml:space="preserve">превышает 5 миллионов рублей. Ставка налога в </w:t>
            </w:r>
            <w:r w:rsidR="001F104B">
              <w:rPr>
                <w:rFonts w:cstheme="minorHAnsi"/>
                <w:sz w:val="20"/>
                <w:szCs w:val="20"/>
              </w:rPr>
              <w:t xml:space="preserve">России составляет 13 %, ставка </w:t>
            </w:r>
            <w:r w:rsidRPr="007335E5">
              <w:rPr>
                <w:rFonts w:cstheme="minorHAnsi"/>
                <w:sz w:val="20"/>
                <w:szCs w:val="20"/>
              </w:rPr>
              <w:t>нал</w:t>
            </w:r>
            <w:r w:rsidR="001F104B">
              <w:rPr>
                <w:rFonts w:cstheme="minorHAnsi"/>
                <w:sz w:val="20"/>
                <w:szCs w:val="20"/>
              </w:rPr>
              <w:t xml:space="preserve">ога в Х составляет 13 %. Какова </w:t>
            </w:r>
            <w:r w:rsidRPr="007335E5">
              <w:rPr>
                <w:rFonts w:cstheme="minorHAnsi"/>
                <w:sz w:val="20"/>
                <w:szCs w:val="20"/>
              </w:rPr>
              <w:t>минималь</w:t>
            </w:r>
            <w:r w:rsidR="001F104B">
              <w:rPr>
                <w:rFonts w:cstheme="minorHAnsi"/>
                <w:sz w:val="20"/>
                <w:szCs w:val="20"/>
              </w:rPr>
              <w:t xml:space="preserve">ная сумма дохода по облигациям </w:t>
            </w:r>
            <w:r w:rsidRPr="007335E5">
              <w:rPr>
                <w:rFonts w:cstheme="minorHAnsi"/>
                <w:sz w:val="20"/>
                <w:szCs w:val="20"/>
              </w:rPr>
              <w:t>после налогообложения, которую Вы можете получить?</w:t>
            </w:r>
          </w:p>
          <w:p w14:paraId="2646AE0E" w14:textId="77777777" w:rsidR="00C26893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  <w:tr w:rsidR="00C26893" w:rsidRPr="007335E5" w14:paraId="68C32DBB" w14:textId="77777777" w:rsidTr="00711C2B">
        <w:tc>
          <w:tcPr>
            <w:tcW w:w="421" w:type="dxa"/>
          </w:tcPr>
          <w:p w14:paraId="32402325" w14:textId="77777777" w:rsidR="00C26893" w:rsidRPr="007335E5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143" w:type="dxa"/>
          </w:tcPr>
          <w:p w14:paraId="61911D8E" w14:textId="77777777" w:rsidR="00FD40E7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Сколько потратит инвестор при покупке еврооблигаций на вторичном внебиржевом рынке?</w:t>
            </w:r>
          </w:p>
          <w:p w14:paraId="1727B122" w14:textId="77777777" w:rsidR="00C26893" w:rsidRPr="007335E5" w:rsidRDefault="00FD40E7" w:rsidP="00FD40E7">
            <w:pPr>
              <w:rPr>
                <w:rFonts w:cstheme="minorHAnsi"/>
                <w:sz w:val="20"/>
                <w:szCs w:val="20"/>
              </w:rPr>
            </w:pPr>
            <w:r w:rsidRPr="007335E5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</w:tbl>
    <w:p w14:paraId="22BE4A9C" w14:textId="77777777" w:rsidR="001F104B" w:rsidRDefault="001F104B" w:rsidP="00C26893">
      <w:pPr>
        <w:spacing w:after="0" w:line="240" w:lineRule="auto"/>
        <w:rPr>
          <w:rFonts w:cstheme="minorHAnsi"/>
          <w:sz w:val="20"/>
          <w:szCs w:val="20"/>
        </w:rPr>
      </w:pPr>
    </w:p>
    <w:p w14:paraId="7940F6D2" w14:textId="77777777" w:rsidR="00C26893" w:rsidRPr="001F104B" w:rsidRDefault="00C26893" w:rsidP="00C26893">
      <w:pPr>
        <w:spacing w:after="0" w:line="240" w:lineRule="auto"/>
        <w:rPr>
          <w:rFonts w:cstheme="minorHAnsi"/>
          <w:sz w:val="20"/>
          <w:szCs w:val="20"/>
        </w:rPr>
      </w:pPr>
      <w:r w:rsidRPr="001F104B">
        <w:rPr>
          <w:rFonts w:cstheme="minorHAnsi"/>
          <w:sz w:val="20"/>
          <w:szCs w:val="20"/>
        </w:rPr>
        <w:t>*</w:t>
      </w:r>
      <w:proofErr w:type="gramStart"/>
      <w:r w:rsidRPr="001F104B">
        <w:rPr>
          <w:rFonts w:cstheme="minorHAnsi"/>
          <w:sz w:val="20"/>
          <w:szCs w:val="20"/>
        </w:rPr>
        <w:t>В</w:t>
      </w:r>
      <w:proofErr w:type="gramEnd"/>
      <w:r w:rsidRPr="001F104B">
        <w:rPr>
          <w:rFonts w:cstheme="minorHAnsi"/>
          <w:sz w:val="20"/>
          <w:szCs w:val="20"/>
        </w:rPr>
        <w:t xml:space="preserve"> случае проведения тестирования до заключения договора о брокерском обслуживании</w:t>
      </w:r>
    </w:p>
    <w:p w14:paraId="4C49C050" w14:textId="77777777" w:rsidR="00C26893" w:rsidRPr="001F104B" w:rsidRDefault="00C26893" w:rsidP="00C26893">
      <w:pPr>
        <w:spacing w:after="0" w:line="240" w:lineRule="auto"/>
        <w:rPr>
          <w:rFonts w:cstheme="minorHAnsi"/>
          <w:sz w:val="20"/>
          <w:szCs w:val="20"/>
        </w:rPr>
      </w:pPr>
      <w:r w:rsidRPr="001F104B">
        <w:rPr>
          <w:rFonts w:cstheme="minorHAnsi"/>
          <w:sz w:val="20"/>
          <w:szCs w:val="20"/>
        </w:rPr>
        <w:t>тестируемым лицом предоставляется копия паспорта.</w:t>
      </w:r>
    </w:p>
    <w:p w14:paraId="446397CD" w14:textId="77777777" w:rsidR="00C26893" w:rsidRPr="00C624E1" w:rsidRDefault="00C26893" w:rsidP="00A6096A">
      <w:pPr>
        <w:spacing w:after="0" w:line="240" w:lineRule="auto"/>
        <w:rPr>
          <w:rFonts w:cstheme="minorHAnsi"/>
        </w:rPr>
      </w:pPr>
    </w:p>
    <w:p w14:paraId="3BC36C0A" w14:textId="77777777" w:rsidR="00C26893" w:rsidRPr="007335E5" w:rsidRDefault="00C26893" w:rsidP="00A6096A">
      <w:pPr>
        <w:spacing w:after="0" w:line="240" w:lineRule="auto"/>
        <w:rPr>
          <w:rFonts w:cstheme="minorHAnsi"/>
        </w:rPr>
      </w:pPr>
    </w:p>
    <w:p w14:paraId="531489EF" w14:textId="77777777" w:rsidR="001F104B" w:rsidRDefault="001F104B" w:rsidP="00A6096A">
      <w:pPr>
        <w:spacing w:after="0" w:line="240" w:lineRule="auto"/>
        <w:rPr>
          <w:rFonts w:cstheme="minorHAnsi"/>
        </w:rPr>
      </w:pPr>
    </w:p>
    <w:p w14:paraId="55FC688B" w14:textId="77777777" w:rsidR="001F104B" w:rsidRPr="007335E5" w:rsidRDefault="001F104B" w:rsidP="00A6096A">
      <w:pPr>
        <w:spacing w:after="0" w:line="240" w:lineRule="auto"/>
        <w:rPr>
          <w:rFonts w:cstheme="minorHAnsi"/>
        </w:rPr>
      </w:pPr>
    </w:p>
    <w:p w14:paraId="4F438AB7" w14:textId="77777777" w:rsidR="00310705" w:rsidRPr="007335E5" w:rsidRDefault="00310705" w:rsidP="00A6096A">
      <w:pPr>
        <w:spacing w:after="0" w:line="240" w:lineRule="auto"/>
        <w:rPr>
          <w:rFonts w:cstheme="minorHAnsi"/>
        </w:rPr>
      </w:pPr>
    </w:p>
    <w:p w14:paraId="6D2D6FBC" w14:textId="77777777" w:rsidR="006E2BDC" w:rsidRDefault="006E2BDC">
      <w:pPr>
        <w:rPr>
          <w:rFonts w:cstheme="minorHAnsi"/>
        </w:rPr>
      </w:pPr>
      <w:r>
        <w:rPr>
          <w:rFonts w:cstheme="minorHAnsi"/>
        </w:rPr>
        <w:br w:type="page"/>
      </w:r>
    </w:p>
    <w:p w14:paraId="032476A9" w14:textId="77777777" w:rsidR="00310705" w:rsidRPr="00564C6F" w:rsidRDefault="00310705" w:rsidP="00310705">
      <w:pPr>
        <w:spacing w:after="0" w:line="240" w:lineRule="auto"/>
        <w:jc w:val="right"/>
        <w:rPr>
          <w:rFonts w:cstheme="minorHAnsi"/>
          <w:b/>
          <w:bCs/>
        </w:rPr>
      </w:pPr>
      <w:r w:rsidRPr="00564C6F">
        <w:rPr>
          <w:rFonts w:cstheme="minorHAnsi"/>
          <w:b/>
          <w:bCs/>
        </w:rPr>
        <w:t>Приложение 18</w:t>
      </w:r>
    </w:p>
    <w:p w14:paraId="28E8F282" w14:textId="77777777" w:rsidR="001F104B" w:rsidRPr="001F104B" w:rsidRDefault="001F104B" w:rsidP="001F104B">
      <w:pPr>
        <w:spacing w:after="0" w:line="240" w:lineRule="auto"/>
        <w:jc w:val="right"/>
        <w:rPr>
          <w:rFonts w:cstheme="minorHAnsi"/>
        </w:rPr>
      </w:pPr>
      <w:r w:rsidRPr="001F104B">
        <w:rPr>
          <w:rFonts w:cstheme="minorHAnsi"/>
        </w:rPr>
        <w:t xml:space="preserve">к Порядку проведения тестирования физического лица, </w:t>
      </w:r>
    </w:p>
    <w:p w14:paraId="0BAC3927" w14:textId="77777777" w:rsidR="001F104B" w:rsidRPr="001F104B" w:rsidRDefault="001F104B" w:rsidP="001F104B">
      <w:pPr>
        <w:spacing w:after="0" w:line="240" w:lineRule="auto"/>
        <w:jc w:val="right"/>
        <w:rPr>
          <w:rFonts w:cstheme="minorHAnsi"/>
        </w:rPr>
      </w:pPr>
      <w:r w:rsidRPr="001F104B">
        <w:rPr>
          <w:rFonts w:cstheme="minorHAnsi"/>
        </w:rPr>
        <w:t xml:space="preserve">не являющегося квалифицированным инвестором </w:t>
      </w:r>
    </w:p>
    <w:p w14:paraId="69194211" w14:textId="77777777" w:rsidR="001F104B" w:rsidRPr="007335E5" w:rsidRDefault="001F104B" w:rsidP="001F104B">
      <w:pPr>
        <w:spacing w:after="0" w:line="240" w:lineRule="auto"/>
        <w:jc w:val="right"/>
        <w:rPr>
          <w:rFonts w:cstheme="minorHAnsi"/>
        </w:rPr>
      </w:pPr>
      <w:r w:rsidRPr="001F104B">
        <w:rPr>
          <w:rFonts w:cstheme="minorHAnsi"/>
        </w:rPr>
        <w:t>в ООО КБ «ГТ банк»</w:t>
      </w:r>
    </w:p>
    <w:p w14:paraId="09086929" w14:textId="77777777" w:rsidR="00310705" w:rsidRPr="007335E5" w:rsidRDefault="00310705" w:rsidP="00310705">
      <w:pPr>
        <w:spacing w:after="0" w:line="240" w:lineRule="auto"/>
        <w:jc w:val="right"/>
        <w:rPr>
          <w:rFonts w:cstheme="minorHAnsi"/>
        </w:rPr>
      </w:pPr>
    </w:p>
    <w:p w14:paraId="22B6FB59" w14:textId="77777777" w:rsidR="00310705" w:rsidRPr="007335E5" w:rsidRDefault="00310705" w:rsidP="00310705">
      <w:pPr>
        <w:spacing w:after="0" w:line="240" w:lineRule="auto"/>
        <w:jc w:val="right"/>
        <w:rPr>
          <w:rFonts w:cstheme="minorHAnsi"/>
        </w:rPr>
      </w:pPr>
    </w:p>
    <w:p w14:paraId="60D55AAC" w14:textId="77777777" w:rsidR="00310705" w:rsidRPr="007335E5" w:rsidRDefault="00310705" w:rsidP="00310705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Перечень вопросов тестирования - блок «</w:t>
      </w:r>
      <w:proofErr w:type="gramStart"/>
      <w:r w:rsidRPr="007335E5">
        <w:rPr>
          <w:rFonts w:cstheme="minorHAnsi"/>
        </w:rPr>
        <w:t>Знания»*</w:t>
      </w:r>
      <w:proofErr w:type="gramEnd"/>
    </w:p>
    <w:p w14:paraId="7404746A" w14:textId="77777777" w:rsidR="00310705" w:rsidRPr="007335E5" w:rsidRDefault="00310705" w:rsidP="00310705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для сделок по приобретению облигаций иностранных эмитентов, соответствующих</w:t>
      </w:r>
    </w:p>
    <w:p w14:paraId="69F2F0FB" w14:textId="764DD3E8" w:rsidR="00310705" w:rsidRPr="007335E5" w:rsidRDefault="00310705" w:rsidP="00310705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условиям, предусмотренным абзацами первым и третьим подпункта 3 пункта 2 статьи 3</w:t>
      </w:r>
      <w:r w:rsidR="00442E85">
        <w:rPr>
          <w:rFonts w:cstheme="minorHAnsi"/>
        </w:rPr>
        <w:t>.</w:t>
      </w:r>
      <w:r w:rsidRPr="007335E5">
        <w:rPr>
          <w:rFonts w:cstheme="minorHAnsi"/>
        </w:rPr>
        <w:t>1</w:t>
      </w:r>
      <w:r w:rsidR="00B15F22">
        <w:rPr>
          <w:rFonts w:cstheme="minorHAnsi"/>
        </w:rPr>
        <w:t>.</w:t>
      </w:r>
    </w:p>
    <w:p w14:paraId="2813AB5F" w14:textId="77777777" w:rsidR="00C26893" w:rsidRPr="007335E5" w:rsidRDefault="00310705" w:rsidP="00310705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Федерального закона № 39-ФЗ, но не соответствующих условиям абзаца второго указанного подпункта</w:t>
      </w:r>
    </w:p>
    <w:p w14:paraId="15A21B5B" w14:textId="77777777" w:rsidR="00310705" w:rsidRPr="007335E5" w:rsidRDefault="00310705" w:rsidP="00310705">
      <w:pPr>
        <w:spacing w:after="0" w:line="240" w:lineRule="auto"/>
        <w:jc w:val="center"/>
        <w:rPr>
          <w:rFonts w:cstheme="minorHAnsi"/>
        </w:rPr>
      </w:pPr>
    </w:p>
    <w:p w14:paraId="07001C3F" w14:textId="77777777" w:rsidR="00310705" w:rsidRPr="007335E5" w:rsidRDefault="00310705" w:rsidP="00310705">
      <w:pPr>
        <w:spacing w:after="0" w:line="240" w:lineRule="auto"/>
        <w:jc w:val="center"/>
        <w:rPr>
          <w:rFonts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9917"/>
      </w:tblGrid>
      <w:tr w:rsidR="00C26893" w:rsidRPr="0089710C" w14:paraId="59752622" w14:textId="77777777" w:rsidTr="00711C2B">
        <w:tc>
          <w:tcPr>
            <w:tcW w:w="421" w:type="dxa"/>
          </w:tcPr>
          <w:p w14:paraId="2A485A7B" w14:textId="77777777" w:rsidR="00C26893" w:rsidRPr="0089710C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10143" w:type="dxa"/>
          </w:tcPr>
          <w:p w14:paraId="34C3E000" w14:textId="77777777" w:rsidR="00C26893" w:rsidRPr="0089710C" w:rsidRDefault="00C26893" w:rsidP="00711C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Вопросы</w:t>
            </w:r>
          </w:p>
        </w:tc>
      </w:tr>
      <w:tr w:rsidR="00C26893" w:rsidRPr="0089710C" w14:paraId="527685EB" w14:textId="77777777" w:rsidTr="00711C2B">
        <w:tc>
          <w:tcPr>
            <w:tcW w:w="421" w:type="dxa"/>
          </w:tcPr>
          <w:p w14:paraId="7E44C0C9" w14:textId="77777777" w:rsidR="00C26893" w:rsidRPr="0089710C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43" w:type="dxa"/>
          </w:tcPr>
          <w:p w14:paraId="2EA4E870" w14:textId="77777777" w:rsidR="00310705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 xml:space="preserve">Соглашение об </w:t>
            </w:r>
            <w:proofErr w:type="spellStart"/>
            <w:r w:rsidRPr="0089710C">
              <w:rPr>
                <w:rFonts w:cstheme="minorHAnsi"/>
                <w:sz w:val="20"/>
                <w:szCs w:val="20"/>
              </w:rPr>
              <w:t>избежании</w:t>
            </w:r>
            <w:proofErr w:type="spellEnd"/>
            <w:r w:rsidRPr="0089710C">
              <w:rPr>
                <w:rFonts w:cstheme="minorHAnsi"/>
                <w:sz w:val="20"/>
                <w:szCs w:val="20"/>
              </w:rPr>
              <w:t xml:space="preserve"> двойного налогообложения – это</w:t>
            </w:r>
          </w:p>
          <w:p w14:paraId="0775EFA0" w14:textId="77777777" w:rsidR="00C26893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C26893" w:rsidRPr="0089710C" w14:paraId="528AA9EE" w14:textId="77777777" w:rsidTr="00711C2B">
        <w:tc>
          <w:tcPr>
            <w:tcW w:w="421" w:type="dxa"/>
          </w:tcPr>
          <w:p w14:paraId="27FC7C70" w14:textId="77777777" w:rsidR="00C26893" w:rsidRPr="0089710C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143" w:type="dxa"/>
          </w:tcPr>
          <w:p w14:paraId="1C3E9607" w14:textId="77777777" w:rsidR="00310705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 xml:space="preserve">Компании, выпустившие облигации, различаются по уровню кредитного рейтинга. </w:t>
            </w:r>
          </w:p>
          <w:p w14:paraId="280E4D02" w14:textId="77777777" w:rsidR="00310705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Расположите показатели кредитного рейтинга эмитента в порядке его убывания:</w:t>
            </w:r>
          </w:p>
          <w:p w14:paraId="47ACFD9F" w14:textId="77777777" w:rsidR="00C26893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C26893" w:rsidRPr="0089710C" w14:paraId="046A45C7" w14:textId="77777777" w:rsidTr="00711C2B">
        <w:tc>
          <w:tcPr>
            <w:tcW w:w="421" w:type="dxa"/>
          </w:tcPr>
          <w:p w14:paraId="2CA60241" w14:textId="77777777" w:rsidR="00C26893" w:rsidRPr="0089710C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143" w:type="dxa"/>
          </w:tcPr>
          <w:p w14:paraId="77B13593" w14:textId="77777777" w:rsidR="00310705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Компании, предоставившие обеспечение по об</w:t>
            </w:r>
            <w:r w:rsidR="001F104B">
              <w:rPr>
                <w:rFonts w:cstheme="minorHAnsi"/>
                <w:sz w:val="20"/>
                <w:szCs w:val="20"/>
              </w:rPr>
              <w:t xml:space="preserve">лигации, различаются по уровню </w:t>
            </w:r>
            <w:r w:rsidRPr="0089710C">
              <w:rPr>
                <w:rFonts w:cstheme="minorHAnsi"/>
                <w:sz w:val="20"/>
                <w:szCs w:val="20"/>
              </w:rPr>
              <w:t xml:space="preserve">кредитного рейтинга. Расположите показатели </w:t>
            </w:r>
            <w:r w:rsidR="001F104B">
              <w:rPr>
                <w:rFonts w:cstheme="minorHAnsi"/>
                <w:sz w:val="20"/>
                <w:szCs w:val="20"/>
              </w:rPr>
              <w:t xml:space="preserve">кредитного рейтинга эмитента в </w:t>
            </w:r>
            <w:r w:rsidRPr="0089710C">
              <w:rPr>
                <w:rFonts w:cstheme="minorHAnsi"/>
                <w:sz w:val="20"/>
                <w:szCs w:val="20"/>
              </w:rPr>
              <w:t>порядке его возрастания.</w:t>
            </w:r>
          </w:p>
          <w:p w14:paraId="646150EB" w14:textId="77777777" w:rsidR="00C26893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C26893" w:rsidRPr="0089710C" w14:paraId="62B391B9" w14:textId="77777777" w:rsidTr="00711C2B">
        <w:tc>
          <w:tcPr>
            <w:tcW w:w="421" w:type="dxa"/>
          </w:tcPr>
          <w:p w14:paraId="7C03A72D" w14:textId="77777777" w:rsidR="00C26893" w:rsidRPr="0089710C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43" w:type="dxa"/>
          </w:tcPr>
          <w:p w14:paraId="333158EB" w14:textId="77777777" w:rsidR="00310705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Пожалуйста, выберите правильное утве</w:t>
            </w:r>
            <w:r w:rsidR="001F104B">
              <w:rPr>
                <w:rFonts w:cstheme="minorHAnsi"/>
                <w:sz w:val="20"/>
                <w:szCs w:val="20"/>
              </w:rPr>
              <w:t xml:space="preserve">рждение в отношении облигаций, </w:t>
            </w:r>
            <w:r w:rsidRPr="0089710C">
              <w:rPr>
                <w:rFonts w:cstheme="minorHAnsi"/>
                <w:sz w:val="20"/>
                <w:szCs w:val="20"/>
              </w:rPr>
              <w:t>выпущенных иностранным эмитентом по иностранному праву.</w:t>
            </w:r>
          </w:p>
          <w:p w14:paraId="072CF4AF" w14:textId="77777777" w:rsidR="00C26893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C26893" w:rsidRPr="0089710C" w14:paraId="0B8D2434" w14:textId="77777777" w:rsidTr="00711C2B">
        <w:tc>
          <w:tcPr>
            <w:tcW w:w="421" w:type="dxa"/>
          </w:tcPr>
          <w:p w14:paraId="1DEA503C" w14:textId="77777777" w:rsidR="00C26893" w:rsidRPr="0089710C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143" w:type="dxa"/>
          </w:tcPr>
          <w:p w14:paraId="4114C219" w14:textId="77777777" w:rsidR="00310705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Эмитент облигаций объявил обратный выкуп части</w:t>
            </w:r>
            <w:r w:rsidR="001F104B">
              <w:rPr>
                <w:rFonts w:cstheme="minorHAnsi"/>
                <w:sz w:val="20"/>
                <w:szCs w:val="20"/>
              </w:rPr>
              <w:t xml:space="preserve"> выпуска, не предусмотренный в </w:t>
            </w:r>
            <w:r w:rsidRPr="0089710C">
              <w:rPr>
                <w:rFonts w:cstheme="minorHAnsi"/>
                <w:sz w:val="20"/>
                <w:szCs w:val="20"/>
              </w:rPr>
              <w:t>эмиссионной документации.</w:t>
            </w:r>
          </w:p>
          <w:p w14:paraId="54670AAE" w14:textId="77777777" w:rsidR="00310705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Что это означает для инвестора – владельца таких облигаций?</w:t>
            </w:r>
          </w:p>
          <w:p w14:paraId="101187A3" w14:textId="77777777" w:rsidR="00C26893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C26893" w:rsidRPr="0089710C" w14:paraId="2AF5104E" w14:textId="77777777" w:rsidTr="00711C2B">
        <w:tc>
          <w:tcPr>
            <w:tcW w:w="421" w:type="dxa"/>
          </w:tcPr>
          <w:p w14:paraId="40B283E8" w14:textId="77777777" w:rsidR="00C26893" w:rsidRPr="0089710C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143" w:type="dxa"/>
          </w:tcPr>
          <w:p w14:paraId="1B7B2AC8" w14:textId="77777777" w:rsidR="00310705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Если инвестор принимает решение продать пр</w:t>
            </w:r>
            <w:r w:rsidR="001F104B">
              <w:rPr>
                <w:rFonts w:cstheme="minorHAnsi"/>
                <w:sz w:val="20"/>
                <w:szCs w:val="20"/>
              </w:rPr>
              <w:t xml:space="preserve">инадлежащие ему облигации, как </w:t>
            </w:r>
            <w:r w:rsidRPr="0089710C">
              <w:rPr>
                <w:rFonts w:cstheme="minorHAnsi"/>
                <w:sz w:val="20"/>
                <w:szCs w:val="20"/>
              </w:rPr>
              <w:t>быстро он может это сделать?</w:t>
            </w:r>
          </w:p>
          <w:p w14:paraId="5F2509C7" w14:textId="77777777" w:rsidR="00C26893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C26893" w:rsidRPr="0089710C" w14:paraId="69EFD2F5" w14:textId="77777777" w:rsidTr="00711C2B">
        <w:tc>
          <w:tcPr>
            <w:tcW w:w="421" w:type="dxa"/>
          </w:tcPr>
          <w:p w14:paraId="167F413A" w14:textId="77777777" w:rsidR="00C26893" w:rsidRPr="0089710C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143" w:type="dxa"/>
          </w:tcPr>
          <w:p w14:paraId="2AF60D16" w14:textId="77777777" w:rsidR="00310705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Если облигация выпущена иностранным</w:t>
            </w:r>
            <w:r w:rsidR="001F104B">
              <w:rPr>
                <w:rFonts w:cstheme="minorHAnsi"/>
                <w:sz w:val="20"/>
                <w:szCs w:val="20"/>
              </w:rPr>
              <w:t xml:space="preserve"> эмитентом по законодательству </w:t>
            </w:r>
            <w:r w:rsidRPr="0089710C">
              <w:rPr>
                <w:rFonts w:cstheme="minorHAnsi"/>
                <w:sz w:val="20"/>
                <w:szCs w:val="20"/>
              </w:rPr>
              <w:t>иностранного государства, требования инвесто</w:t>
            </w:r>
            <w:r w:rsidR="001F104B">
              <w:rPr>
                <w:rFonts w:cstheme="minorHAnsi"/>
                <w:sz w:val="20"/>
                <w:szCs w:val="20"/>
              </w:rPr>
              <w:t xml:space="preserve">ра к эмитенту, не исполняющему </w:t>
            </w:r>
            <w:r w:rsidRPr="0089710C">
              <w:rPr>
                <w:rFonts w:cstheme="minorHAnsi"/>
                <w:sz w:val="20"/>
                <w:szCs w:val="20"/>
              </w:rPr>
              <w:t>надлежащим образом обязательства по облигациям…</w:t>
            </w:r>
          </w:p>
          <w:p w14:paraId="3C60D59E" w14:textId="77777777" w:rsidR="00C26893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C26893" w:rsidRPr="0089710C" w14:paraId="24068820" w14:textId="77777777" w:rsidTr="00711C2B">
        <w:tc>
          <w:tcPr>
            <w:tcW w:w="421" w:type="dxa"/>
          </w:tcPr>
          <w:p w14:paraId="307CE290" w14:textId="77777777" w:rsidR="00C26893" w:rsidRPr="0089710C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143" w:type="dxa"/>
          </w:tcPr>
          <w:p w14:paraId="420C74D2" w14:textId="77777777" w:rsidR="00310705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 xml:space="preserve">Вы приобрели облигацию, выпущенную </w:t>
            </w:r>
            <w:r w:rsidR="001F104B">
              <w:rPr>
                <w:rFonts w:cstheme="minorHAnsi"/>
                <w:sz w:val="20"/>
                <w:szCs w:val="20"/>
              </w:rPr>
              <w:t xml:space="preserve">иностранным эмитентом по праву </w:t>
            </w:r>
            <w:r w:rsidRPr="0089710C">
              <w:rPr>
                <w:rFonts w:cstheme="minorHAnsi"/>
                <w:sz w:val="20"/>
                <w:szCs w:val="20"/>
              </w:rPr>
              <w:t>иностранного государства.</w:t>
            </w:r>
          </w:p>
          <w:p w14:paraId="72EA7334" w14:textId="77777777" w:rsidR="00310705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 случае, если Вы не получаете в день выплат</w:t>
            </w:r>
            <w:r w:rsidR="001F104B">
              <w:rPr>
                <w:rFonts w:cstheme="minorHAnsi"/>
                <w:sz w:val="20"/>
                <w:szCs w:val="20"/>
              </w:rPr>
              <w:t xml:space="preserve">ы купон или возврат номинальной </w:t>
            </w:r>
            <w:r w:rsidRPr="0089710C">
              <w:rPr>
                <w:rFonts w:cstheme="minorHAnsi"/>
                <w:sz w:val="20"/>
                <w:szCs w:val="20"/>
              </w:rPr>
              <w:t>стоимости облигации, Вы вправе потребовать соответствующие выплаты от…</w:t>
            </w:r>
          </w:p>
          <w:p w14:paraId="275286B5" w14:textId="77777777" w:rsidR="00C26893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C26893" w:rsidRPr="0089710C" w14:paraId="5422F804" w14:textId="77777777" w:rsidTr="00711C2B">
        <w:tc>
          <w:tcPr>
            <w:tcW w:w="421" w:type="dxa"/>
          </w:tcPr>
          <w:p w14:paraId="29A0FA36" w14:textId="77777777" w:rsidR="00C26893" w:rsidRPr="0089710C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143" w:type="dxa"/>
          </w:tcPr>
          <w:p w14:paraId="1FABA124" w14:textId="77777777" w:rsidR="00310705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Вы являетесь владельцем облигаций, выпущ</w:t>
            </w:r>
            <w:r w:rsidR="001F104B">
              <w:rPr>
                <w:rFonts w:cstheme="minorHAnsi"/>
                <w:sz w:val="20"/>
                <w:szCs w:val="20"/>
              </w:rPr>
              <w:t xml:space="preserve">енных иностранным эмитентом по </w:t>
            </w:r>
            <w:r w:rsidRPr="0089710C">
              <w:rPr>
                <w:rFonts w:cstheme="minorHAnsi"/>
                <w:sz w:val="20"/>
                <w:szCs w:val="20"/>
              </w:rPr>
              <w:t>праву иностранного государства, с которым Росс</w:t>
            </w:r>
            <w:r w:rsidR="001F104B">
              <w:rPr>
                <w:rFonts w:cstheme="minorHAnsi"/>
                <w:sz w:val="20"/>
                <w:szCs w:val="20"/>
              </w:rPr>
              <w:t xml:space="preserve">ийской Федерацией не заключено </w:t>
            </w:r>
            <w:r w:rsidRPr="0089710C">
              <w:rPr>
                <w:rFonts w:cstheme="minorHAnsi"/>
                <w:sz w:val="20"/>
                <w:szCs w:val="20"/>
              </w:rPr>
              <w:t xml:space="preserve">соглашение об </w:t>
            </w:r>
            <w:proofErr w:type="spellStart"/>
            <w:r w:rsidRPr="0089710C">
              <w:rPr>
                <w:rFonts w:cstheme="minorHAnsi"/>
                <w:sz w:val="20"/>
                <w:szCs w:val="20"/>
              </w:rPr>
              <w:t>избежании</w:t>
            </w:r>
            <w:proofErr w:type="spellEnd"/>
            <w:r w:rsidRPr="0089710C">
              <w:rPr>
                <w:rFonts w:cstheme="minorHAnsi"/>
                <w:sz w:val="20"/>
                <w:szCs w:val="20"/>
              </w:rPr>
              <w:t xml:space="preserve"> двойного налогообложения.</w:t>
            </w:r>
          </w:p>
          <w:p w14:paraId="1651AC69" w14:textId="77777777" w:rsidR="00310705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Что из перечисленного является риском владельца такой облигации?</w:t>
            </w:r>
          </w:p>
          <w:p w14:paraId="564FF2D0" w14:textId="77777777" w:rsidR="00C26893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C26893" w:rsidRPr="0089710C" w14:paraId="4E75499A" w14:textId="77777777" w:rsidTr="00711C2B">
        <w:tc>
          <w:tcPr>
            <w:tcW w:w="421" w:type="dxa"/>
          </w:tcPr>
          <w:p w14:paraId="5C91A537" w14:textId="77777777" w:rsidR="00C26893" w:rsidRPr="0089710C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143" w:type="dxa"/>
          </w:tcPr>
          <w:p w14:paraId="5A7C212B" w14:textId="77777777" w:rsidR="00310705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Вы приобрели облигацию иностранного эмитента, выпущенную</w:t>
            </w:r>
            <w:r w:rsidR="001F104B">
              <w:rPr>
                <w:rFonts w:cstheme="minorHAnsi"/>
                <w:sz w:val="20"/>
                <w:szCs w:val="20"/>
              </w:rPr>
              <w:t xml:space="preserve"> по </w:t>
            </w:r>
            <w:r w:rsidRPr="0089710C">
              <w:rPr>
                <w:rFonts w:cstheme="minorHAnsi"/>
                <w:sz w:val="20"/>
                <w:szCs w:val="20"/>
              </w:rPr>
              <w:t>законодательству страны Х. Между Россией</w:t>
            </w:r>
            <w:r w:rsidR="001F104B">
              <w:rPr>
                <w:rFonts w:cstheme="minorHAnsi"/>
                <w:sz w:val="20"/>
                <w:szCs w:val="20"/>
              </w:rPr>
              <w:t xml:space="preserve"> и Х отсутствует соглашение об </w:t>
            </w:r>
            <w:proofErr w:type="spellStart"/>
            <w:r w:rsidRPr="0089710C">
              <w:rPr>
                <w:rFonts w:cstheme="minorHAnsi"/>
                <w:sz w:val="20"/>
                <w:szCs w:val="20"/>
              </w:rPr>
              <w:t>избежании</w:t>
            </w:r>
            <w:proofErr w:type="spellEnd"/>
            <w:r w:rsidRPr="0089710C">
              <w:rPr>
                <w:rFonts w:cstheme="minorHAnsi"/>
                <w:sz w:val="20"/>
                <w:szCs w:val="20"/>
              </w:rPr>
              <w:t xml:space="preserve"> двойного налогообложения. По облигациям выплачен доход 100 </w:t>
            </w:r>
          </w:p>
          <w:p w14:paraId="671167EE" w14:textId="77777777" w:rsidR="00310705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денежных единиц. Ваш совокупный доход за н</w:t>
            </w:r>
            <w:r w:rsidR="001F104B">
              <w:rPr>
                <w:rFonts w:cstheme="minorHAnsi"/>
                <w:sz w:val="20"/>
                <w:szCs w:val="20"/>
              </w:rPr>
              <w:t xml:space="preserve">алоговый период не превышает 5 </w:t>
            </w:r>
            <w:r w:rsidRPr="0089710C">
              <w:rPr>
                <w:rFonts w:cstheme="minorHAnsi"/>
                <w:sz w:val="20"/>
                <w:szCs w:val="20"/>
              </w:rPr>
              <w:t>миллионов рублей. Ставка налога в России - 13 %, ст</w:t>
            </w:r>
            <w:r w:rsidR="001F104B">
              <w:rPr>
                <w:rFonts w:cstheme="minorHAnsi"/>
                <w:sz w:val="20"/>
                <w:szCs w:val="20"/>
              </w:rPr>
              <w:t xml:space="preserve">авка налога в Х - 20 %. Какова </w:t>
            </w:r>
            <w:r w:rsidRPr="0089710C">
              <w:rPr>
                <w:rFonts w:cstheme="minorHAnsi"/>
                <w:sz w:val="20"/>
                <w:szCs w:val="20"/>
              </w:rPr>
              <w:t>минимальная с</w:t>
            </w:r>
            <w:r w:rsidR="001F104B">
              <w:rPr>
                <w:rFonts w:cstheme="minorHAnsi"/>
                <w:sz w:val="20"/>
                <w:szCs w:val="20"/>
              </w:rPr>
              <w:t xml:space="preserve">умма дохода по облигациям после налогообложения, которую Вы </w:t>
            </w:r>
            <w:r w:rsidRPr="0089710C">
              <w:rPr>
                <w:rFonts w:cstheme="minorHAnsi"/>
                <w:sz w:val="20"/>
                <w:szCs w:val="20"/>
              </w:rPr>
              <w:t>можете получить?</w:t>
            </w:r>
          </w:p>
          <w:p w14:paraId="21CCF239" w14:textId="77777777" w:rsidR="00C26893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  <w:tr w:rsidR="00C26893" w:rsidRPr="0089710C" w14:paraId="6A74FC9A" w14:textId="77777777" w:rsidTr="00711C2B">
        <w:tc>
          <w:tcPr>
            <w:tcW w:w="421" w:type="dxa"/>
          </w:tcPr>
          <w:p w14:paraId="04956B12" w14:textId="77777777" w:rsidR="00C26893" w:rsidRPr="0089710C" w:rsidRDefault="00C26893" w:rsidP="00711C2B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143" w:type="dxa"/>
          </w:tcPr>
          <w:p w14:paraId="73394802" w14:textId="77777777" w:rsidR="00310705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 xml:space="preserve">Сколько потратит инвестор при покупке облигаций иностранного эмитента на </w:t>
            </w:r>
          </w:p>
          <w:p w14:paraId="778C76F3" w14:textId="77777777" w:rsidR="00310705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вторичном внебиржевом рынке?</w:t>
            </w:r>
          </w:p>
          <w:p w14:paraId="62BC3CCA" w14:textId="77777777" w:rsidR="00C26893" w:rsidRPr="0089710C" w:rsidRDefault="00310705" w:rsidP="0031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</w:tbl>
    <w:p w14:paraId="250B9D61" w14:textId="77777777" w:rsidR="001F104B" w:rsidRDefault="001F104B" w:rsidP="00C26893">
      <w:pPr>
        <w:spacing w:after="0" w:line="240" w:lineRule="auto"/>
        <w:rPr>
          <w:rFonts w:cstheme="minorHAnsi"/>
        </w:rPr>
      </w:pPr>
    </w:p>
    <w:p w14:paraId="49A14843" w14:textId="77777777" w:rsidR="00C26893" w:rsidRPr="001F104B" w:rsidRDefault="00C26893" w:rsidP="00C26893">
      <w:pPr>
        <w:spacing w:after="0" w:line="240" w:lineRule="auto"/>
        <w:rPr>
          <w:rFonts w:cstheme="minorHAnsi"/>
          <w:sz w:val="20"/>
          <w:szCs w:val="20"/>
        </w:rPr>
      </w:pPr>
      <w:r w:rsidRPr="001F104B">
        <w:rPr>
          <w:rFonts w:cstheme="minorHAnsi"/>
          <w:sz w:val="20"/>
          <w:szCs w:val="20"/>
        </w:rPr>
        <w:t>*</w:t>
      </w:r>
      <w:proofErr w:type="gramStart"/>
      <w:r w:rsidRPr="001F104B">
        <w:rPr>
          <w:rFonts w:cstheme="minorHAnsi"/>
          <w:sz w:val="20"/>
          <w:szCs w:val="20"/>
        </w:rPr>
        <w:t>В</w:t>
      </w:r>
      <w:proofErr w:type="gramEnd"/>
      <w:r w:rsidRPr="001F104B">
        <w:rPr>
          <w:rFonts w:cstheme="minorHAnsi"/>
          <w:sz w:val="20"/>
          <w:szCs w:val="20"/>
        </w:rPr>
        <w:t xml:space="preserve"> случае проведения тестирования до заключения дог</w:t>
      </w:r>
      <w:r w:rsidR="001F104B">
        <w:rPr>
          <w:rFonts w:cstheme="minorHAnsi"/>
          <w:sz w:val="20"/>
          <w:szCs w:val="20"/>
        </w:rPr>
        <w:t xml:space="preserve">овора о брокерском обслуживании </w:t>
      </w:r>
      <w:r w:rsidRPr="001F104B">
        <w:rPr>
          <w:rFonts w:cstheme="minorHAnsi"/>
          <w:sz w:val="20"/>
          <w:szCs w:val="20"/>
        </w:rPr>
        <w:t>тестируемым лицом предоставляется копия паспорта.</w:t>
      </w:r>
    </w:p>
    <w:p w14:paraId="4B5E0AC1" w14:textId="77777777" w:rsidR="00310705" w:rsidRPr="007335E5" w:rsidRDefault="00310705" w:rsidP="00310705">
      <w:pPr>
        <w:spacing w:after="0" w:line="240" w:lineRule="auto"/>
        <w:rPr>
          <w:rFonts w:cstheme="minorHAnsi"/>
        </w:rPr>
      </w:pPr>
    </w:p>
    <w:p w14:paraId="71CF74D6" w14:textId="77777777" w:rsidR="00310705" w:rsidRPr="007335E5" w:rsidRDefault="00310705" w:rsidP="00310705">
      <w:pPr>
        <w:spacing w:after="0" w:line="240" w:lineRule="auto"/>
        <w:rPr>
          <w:rFonts w:cstheme="minorHAnsi"/>
        </w:rPr>
      </w:pPr>
    </w:p>
    <w:p w14:paraId="3EC23712" w14:textId="77777777" w:rsidR="00310705" w:rsidRDefault="00310705" w:rsidP="00310705">
      <w:pPr>
        <w:spacing w:after="0" w:line="240" w:lineRule="auto"/>
        <w:rPr>
          <w:rFonts w:cstheme="minorHAnsi"/>
        </w:rPr>
      </w:pPr>
    </w:p>
    <w:p w14:paraId="3BC774CC" w14:textId="77777777" w:rsidR="001F104B" w:rsidRDefault="001F104B" w:rsidP="00310705">
      <w:pPr>
        <w:spacing w:after="0" w:line="240" w:lineRule="auto"/>
        <w:rPr>
          <w:rFonts w:cstheme="minorHAnsi"/>
        </w:rPr>
      </w:pPr>
    </w:p>
    <w:p w14:paraId="6DD885FB" w14:textId="77777777" w:rsidR="001F104B" w:rsidRDefault="001F104B" w:rsidP="00310705">
      <w:pPr>
        <w:spacing w:after="0" w:line="240" w:lineRule="auto"/>
        <w:rPr>
          <w:rFonts w:cstheme="minorHAnsi"/>
        </w:rPr>
      </w:pPr>
    </w:p>
    <w:p w14:paraId="2698E027" w14:textId="77777777" w:rsidR="00310705" w:rsidRPr="007335E5" w:rsidRDefault="00310705" w:rsidP="00310705">
      <w:pPr>
        <w:spacing w:after="0" w:line="240" w:lineRule="auto"/>
        <w:rPr>
          <w:rFonts w:cstheme="minorHAnsi"/>
        </w:rPr>
      </w:pPr>
    </w:p>
    <w:p w14:paraId="3DD08189" w14:textId="16484B39" w:rsidR="00A650A3" w:rsidRPr="00564C6F" w:rsidRDefault="00A650A3" w:rsidP="00A650A3">
      <w:pPr>
        <w:spacing w:after="0" w:line="240" w:lineRule="auto"/>
        <w:jc w:val="right"/>
        <w:rPr>
          <w:rFonts w:cstheme="minorHAnsi"/>
          <w:b/>
          <w:bCs/>
        </w:rPr>
      </w:pPr>
      <w:r w:rsidRPr="00564C6F">
        <w:rPr>
          <w:rFonts w:cstheme="minorHAnsi"/>
          <w:b/>
          <w:bCs/>
        </w:rPr>
        <w:t>Приложение 1</w:t>
      </w:r>
      <w:r>
        <w:rPr>
          <w:rFonts w:cstheme="minorHAnsi"/>
          <w:b/>
          <w:bCs/>
        </w:rPr>
        <w:t>9</w:t>
      </w:r>
    </w:p>
    <w:p w14:paraId="0306462E" w14:textId="77777777" w:rsidR="00A650A3" w:rsidRPr="001F104B" w:rsidRDefault="00A650A3" w:rsidP="00A650A3">
      <w:pPr>
        <w:spacing w:after="0" w:line="240" w:lineRule="auto"/>
        <w:jc w:val="right"/>
        <w:rPr>
          <w:rFonts w:cstheme="minorHAnsi"/>
        </w:rPr>
      </w:pPr>
      <w:r w:rsidRPr="001F104B">
        <w:rPr>
          <w:rFonts w:cstheme="minorHAnsi"/>
        </w:rPr>
        <w:t xml:space="preserve">к Порядку проведения тестирования физического лица, </w:t>
      </w:r>
    </w:p>
    <w:p w14:paraId="22BF0B49" w14:textId="77777777" w:rsidR="00A650A3" w:rsidRPr="001F104B" w:rsidRDefault="00A650A3" w:rsidP="00A650A3">
      <w:pPr>
        <w:spacing w:after="0" w:line="240" w:lineRule="auto"/>
        <w:jc w:val="right"/>
        <w:rPr>
          <w:rFonts w:cstheme="minorHAnsi"/>
        </w:rPr>
      </w:pPr>
      <w:r w:rsidRPr="001F104B">
        <w:rPr>
          <w:rFonts w:cstheme="minorHAnsi"/>
        </w:rPr>
        <w:t xml:space="preserve">не являющегося квалифицированным инвестором </w:t>
      </w:r>
    </w:p>
    <w:p w14:paraId="1620A852" w14:textId="77777777" w:rsidR="00A650A3" w:rsidRPr="007335E5" w:rsidRDefault="00A650A3" w:rsidP="00A650A3">
      <w:pPr>
        <w:spacing w:after="0" w:line="240" w:lineRule="auto"/>
        <w:jc w:val="right"/>
        <w:rPr>
          <w:rFonts w:cstheme="minorHAnsi"/>
        </w:rPr>
      </w:pPr>
      <w:r w:rsidRPr="001F104B">
        <w:rPr>
          <w:rFonts w:cstheme="minorHAnsi"/>
        </w:rPr>
        <w:t>в ООО КБ «ГТ банк»</w:t>
      </w:r>
    </w:p>
    <w:p w14:paraId="7DE61020" w14:textId="77777777" w:rsidR="00A650A3" w:rsidRPr="007335E5" w:rsidRDefault="00A650A3" w:rsidP="00A650A3">
      <w:pPr>
        <w:spacing w:after="0" w:line="240" w:lineRule="auto"/>
        <w:jc w:val="right"/>
        <w:rPr>
          <w:rFonts w:cstheme="minorHAnsi"/>
        </w:rPr>
      </w:pPr>
    </w:p>
    <w:p w14:paraId="7E05A09F" w14:textId="77777777" w:rsidR="00A650A3" w:rsidRPr="007335E5" w:rsidRDefault="00A650A3" w:rsidP="00A650A3">
      <w:pPr>
        <w:spacing w:after="0" w:line="240" w:lineRule="auto"/>
        <w:jc w:val="right"/>
        <w:rPr>
          <w:rFonts w:cstheme="minorHAnsi"/>
        </w:rPr>
      </w:pPr>
    </w:p>
    <w:p w14:paraId="38EFDD7C" w14:textId="77777777" w:rsidR="00A650A3" w:rsidRPr="007335E5" w:rsidRDefault="00A650A3" w:rsidP="00A650A3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Перечень вопросов тестирования - блок «</w:t>
      </w:r>
      <w:proofErr w:type="gramStart"/>
      <w:r w:rsidRPr="007335E5">
        <w:rPr>
          <w:rFonts w:cstheme="minorHAnsi"/>
        </w:rPr>
        <w:t>Знания»*</w:t>
      </w:r>
      <w:proofErr w:type="gramEnd"/>
    </w:p>
    <w:p w14:paraId="22E3647D" w14:textId="1E8FF665" w:rsidR="00A650A3" w:rsidRPr="007335E5" w:rsidRDefault="00A650A3" w:rsidP="00A650A3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 xml:space="preserve">для сделок </w:t>
      </w:r>
      <w:r w:rsidRPr="00A650A3">
        <w:rPr>
          <w:rFonts w:cstheme="minorHAnsi"/>
        </w:rPr>
        <w:t>по приобретению облигаций, обеспеченных залогом денежных требований и не</w:t>
      </w:r>
      <w:r>
        <w:rPr>
          <w:rFonts w:cstheme="minorHAnsi"/>
        </w:rPr>
        <w:t xml:space="preserve"> </w:t>
      </w:r>
      <w:r w:rsidRPr="00A650A3">
        <w:rPr>
          <w:rFonts w:cstheme="minorHAnsi"/>
        </w:rPr>
        <w:t>являющихся облигациями с ипотечным покрытием или облигациями, выпущенными</w:t>
      </w:r>
      <w:r>
        <w:rPr>
          <w:rFonts w:cstheme="minorHAnsi"/>
        </w:rPr>
        <w:t xml:space="preserve"> </w:t>
      </w:r>
      <w:r w:rsidRPr="00A650A3">
        <w:rPr>
          <w:rFonts w:cstheme="minorHAnsi"/>
        </w:rPr>
        <w:t>специализированным обществом проектного финансирования, 100 процентов акций (долей</w:t>
      </w:r>
      <w:r>
        <w:rPr>
          <w:rFonts w:cstheme="minorHAnsi"/>
        </w:rPr>
        <w:t xml:space="preserve"> </w:t>
      </w:r>
      <w:r w:rsidRPr="00A650A3">
        <w:rPr>
          <w:rFonts w:cstheme="minorHAnsi"/>
        </w:rPr>
        <w:t>участия в уставном капитале) которого принадлежит Российской Федерации или государственной</w:t>
      </w:r>
      <w:r>
        <w:rPr>
          <w:rFonts w:cstheme="minorHAnsi"/>
        </w:rPr>
        <w:t xml:space="preserve"> </w:t>
      </w:r>
      <w:r w:rsidRPr="00A650A3">
        <w:rPr>
          <w:rFonts w:cstheme="minorHAnsi"/>
        </w:rPr>
        <w:t>корпорации развития «ВЭБ.РФ» либо единому институту развития в жилищной сфере,</w:t>
      </w:r>
      <w:r>
        <w:rPr>
          <w:rFonts w:cstheme="minorHAnsi"/>
        </w:rPr>
        <w:t xml:space="preserve"> </w:t>
      </w:r>
      <w:r w:rsidRPr="00A650A3">
        <w:rPr>
          <w:rFonts w:cstheme="minorHAnsi"/>
        </w:rPr>
        <w:t>определенному Федеральным законом № 225-ФЗ</w:t>
      </w:r>
    </w:p>
    <w:p w14:paraId="0892C9DC" w14:textId="77777777" w:rsidR="00A650A3" w:rsidRPr="007335E5" w:rsidRDefault="00A650A3" w:rsidP="00A650A3">
      <w:pPr>
        <w:spacing w:after="0" w:line="240" w:lineRule="auto"/>
        <w:jc w:val="center"/>
        <w:rPr>
          <w:rFonts w:cstheme="minorHAnsi"/>
        </w:rPr>
      </w:pPr>
    </w:p>
    <w:p w14:paraId="0256A41D" w14:textId="77777777" w:rsidR="00A650A3" w:rsidRPr="007335E5" w:rsidRDefault="00A650A3" w:rsidP="00A650A3">
      <w:pPr>
        <w:spacing w:after="0" w:line="240" w:lineRule="auto"/>
        <w:jc w:val="center"/>
        <w:rPr>
          <w:rFonts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9917"/>
      </w:tblGrid>
      <w:tr w:rsidR="00A650A3" w:rsidRPr="0089710C" w14:paraId="2ADD1358" w14:textId="77777777" w:rsidTr="001E0705">
        <w:tc>
          <w:tcPr>
            <w:tcW w:w="421" w:type="dxa"/>
          </w:tcPr>
          <w:p w14:paraId="50E29FEF" w14:textId="77777777" w:rsidR="00A650A3" w:rsidRPr="0089710C" w:rsidRDefault="00A650A3" w:rsidP="001E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10143" w:type="dxa"/>
          </w:tcPr>
          <w:p w14:paraId="211E84E5" w14:textId="77777777" w:rsidR="00A650A3" w:rsidRPr="0089710C" w:rsidRDefault="00A650A3" w:rsidP="001E07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Вопросы</w:t>
            </w:r>
          </w:p>
        </w:tc>
      </w:tr>
      <w:tr w:rsidR="00A650A3" w:rsidRPr="0089710C" w14:paraId="31567E8A" w14:textId="77777777" w:rsidTr="001E0705">
        <w:tc>
          <w:tcPr>
            <w:tcW w:w="421" w:type="dxa"/>
          </w:tcPr>
          <w:p w14:paraId="7E3BDBC0" w14:textId="77777777" w:rsidR="00A650A3" w:rsidRPr="0089710C" w:rsidRDefault="00A650A3" w:rsidP="001E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43" w:type="dxa"/>
          </w:tcPr>
          <w:p w14:paraId="4270AAD8" w14:textId="77777777" w:rsidR="00A650A3" w:rsidRPr="00A650A3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Предметом залога по облигациям с залоговым обеспечением денежными</w:t>
            </w:r>
          </w:p>
          <w:p w14:paraId="7756F6B5" w14:textId="77777777" w:rsidR="00A650A3" w:rsidRPr="00A650A3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требованиями могут быть:</w:t>
            </w:r>
          </w:p>
          <w:p w14:paraId="5DD43733" w14:textId="5E438094" w:rsidR="00A650A3" w:rsidRPr="0089710C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A650A3" w:rsidRPr="0089710C" w14:paraId="6AFF6192" w14:textId="77777777" w:rsidTr="001E0705">
        <w:tc>
          <w:tcPr>
            <w:tcW w:w="421" w:type="dxa"/>
          </w:tcPr>
          <w:p w14:paraId="5E4133E5" w14:textId="77777777" w:rsidR="00A650A3" w:rsidRPr="0089710C" w:rsidRDefault="00A650A3" w:rsidP="001E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143" w:type="dxa"/>
          </w:tcPr>
          <w:p w14:paraId="02BB21BC" w14:textId="77777777" w:rsidR="00A650A3" w:rsidRPr="00A650A3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Какие риски несет инвестор при приобретении облигаций с залоговым</w:t>
            </w:r>
          </w:p>
          <w:p w14:paraId="6009DF78" w14:textId="77777777" w:rsidR="00A650A3" w:rsidRPr="00A650A3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обеспечением денежными требованиями:</w:t>
            </w:r>
          </w:p>
          <w:p w14:paraId="75CEE4F2" w14:textId="77777777" w:rsidR="00A650A3" w:rsidRPr="00A650A3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1) риск банкротства или неплатежеспособности эмитента;</w:t>
            </w:r>
          </w:p>
          <w:p w14:paraId="1D320D67" w14:textId="77777777" w:rsidR="00A650A3" w:rsidRPr="00A650A3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2) риск убытков, связанных с неисполнением обязательств по закладываемым</w:t>
            </w:r>
          </w:p>
          <w:p w14:paraId="2438FB11" w14:textId="77777777" w:rsidR="00A650A3" w:rsidRPr="00A650A3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денежным требованиям;</w:t>
            </w:r>
          </w:p>
          <w:p w14:paraId="39047C10" w14:textId="77777777" w:rsidR="00A650A3" w:rsidRPr="00A650A3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3) риск снижения рыночной стоимости облигации в результате снижения котировок</w:t>
            </w:r>
          </w:p>
          <w:p w14:paraId="7C185730" w14:textId="77777777" w:rsidR="00A650A3" w:rsidRPr="00A650A3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акций и иных аналогичных ценных бумаг эмитента;</w:t>
            </w:r>
          </w:p>
          <w:p w14:paraId="4CD5C36C" w14:textId="77777777" w:rsidR="00A650A3" w:rsidRPr="00A650A3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4) риск отсутствия у специализированного финансового общества средств на</w:t>
            </w:r>
          </w:p>
          <w:p w14:paraId="3FB6F128" w14:textId="77777777" w:rsidR="00A650A3" w:rsidRPr="00A650A3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выплату номинальной стоимости облигаций при их погашении при отсутствии</w:t>
            </w:r>
          </w:p>
          <w:p w14:paraId="684E6D16" w14:textId="77777777" w:rsidR="00A650A3" w:rsidRPr="00A650A3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поступлений денежных средств по обязательствам, переданным первоначальным</w:t>
            </w:r>
          </w:p>
          <w:p w14:paraId="23BBD1DD" w14:textId="77777777" w:rsidR="00A650A3" w:rsidRPr="00A650A3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кредитором.</w:t>
            </w:r>
          </w:p>
          <w:p w14:paraId="26DC42E7" w14:textId="776EE233" w:rsidR="00A650A3" w:rsidRPr="0089710C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A650A3" w:rsidRPr="0089710C" w14:paraId="4FBC5829" w14:textId="77777777" w:rsidTr="001E0705">
        <w:tc>
          <w:tcPr>
            <w:tcW w:w="421" w:type="dxa"/>
          </w:tcPr>
          <w:p w14:paraId="624F0D15" w14:textId="77777777" w:rsidR="00A650A3" w:rsidRPr="0089710C" w:rsidRDefault="00A650A3" w:rsidP="001E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143" w:type="dxa"/>
          </w:tcPr>
          <w:p w14:paraId="5582C61A" w14:textId="77777777" w:rsidR="00A650A3" w:rsidRPr="00A650A3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Могут ли денежные требования, являющиеся предметом залога по облигациям</w:t>
            </w:r>
          </w:p>
          <w:p w14:paraId="14F6C7E3" w14:textId="77777777" w:rsidR="00A650A3" w:rsidRPr="00A650A3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эмитента, становиться предметом еще одного залога в обеспечение других</w:t>
            </w:r>
          </w:p>
          <w:p w14:paraId="5A5F0D48" w14:textId="77777777" w:rsidR="00A650A3" w:rsidRPr="00A650A3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требований (последующий залог)?</w:t>
            </w:r>
          </w:p>
          <w:p w14:paraId="10921856" w14:textId="0B8D5761" w:rsidR="00A650A3" w:rsidRPr="0089710C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(вопрос 1 категории сложности)</w:t>
            </w:r>
          </w:p>
        </w:tc>
      </w:tr>
      <w:tr w:rsidR="00A650A3" w:rsidRPr="0089710C" w14:paraId="32E69B69" w14:textId="77777777" w:rsidTr="001E0705">
        <w:tc>
          <w:tcPr>
            <w:tcW w:w="421" w:type="dxa"/>
          </w:tcPr>
          <w:p w14:paraId="078EEA39" w14:textId="77777777" w:rsidR="00A650A3" w:rsidRPr="0089710C" w:rsidRDefault="00A650A3" w:rsidP="001E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43" w:type="dxa"/>
          </w:tcPr>
          <w:p w14:paraId="09ED1F7A" w14:textId="77777777" w:rsidR="00A650A3" w:rsidRPr="00A650A3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Инвестор принимает решение продать принадлежащую ему облигацию с залоговым</w:t>
            </w:r>
          </w:p>
          <w:p w14:paraId="68DD368D" w14:textId="77777777" w:rsidR="00A650A3" w:rsidRPr="00A650A3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обеспечением денежными требованиями. Как быстро он сможет это сделать?</w:t>
            </w:r>
          </w:p>
          <w:p w14:paraId="2391FEBF" w14:textId="0982B803" w:rsidR="00A650A3" w:rsidRPr="0089710C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A650A3" w:rsidRPr="0089710C" w14:paraId="75E4A86B" w14:textId="77777777" w:rsidTr="001E0705">
        <w:tc>
          <w:tcPr>
            <w:tcW w:w="421" w:type="dxa"/>
          </w:tcPr>
          <w:p w14:paraId="53E4E38F" w14:textId="77777777" w:rsidR="00A650A3" w:rsidRPr="0089710C" w:rsidRDefault="00A650A3" w:rsidP="001E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143" w:type="dxa"/>
          </w:tcPr>
          <w:p w14:paraId="38D2F70E" w14:textId="77777777" w:rsidR="00A650A3" w:rsidRPr="00A650A3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Вы получили убыток в связи тем, что эмитент не смог в полном объеме погасить</w:t>
            </w:r>
          </w:p>
          <w:p w14:paraId="105C974D" w14:textId="77777777" w:rsidR="00A650A3" w:rsidRPr="00A650A3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облигации по причине неисполнения обязательств должником по заложенным</w:t>
            </w:r>
          </w:p>
          <w:p w14:paraId="4B2515D3" w14:textId="77777777" w:rsidR="00A650A3" w:rsidRPr="00A650A3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денежным требованиям. Возместят ли Вам ваши убытки?</w:t>
            </w:r>
          </w:p>
          <w:p w14:paraId="1994A0AC" w14:textId="68C329F9" w:rsidR="00A650A3" w:rsidRPr="0089710C" w:rsidRDefault="00A650A3" w:rsidP="00A650A3">
            <w:pPr>
              <w:rPr>
                <w:rFonts w:cstheme="minorHAnsi"/>
                <w:sz w:val="20"/>
                <w:szCs w:val="20"/>
              </w:rPr>
            </w:pPr>
            <w:r w:rsidRPr="00A650A3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A650A3" w:rsidRPr="0089710C" w14:paraId="1130C2CB" w14:textId="77777777" w:rsidTr="001E0705">
        <w:tc>
          <w:tcPr>
            <w:tcW w:w="421" w:type="dxa"/>
          </w:tcPr>
          <w:p w14:paraId="601E0B14" w14:textId="77777777" w:rsidR="00A650A3" w:rsidRPr="0089710C" w:rsidRDefault="00A650A3" w:rsidP="001E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143" w:type="dxa"/>
          </w:tcPr>
          <w:p w14:paraId="15993D55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Выберите верное утверждение в отношении облигаций с залоговым обеспечением</w:t>
            </w:r>
          </w:p>
          <w:p w14:paraId="32D29143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денежными требованиями.</w:t>
            </w:r>
          </w:p>
          <w:p w14:paraId="2639C469" w14:textId="531B97B2" w:rsidR="00A650A3" w:rsidRPr="0089710C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A650A3" w:rsidRPr="0089710C" w14:paraId="2B9CD603" w14:textId="77777777" w:rsidTr="001E0705">
        <w:tc>
          <w:tcPr>
            <w:tcW w:w="421" w:type="dxa"/>
          </w:tcPr>
          <w:p w14:paraId="16ADA6A3" w14:textId="77777777" w:rsidR="00A650A3" w:rsidRPr="0089710C" w:rsidRDefault="00A650A3" w:rsidP="001E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143" w:type="dxa"/>
          </w:tcPr>
          <w:p w14:paraId="1A6DE971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Какие из следующих утверждений являются верными в отношении</w:t>
            </w:r>
          </w:p>
          <w:p w14:paraId="05A14848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специализированного финансового общества, выпускающего облигации с</w:t>
            </w:r>
          </w:p>
          <w:p w14:paraId="175E966D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залоговым обеспечением денежными требованиями:</w:t>
            </w:r>
          </w:p>
          <w:p w14:paraId="22BD83C7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1) предметом деятельности специализированного финансового общества может</w:t>
            </w:r>
          </w:p>
          <w:p w14:paraId="5B753B43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являться приобретение денежных требований по кредитным договорам, договорам</w:t>
            </w:r>
          </w:p>
          <w:p w14:paraId="3B6F6E9A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займа и (или) иным обязательствам, приобретение иного имущества, связанного с</w:t>
            </w:r>
          </w:p>
          <w:p w14:paraId="3CF2EE0D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приобретаемыми денежными требованиями, и осуществление эмиссии облигаций,</w:t>
            </w:r>
          </w:p>
          <w:p w14:paraId="4EA335F9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обеспеченных залогом денежных требований;</w:t>
            </w:r>
          </w:p>
          <w:p w14:paraId="665A75B6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2) специализированное финансовое общество может быть создано только в</w:t>
            </w:r>
          </w:p>
          <w:p w14:paraId="3762A24E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форме акционерного общества;</w:t>
            </w:r>
          </w:p>
          <w:p w14:paraId="5DF96659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3) при наличии облигаций специализированного финансового общества,</w:t>
            </w:r>
          </w:p>
          <w:p w14:paraId="43D84045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26655">
              <w:rPr>
                <w:rFonts w:cstheme="minorHAnsi"/>
                <w:sz w:val="20"/>
                <w:szCs w:val="20"/>
              </w:rPr>
              <w:t>обязательства</w:t>
            </w:r>
            <w:proofErr w:type="gramEnd"/>
            <w:r w:rsidRPr="00B26655">
              <w:rPr>
                <w:rFonts w:cstheme="minorHAnsi"/>
                <w:sz w:val="20"/>
                <w:szCs w:val="20"/>
              </w:rPr>
              <w:t xml:space="preserve"> по которым не исполнены, добровольная ликвидация</w:t>
            </w:r>
          </w:p>
          <w:p w14:paraId="5A266C09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специализированного финансового общества допускается с согласия владельцев</w:t>
            </w:r>
          </w:p>
          <w:p w14:paraId="0F0B6E5D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таких облигаций;</w:t>
            </w:r>
          </w:p>
          <w:p w14:paraId="44959823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4) специализированное финансовое общество может быть добровольно</w:t>
            </w:r>
          </w:p>
          <w:p w14:paraId="39FA52F4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реорганизовано без уведомления владельцев его облигаций, обеспеченных залогом</w:t>
            </w:r>
          </w:p>
          <w:p w14:paraId="534D251E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денежных требований?</w:t>
            </w:r>
          </w:p>
          <w:p w14:paraId="5803FA0E" w14:textId="5195DEDE" w:rsidR="00A650A3" w:rsidRPr="0089710C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A650A3" w:rsidRPr="0089710C" w14:paraId="5F45E715" w14:textId="77777777" w:rsidTr="001E0705">
        <w:tc>
          <w:tcPr>
            <w:tcW w:w="421" w:type="dxa"/>
          </w:tcPr>
          <w:p w14:paraId="3ACAEC49" w14:textId="77777777" w:rsidR="00A650A3" w:rsidRPr="0089710C" w:rsidRDefault="00A650A3" w:rsidP="001E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143" w:type="dxa"/>
          </w:tcPr>
          <w:p w14:paraId="43CBB35B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Учет денежных требований, являющихся предметом залога, может осуществляться:</w:t>
            </w:r>
          </w:p>
          <w:p w14:paraId="78AC73B6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1) лицом, в том числе кредитной организацией, которое, не являясь кредитором</w:t>
            </w:r>
          </w:p>
          <w:p w14:paraId="0ADFFC2A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по указанным денежным требованиям, на основании договора с эмитентом</w:t>
            </w:r>
          </w:p>
          <w:p w14:paraId="4DD9923A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облигаций осуществляет получение и перевод поступивших от должников</w:t>
            </w:r>
          </w:p>
          <w:p w14:paraId="2ECB930A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денежных средств и (или) осуществляет иные права кредиторов (обслуживающая</w:t>
            </w:r>
          </w:p>
          <w:p w14:paraId="52D4A38C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организация);</w:t>
            </w:r>
          </w:p>
          <w:p w14:paraId="4293258C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2) представителем владельцев облигаций;</w:t>
            </w:r>
          </w:p>
          <w:p w14:paraId="22145715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3) эмитентом облигаций;</w:t>
            </w:r>
          </w:p>
          <w:p w14:paraId="015D97B3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4) кредитной организацией, в которой открыт залоговый счет эмитента.</w:t>
            </w:r>
          </w:p>
          <w:p w14:paraId="01EC3F52" w14:textId="7E91640C" w:rsidR="00A650A3" w:rsidRPr="0089710C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(вопрос 2 категории сложности)</w:t>
            </w:r>
          </w:p>
        </w:tc>
      </w:tr>
      <w:tr w:rsidR="00A650A3" w:rsidRPr="0089710C" w14:paraId="44D47AB2" w14:textId="77777777" w:rsidTr="001E0705">
        <w:tc>
          <w:tcPr>
            <w:tcW w:w="421" w:type="dxa"/>
          </w:tcPr>
          <w:p w14:paraId="17BEF69D" w14:textId="77777777" w:rsidR="00A650A3" w:rsidRPr="0089710C" w:rsidRDefault="00A650A3" w:rsidP="001E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143" w:type="dxa"/>
          </w:tcPr>
          <w:p w14:paraId="6A551701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Выберите утверждение, которое не относится к облигациям с залоговым</w:t>
            </w:r>
          </w:p>
          <w:p w14:paraId="5D60652B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обеспечением денежными требованиями.</w:t>
            </w:r>
          </w:p>
          <w:p w14:paraId="29B94D3A" w14:textId="5615FA5C" w:rsidR="00A650A3" w:rsidRPr="0089710C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  <w:tr w:rsidR="00A650A3" w:rsidRPr="0089710C" w14:paraId="6A4C5576" w14:textId="77777777" w:rsidTr="001E0705">
        <w:tc>
          <w:tcPr>
            <w:tcW w:w="421" w:type="dxa"/>
          </w:tcPr>
          <w:p w14:paraId="2673CEBA" w14:textId="77777777" w:rsidR="00A650A3" w:rsidRPr="0089710C" w:rsidRDefault="00A650A3" w:rsidP="001E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143" w:type="dxa"/>
          </w:tcPr>
          <w:p w14:paraId="4FAC2CF0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Вы являетесь владельцем облигаций с залоговым обеспечением денежными</w:t>
            </w:r>
          </w:p>
          <w:p w14:paraId="1B44CF94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требованиями, выпущенных специализированным финансовым обществом. Может</w:t>
            </w:r>
          </w:p>
          <w:p w14:paraId="39DC12D2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ли измениться эмитент данных облигаций?</w:t>
            </w:r>
          </w:p>
          <w:p w14:paraId="5EA4909A" w14:textId="4ACAC2A7" w:rsidR="00A650A3" w:rsidRPr="0089710C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  <w:tr w:rsidR="00A650A3" w:rsidRPr="0089710C" w14:paraId="29295A86" w14:textId="77777777" w:rsidTr="001E0705">
        <w:tc>
          <w:tcPr>
            <w:tcW w:w="421" w:type="dxa"/>
          </w:tcPr>
          <w:p w14:paraId="0D7770D4" w14:textId="77777777" w:rsidR="00A650A3" w:rsidRPr="0089710C" w:rsidRDefault="00A650A3" w:rsidP="001E0705">
            <w:pPr>
              <w:rPr>
                <w:rFonts w:cstheme="minorHAnsi"/>
                <w:sz w:val="20"/>
                <w:szCs w:val="20"/>
              </w:rPr>
            </w:pPr>
            <w:r w:rsidRPr="0089710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143" w:type="dxa"/>
          </w:tcPr>
          <w:p w14:paraId="5CCC5403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Как владелец облигации с залоговым обеспечением денежными требованиями вы</w:t>
            </w:r>
          </w:p>
          <w:p w14:paraId="25BFE7B6" w14:textId="77777777" w:rsidR="00B26655" w:rsidRPr="00B26655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имеете право…</w:t>
            </w:r>
          </w:p>
          <w:p w14:paraId="39987766" w14:textId="4E28E4D1" w:rsidR="00A650A3" w:rsidRPr="0089710C" w:rsidRDefault="00B26655" w:rsidP="00B26655">
            <w:pPr>
              <w:rPr>
                <w:rFonts w:cstheme="minorHAnsi"/>
                <w:sz w:val="20"/>
                <w:szCs w:val="20"/>
              </w:rPr>
            </w:pPr>
            <w:r w:rsidRPr="00B26655">
              <w:rPr>
                <w:rFonts w:cstheme="minorHAnsi"/>
                <w:sz w:val="20"/>
                <w:szCs w:val="20"/>
              </w:rPr>
              <w:t>(Вопрос 3 категории сложности)</w:t>
            </w:r>
          </w:p>
        </w:tc>
      </w:tr>
    </w:tbl>
    <w:p w14:paraId="328291AF" w14:textId="77777777" w:rsidR="00A650A3" w:rsidRDefault="00A650A3" w:rsidP="00A650A3">
      <w:pPr>
        <w:spacing w:after="0" w:line="240" w:lineRule="auto"/>
        <w:rPr>
          <w:rFonts w:cstheme="minorHAnsi"/>
        </w:rPr>
      </w:pPr>
    </w:p>
    <w:p w14:paraId="561BB998" w14:textId="77777777" w:rsidR="00A650A3" w:rsidRPr="001F104B" w:rsidRDefault="00A650A3" w:rsidP="00A650A3">
      <w:pPr>
        <w:spacing w:after="0" w:line="240" w:lineRule="auto"/>
        <w:rPr>
          <w:rFonts w:cstheme="minorHAnsi"/>
          <w:sz w:val="20"/>
          <w:szCs w:val="20"/>
        </w:rPr>
      </w:pPr>
      <w:r w:rsidRPr="001F104B">
        <w:rPr>
          <w:rFonts w:cstheme="minorHAnsi"/>
          <w:sz w:val="20"/>
          <w:szCs w:val="20"/>
        </w:rPr>
        <w:t>*</w:t>
      </w:r>
      <w:proofErr w:type="gramStart"/>
      <w:r w:rsidRPr="001F104B">
        <w:rPr>
          <w:rFonts w:cstheme="minorHAnsi"/>
          <w:sz w:val="20"/>
          <w:szCs w:val="20"/>
        </w:rPr>
        <w:t>В</w:t>
      </w:r>
      <w:proofErr w:type="gramEnd"/>
      <w:r w:rsidRPr="001F104B">
        <w:rPr>
          <w:rFonts w:cstheme="minorHAnsi"/>
          <w:sz w:val="20"/>
          <w:szCs w:val="20"/>
        </w:rPr>
        <w:t xml:space="preserve"> случае проведения тестирования до заключения дог</w:t>
      </w:r>
      <w:r>
        <w:rPr>
          <w:rFonts w:cstheme="minorHAnsi"/>
          <w:sz w:val="20"/>
          <w:szCs w:val="20"/>
        </w:rPr>
        <w:t xml:space="preserve">овора о брокерском обслуживании </w:t>
      </w:r>
      <w:r w:rsidRPr="001F104B">
        <w:rPr>
          <w:rFonts w:cstheme="minorHAnsi"/>
          <w:sz w:val="20"/>
          <w:szCs w:val="20"/>
        </w:rPr>
        <w:t>тестируемым лицом предоставляется копия паспорта.</w:t>
      </w:r>
    </w:p>
    <w:p w14:paraId="00ABDFF4" w14:textId="11DF0C81" w:rsidR="00B26655" w:rsidRDefault="00B26655">
      <w:pPr>
        <w:rPr>
          <w:rFonts w:cstheme="minorHAnsi"/>
        </w:rPr>
      </w:pPr>
      <w:r>
        <w:rPr>
          <w:rFonts w:cstheme="minorHAnsi"/>
        </w:rPr>
        <w:br w:type="page"/>
      </w:r>
    </w:p>
    <w:p w14:paraId="34EF7DE4" w14:textId="77777777" w:rsidR="00A650A3" w:rsidRPr="007335E5" w:rsidRDefault="00A650A3" w:rsidP="00A650A3">
      <w:pPr>
        <w:spacing w:after="0" w:line="240" w:lineRule="auto"/>
        <w:rPr>
          <w:rFonts w:cstheme="minorHAnsi"/>
        </w:rPr>
      </w:pPr>
    </w:p>
    <w:p w14:paraId="51DBF648" w14:textId="041D5292" w:rsidR="00906C04" w:rsidRPr="00564C6F" w:rsidRDefault="00906C04" w:rsidP="00906C04">
      <w:pPr>
        <w:spacing w:after="0" w:line="240" w:lineRule="auto"/>
        <w:jc w:val="right"/>
        <w:rPr>
          <w:rFonts w:cstheme="minorHAnsi"/>
          <w:b/>
          <w:bCs/>
        </w:rPr>
      </w:pPr>
      <w:r w:rsidRPr="00564C6F">
        <w:rPr>
          <w:rFonts w:cstheme="minorHAnsi"/>
          <w:b/>
          <w:bCs/>
        </w:rPr>
        <w:t xml:space="preserve">Приложение </w:t>
      </w:r>
      <w:r w:rsidR="00B26655">
        <w:rPr>
          <w:rFonts w:cstheme="minorHAnsi"/>
          <w:b/>
          <w:bCs/>
        </w:rPr>
        <w:t>20</w:t>
      </w:r>
    </w:p>
    <w:p w14:paraId="7E84183F" w14:textId="77777777" w:rsidR="001F104B" w:rsidRPr="001F104B" w:rsidRDefault="001F104B" w:rsidP="001F104B">
      <w:pPr>
        <w:spacing w:after="0" w:line="240" w:lineRule="auto"/>
        <w:jc w:val="right"/>
        <w:rPr>
          <w:rFonts w:cstheme="minorHAnsi"/>
        </w:rPr>
      </w:pPr>
      <w:r w:rsidRPr="001F104B">
        <w:rPr>
          <w:rFonts w:cstheme="minorHAnsi"/>
        </w:rPr>
        <w:t xml:space="preserve">к Порядку проведения тестирования физического лица, </w:t>
      </w:r>
    </w:p>
    <w:p w14:paraId="2CA31EE6" w14:textId="77777777" w:rsidR="001F104B" w:rsidRPr="001F104B" w:rsidRDefault="001F104B" w:rsidP="001F104B">
      <w:pPr>
        <w:spacing w:after="0" w:line="240" w:lineRule="auto"/>
        <w:jc w:val="right"/>
        <w:rPr>
          <w:rFonts w:cstheme="minorHAnsi"/>
        </w:rPr>
      </w:pPr>
      <w:r w:rsidRPr="001F104B">
        <w:rPr>
          <w:rFonts w:cstheme="minorHAnsi"/>
        </w:rPr>
        <w:t xml:space="preserve">не являющегося квалифицированным инвестором </w:t>
      </w:r>
    </w:p>
    <w:p w14:paraId="08E53AB2" w14:textId="77777777" w:rsidR="001F104B" w:rsidRPr="007335E5" w:rsidRDefault="001F104B" w:rsidP="001F104B">
      <w:pPr>
        <w:spacing w:after="0" w:line="240" w:lineRule="auto"/>
        <w:jc w:val="right"/>
        <w:rPr>
          <w:rFonts w:cstheme="minorHAnsi"/>
        </w:rPr>
      </w:pPr>
      <w:r w:rsidRPr="001F104B">
        <w:rPr>
          <w:rFonts w:cstheme="minorHAnsi"/>
        </w:rPr>
        <w:t>в ООО КБ «ГТ банк»</w:t>
      </w:r>
    </w:p>
    <w:p w14:paraId="5D0969AC" w14:textId="77777777" w:rsidR="00906C04" w:rsidRDefault="00906C04" w:rsidP="00906C04">
      <w:pPr>
        <w:spacing w:after="0" w:line="240" w:lineRule="auto"/>
        <w:jc w:val="right"/>
        <w:rPr>
          <w:rFonts w:cstheme="minorHAnsi"/>
        </w:rPr>
      </w:pPr>
    </w:p>
    <w:p w14:paraId="4D27CF5D" w14:textId="77777777" w:rsidR="001F104B" w:rsidRPr="007335E5" w:rsidRDefault="001F104B" w:rsidP="00906C04">
      <w:pPr>
        <w:spacing w:after="0" w:line="240" w:lineRule="auto"/>
        <w:jc w:val="right"/>
        <w:rPr>
          <w:rFonts w:cstheme="minorHAnsi"/>
        </w:rPr>
      </w:pPr>
    </w:p>
    <w:p w14:paraId="0B4B0180" w14:textId="77777777" w:rsidR="00906C04" w:rsidRPr="007335E5" w:rsidRDefault="00906C04" w:rsidP="00906C04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Методика оценки результатов тестирования</w:t>
      </w:r>
    </w:p>
    <w:p w14:paraId="57852F64" w14:textId="77777777" w:rsidR="00906C04" w:rsidRPr="007335E5" w:rsidRDefault="00906C04" w:rsidP="00906C04">
      <w:pPr>
        <w:spacing w:after="0" w:line="240" w:lineRule="auto"/>
        <w:rPr>
          <w:rFonts w:cstheme="minorHAnsi"/>
        </w:rPr>
      </w:pPr>
    </w:p>
    <w:p w14:paraId="2B77E965" w14:textId="77777777" w:rsidR="00906C04" w:rsidRPr="007335E5" w:rsidRDefault="00906C04" w:rsidP="00906C04">
      <w:pPr>
        <w:spacing w:after="0" w:line="240" w:lineRule="auto"/>
        <w:rPr>
          <w:rFonts w:cstheme="minorHAnsi"/>
        </w:rPr>
      </w:pPr>
    </w:p>
    <w:p w14:paraId="324187E8" w14:textId="7FFEF375" w:rsidR="00906C04" w:rsidRDefault="00906C04" w:rsidP="00906C04">
      <w:pPr>
        <w:spacing w:after="0" w:line="240" w:lineRule="auto"/>
        <w:rPr>
          <w:rFonts w:cstheme="minorHAnsi"/>
        </w:rPr>
      </w:pPr>
      <w:r w:rsidRPr="007335E5">
        <w:rPr>
          <w:rFonts w:cstheme="minorHAnsi"/>
        </w:rPr>
        <w:t>1</w:t>
      </w:r>
      <w:r w:rsidR="003B7822">
        <w:rPr>
          <w:rFonts w:cstheme="minorHAnsi"/>
        </w:rPr>
        <w:t>.</w:t>
      </w:r>
      <w:r w:rsidRPr="007335E5">
        <w:rPr>
          <w:rFonts w:cstheme="minorHAnsi"/>
        </w:rPr>
        <w:t xml:space="preserve"> Результаты ответов на вопросы блока «Самооценка» не оцениваются.</w:t>
      </w:r>
    </w:p>
    <w:p w14:paraId="17079C4F" w14:textId="77777777" w:rsidR="00442E85" w:rsidRPr="007335E5" w:rsidRDefault="00442E85" w:rsidP="00906C04">
      <w:pPr>
        <w:spacing w:after="0" w:line="240" w:lineRule="auto"/>
        <w:rPr>
          <w:rFonts w:cstheme="minorHAnsi"/>
        </w:rPr>
      </w:pPr>
    </w:p>
    <w:p w14:paraId="1A04520D" w14:textId="72CEC583" w:rsidR="00310705" w:rsidRPr="007335E5" w:rsidRDefault="00906C04" w:rsidP="00906C04">
      <w:pPr>
        <w:spacing w:after="0" w:line="240" w:lineRule="auto"/>
        <w:rPr>
          <w:rFonts w:cstheme="minorHAnsi"/>
        </w:rPr>
      </w:pPr>
      <w:r w:rsidRPr="007335E5">
        <w:rPr>
          <w:rFonts w:cstheme="minorHAnsi"/>
        </w:rPr>
        <w:t>2</w:t>
      </w:r>
      <w:r w:rsidR="003B7822">
        <w:rPr>
          <w:rFonts w:cstheme="minorHAnsi"/>
        </w:rPr>
        <w:t>.</w:t>
      </w:r>
      <w:r w:rsidRPr="007335E5">
        <w:rPr>
          <w:rFonts w:cstheme="minorHAnsi"/>
        </w:rPr>
        <w:t xml:space="preserve"> Результат тестирования оценивается как положительный в слу</w:t>
      </w:r>
      <w:r w:rsidR="00442E85">
        <w:rPr>
          <w:rFonts w:cstheme="minorHAnsi"/>
        </w:rPr>
        <w:t xml:space="preserve">чае, если </w:t>
      </w:r>
      <w:r w:rsidRPr="007335E5">
        <w:rPr>
          <w:rFonts w:cstheme="minorHAnsi"/>
        </w:rPr>
        <w:t>тестируемое лицо правильно ответило на все во</w:t>
      </w:r>
      <w:r w:rsidR="00442E85">
        <w:rPr>
          <w:rFonts w:cstheme="minorHAnsi"/>
        </w:rPr>
        <w:t xml:space="preserve">просы блока «Знания». В случае, </w:t>
      </w:r>
      <w:r w:rsidRPr="007335E5">
        <w:rPr>
          <w:rFonts w:cstheme="minorHAnsi"/>
        </w:rPr>
        <w:t>если тестируемое лицо неправильно ответи</w:t>
      </w:r>
      <w:r w:rsidR="00442E85">
        <w:rPr>
          <w:rFonts w:cstheme="minorHAnsi"/>
        </w:rPr>
        <w:t xml:space="preserve">ло хотя бы на один вопрос блока </w:t>
      </w:r>
      <w:r w:rsidRPr="007335E5">
        <w:rPr>
          <w:rFonts w:cstheme="minorHAnsi"/>
        </w:rPr>
        <w:t>«Знания», результат тестирования оценивается как отрицательный.</w:t>
      </w:r>
      <w:r w:rsidR="00310705" w:rsidRPr="007335E5">
        <w:rPr>
          <w:rFonts w:cstheme="minorHAnsi"/>
        </w:rPr>
        <w:t xml:space="preserve"> </w:t>
      </w:r>
    </w:p>
    <w:p w14:paraId="32CC7DE9" w14:textId="77777777" w:rsidR="00906C04" w:rsidRPr="007335E5" w:rsidRDefault="00906C04" w:rsidP="00906C04">
      <w:pPr>
        <w:spacing w:after="0" w:line="240" w:lineRule="auto"/>
        <w:rPr>
          <w:rFonts w:cstheme="minorHAnsi"/>
        </w:rPr>
      </w:pPr>
    </w:p>
    <w:p w14:paraId="6A072E88" w14:textId="77777777" w:rsidR="00906C04" w:rsidRPr="007335E5" w:rsidRDefault="00906C04" w:rsidP="00906C04">
      <w:pPr>
        <w:spacing w:after="0" w:line="240" w:lineRule="auto"/>
        <w:rPr>
          <w:rFonts w:cstheme="minorHAnsi"/>
        </w:rPr>
      </w:pPr>
    </w:p>
    <w:p w14:paraId="3090FDE9" w14:textId="77777777" w:rsidR="00906C04" w:rsidRPr="007335E5" w:rsidRDefault="00906C04" w:rsidP="00906C04">
      <w:pPr>
        <w:spacing w:after="0" w:line="240" w:lineRule="auto"/>
        <w:rPr>
          <w:rFonts w:cstheme="minorHAnsi"/>
        </w:rPr>
      </w:pPr>
    </w:p>
    <w:p w14:paraId="456999B4" w14:textId="77777777" w:rsidR="00906C04" w:rsidRPr="007335E5" w:rsidRDefault="00906C04" w:rsidP="00906C04">
      <w:pPr>
        <w:spacing w:after="0" w:line="240" w:lineRule="auto"/>
        <w:rPr>
          <w:rFonts w:cstheme="minorHAnsi"/>
        </w:rPr>
      </w:pPr>
    </w:p>
    <w:p w14:paraId="7F3A61DB" w14:textId="77777777" w:rsidR="00906C04" w:rsidRPr="007335E5" w:rsidRDefault="00906C04" w:rsidP="00906C04">
      <w:pPr>
        <w:spacing w:after="0" w:line="240" w:lineRule="auto"/>
        <w:rPr>
          <w:rFonts w:cstheme="minorHAnsi"/>
        </w:rPr>
      </w:pPr>
    </w:p>
    <w:p w14:paraId="7DC91C18" w14:textId="77777777" w:rsidR="00906C04" w:rsidRDefault="00906C04" w:rsidP="00906C04">
      <w:pPr>
        <w:spacing w:after="0" w:line="240" w:lineRule="auto"/>
        <w:rPr>
          <w:rFonts w:cstheme="minorHAnsi"/>
        </w:rPr>
      </w:pPr>
    </w:p>
    <w:p w14:paraId="2747C992" w14:textId="77777777" w:rsidR="00442E85" w:rsidRDefault="00442E85" w:rsidP="00906C04">
      <w:pPr>
        <w:spacing w:after="0" w:line="240" w:lineRule="auto"/>
        <w:rPr>
          <w:rFonts w:cstheme="minorHAnsi"/>
        </w:rPr>
      </w:pPr>
    </w:p>
    <w:p w14:paraId="080C9B77" w14:textId="77777777" w:rsidR="00442E85" w:rsidRDefault="00442E85" w:rsidP="00906C04">
      <w:pPr>
        <w:spacing w:after="0" w:line="240" w:lineRule="auto"/>
        <w:rPr>
          <w:rFonts w:cstheme="minorHAnsi"/>
        </w:rPr>
      </w:pPr>
    </w:p>
    <w:p w14:paraId="66B4EB43" w14:textId="77777777" w:rsidR="00442E85" w:rsidRDefault="00442E85" w:rsidP="00906C04">
      <w:pPr>
        <w:spacing w:after="0" w:line="240" w:lineRule="auto"/>
        <w:rPr>
          <w:rFonts w:cstheme="minorHAnsi"/>
        </w:rPr>
      </w:pPr>
    </w:p>
    <w:p w14:paraId="45B24AAC" w14:textId="77777777" w:rsidR="00442E85" w:rsidRPr="007335E5" w:rsidRDefault="00442E85" w:rsidP="00906C04">
      <w:pPr>
        <w:spacing w:after="0" w:line="240" w:lineRule="auto"/>
        <w:rPr>
          <w:rFonts w:cstheme="minorHAnsi"/>
        </w:rPr>
      </w:pPr>
    </w:p>
    <w:p w14:paraId="63E78073" w14:textId="77777777" w:rsidR="00906C04" w:rsidRDefault="00906C04" w:rsidP="00906C04">
      <w:pPr>
        <w:spacing w:after="0" w:line="240" w:lineRule="auto"/>
        <w:rPr>
          <w:rFonts w:cstheme="minorHAnsi"/>
        </w:rPr>
      </w:pPr>
    </w:p>
    <w:p w14:paraId="43379F0F" w14:textId="77777777" w:rsidR="00442E85" w:rsidRDefault="00442E85" w:rsidP="00906C04">
      <w:pPr>
        <w:spacing w:after="0" w:line="240" w:lineRule="auto"/>
        <w:rPr>
          <w:rFonts w:cstheme="minorHAnsi"/>
        </w:rPr>
      </w:pPr>
    </w:p>
    <w:p w14:paraId="47DDCFC6" w14:textId="77777777" w:rsidR="006E2BDC" w:rsidRDefault="006E2BDC">
      <w:pPr>
        <w:rPr>
          <w:rFonts w:cstheme="minorHAnsi"/>
        </w:rPr>
      </w:pPr>
      <w:r>
        <w:rPr>
          <w:rFonts w:cstheme="minorHAnsi"/>
        </w:rPr>
        <w:br w:type="page"/>
      </w:r>
    </w:p>
    <w:p w14:paraId="2378CA27" w14:textId="73F54ACE" w:rsidR="00906C04" w:rsidRPr="00564C6F" w:rsidRDefault="00906C04" w:rsidP="00906C04">
      <w:pPr>
        <w:spacing w:after="0" w:line="240" w:lineRule="auto"/>
        <w:jc w:val="right"/>
        <w:rPr>
          <w:rFonts w:cstheme="minorHAnsi"/>
          <w:b/>
          <w:bCs/>
        </w:rPr>
      </w:pPr>
      <w:r w:rsidRPr="00564C6F">
        <w:rPr>
          <w:rFonts w:cstheme="minorHAnsi"/>
          <w:b/>
          <w:bCs/>
        </w:rPr>
        <w:t xml:space="preserve">Приложение № </w:t>
      </w:r>
      <w:r w:rsidR="00B26655">
        <w:rPr>
          <w:rFonts w:cstheme="minorHAnsi"/>
          <w:b/>
          <w:bCs/>
        </w:rPr>
        <w:t>21</w:t>
      </w:r>
    </w:p>
    <w:p w14:paraId="6BF0113B" w14:textId="77777777" w:rsidR="001F104B" w:rsidRPr="001F104B" w:rsidRDefault="001F104B" w:rsidP="001F104B">
      <w:pPr>
        <w:spacing w:after="0" w:line="240" w:lineRule="auto"/>
        <w:jc w:val="right"/>
        <w:rPr>
          <w:rFonts w:cstheme="minorHAnsi"/>
        </w:rPr>
      </w:pPr>
      <w:r w:rsidRPr="001F104B">
        <w:rPr>
          <w:rFonts w:cstheme="minorHAnsi"/>
        </w:rPr>
        <w:t xml:space="preserve">к Порядку проведения тестирования физического лица, </w:t>
      </w:r>
    </w:p>
    <w:p w14:paraId="73D2072E" w14:textId="77777777" w:rsidR="001F104B" w:rsidRPr="001F104B" w:rsidRDefault="001F104B" w:rsidP="001F104B">
      <w:pPr>
        <w:spacing w:after="0" w:line="240" w:lineRule="auto"/>
        <w:jc w:val="right"/>
        <w:rPr>
          <w:rFonts w:cstheme="minorHAnsi"/>
        </w:rPr>
      </w:pPr>
      <w:r w:rsidRPr="001F104B">
        <w:rPr>
          <w:rFonts w:cstheme="minorHAnsi"/>
        </w:rPr>
        <w:t xml:space="preserve">не являющегося квалифицированным инвестором </w:t>
      </w:r>
    </w:p>
    <w:p w14:paraId="5B6A6E90" w14:textId="77777777" w:rsidR="001F104B" w:rsidRPr="007335E5" w:rsidRDefault="001F104B" w:rsidP="001F104B">
      <w:pPr>
        <w:spacing w:after="0" w:line="240" w:lineRule="auto"/>
        <w:jc w:val="right"/>
        <w:rPr>
          <w:rFonts w:cstheme="minorHAnsi"/>
        </w:rPr>
      </w:pPr>
      <w:r w:rsidRPr="001F104B">
        <w:rPr>
          <w:rFonts w:cstheme="minorHAnsi"/>
        </w:rPr>
        <w:t>в ООО КБ «ГТ банк»</w:t>
      </w:r>
    </w:p>
    <w:p w14:paraId="1D207816" w14:textId="77777777" w:rsidR="00906C04" w:rsidRPr="007335E5" w:rsidRDefault="00906C04" w:rsidP="00906C04">
      <w:pPr>
        <w:spacing w:after="0" w:line="240" w:lineRule="auto"/>
        <w:jc w:val="right"/>
        <w:rPr>
          <w:rFonts w:cstheme="minorHAnsi"/>
        </w:rPr>
      </w:pPr>
    </w:p>
    <w:p w14:paraId="037DFE4E" w14:textId="77777777" w:rsidR="00906C04" w:rsidRPr="007335E5" w:rsidRDefault="00906C04" w:rsidP="00906C04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Форма уведомления о результатах тестирования</w:t>
      </w:r>
    </w:p>
    <w:p w14:paraId="1391A2B2" w14:textId="77777777" w:rsidR="00906C04" w:rsidRDefault="00906C04" w:rsidP="00906C04">
      <w:pPr>
        <w:spacing w:after="0" w:line="240" w:lineRule="auto"/>
        <w:jc w:val="center"/>
        <w:rPr>
          <w:rFonts w:cstheme="minorHAnsi"/>
        </w:rPr>
      </w:pPr>
    </w:p>
    <w:p w14:paraId="65B30D38" w14:textId="77777777" w:rsidR="009B728E" w:rsidRDefault="009B728E" w:rsidP="00906C04">
      <w:pPr>
        <w:spacing w:after="0" w:line="240" w:lineRule="auto"/>
        <w:jc w:val="center"/>
        <w:rPr>
          <w:rFonts w:cstheme="minorHAnsi"/>
        </w:rPr>
      </w:pPr>
    </w:p>
    <w:p w14:paraId="59275579" w14:textId="77777777" w:rsidR="009B728E" w:rsidRPr="007335E5" w:rsidRDefault="009B728E" w:rsidP="00906C04">
      <w:pPr>
        <w:spacing w:after="0" w:line="240" w:lineRule="auto"/>
        <w:jc w:val="center"/>
        <w:rPr>
          <w:rFonts w:cstheme="minorHAnsi"/>
        </w:rPr>
      </w:pPr>
    </w:p>
    <w:p w14:paraId="551B4E85" w14:textId="77777777" w:rsidR="00906C04" w:rsidRPr="007335E5" w:rsidRDefault="00906C04" w:rsidP="00906C04">
      <w:pPr>
        <w:spacing w:after="0" w:line="240" w:lineRule="auto"/>
        <w:jc w:val="center"/>
        <w:rPr>
          <w:rFonts w:cstheme="minorHAnsi"/>
        </w:rPr>
      </w:pPr>
    </w:p>
    <w:p w14:paraId="13A02594" w14:textId="77777777" w:rsidR="00906C04" w:rsidRPr="007335E5" w:rsidRDefault="00906C04" w:rsidP="00442E85">
      <w:pPr>
        <w:spacing w:after="0" w:line="240" w:lineRule="auto"/>
        <w:jc w:val="right"/>
        <w:rPr>
          <w:rFonts w:cstheme="minorHAnsi"/>
        </w:rPr>
      </w:pPr>
      <w:r w:rsidRPr="007335E5">
        <w:rPr>
          <w:rFonts w:cstheme="minorHAnsi"/>
        </w:rPr>
        <w:t>Ф.И.О. инвестора</w:t>
      </w:r>
    </w:p>
    <w:p w14:paraId="13128537" w14:textId="77777777" w:rsidR="00CB04DD" w:rsidRDefault="00CB04DD" w:rsidP="00442E8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Договор</w:t>
      </w:r>
      <w:r w:rsidR="00906C04" w:rsidRPr="007335E5">
        <w:rPr>
          <w:rFonts w:cstheme="minorHAnsi"/>
        </w:rPr>
        <w:t xml:space="preserve"> о брокерском обслуживании </w:t>
      </w:r>
    </w:p>
    <w:p w14:paraId="61E2B574" w14:textId="488D5C62" w:rsidR="00442E85" w:rsidRDefault="00906C04" w:rsidP="00CB04DD">
      <w:pPr>
        <w:spacing w:after="0" w:line="240" w:lineRule="auto"/>
        <w:jc w:val="right"/>
        <w:rPr>
          <w:rFonts w:cstheme="minorHAnsi"/>
        </w:rPr>
      </w:pPr>
      <w:r w:rsidRPr="007335E5">
        <w:rPr>
          <w:rFonts w:cstheme="minorHAnsi"/>
        </w:rPr>
        <w:t>на рынк</w:t>
      </w:r>
      <w:r w:rsidR="00CB04DD">
        <w:rPr>
          <w:rFonts w:cstheme="minorHAnsi"/>
        </w:rPr>
        <w:t>е</w:t>
      </w:r>
      <w:r w:rsidRPr="007335E5">
        <w:rPr>
          <w:rFonts w:cstheme="minorHAnsi"/>
        </w:rPr>
        <w:t xml:space="preserve"> ценных бумаг </w:t>
      </w:r>
    </w:p>
    <w:p w14:paraId="51581675" w14:textId="077449FC" w:rsidR="00906C04" w:rsidRPr="007335E5" w:rsidRDefault="00906C04" w:rsidP="00442E85">
      <w:pPr>
        <w:spacing w:after="0" w:line="240" w:lineRule="auto"/>
        <w:jc w:val="right"/>
        <w:rPr>
          <w:rFonts w:cstheme="minorHAnsi"/>
        </w:rPr>
      </w:pPr>
      <w:r w:rsidRPr="007335E5">
        <w:rPr>
          <w:rFonts w:cstheme="minorHAnsi"/>
        </w:rPr>
        <w:t xml:space="preserve"> №_____ Дата</w:t>
      </w:r>
      <w:r w:rsidR="00442E85">
        <w:rPr>
          <w:rFonts w:cstheme="minorHAnsi"/>
        </w:rPr>
        <w:t xml:space="preserve"> </w:t>
      </w:r>
      <w:r w:rsidR="00442E85" w:rsidRPr="00442E85">
        <w:rPr>
          <w:rFonts w:cstheme="minorHAnsi"/>
        </w:rPr>
        <w:t>«___»</w:t>
      </w:r>
      <w:r w:rsidR="00B14635">
        <w:rPr>
          <w:rFonts w:cstheme="minorHAnsi"/>
        </w:rPr>
        <w:t xml:space="preserve"> </w:t>
      </w:r>
      <w:r w:rsidR="00442E85" w:rsidRPr="00442E85">
        <w:rPr>
          <w:rFonts w:cstheme="minorHAnsi"/>
        </w:rPr>
        <w:t>_______________20__ г.</w:t>
      </w:r>
    </w:p>
    <w:p w14:paraId="12BFDF94" w14:textId="77777777" w:rsidR="009B728E" w:rsidRDefault="009B728E" w:rsidP="009B728E">
      <w:pPr>
        <w:spacing w:after="0" w:line="240" w:lineRule="auto"/>
        <w:jc w:val="center"/>
        <w:rPr>
          <w:rFonts w:cstheme="minorHAnsi"/>
        </w:rPr>
      </w:pPr>
    </w:p>
    <w:p w14:paraId="0650CD41" w14:textId="77777777" w:rsidR="009B728E" w:rsidRDefault="009B728E" w:rsidP="009B728E">
      <w:pPr>
        <w:spacing w:after="0" w:line="240" w:lineRule="auto"/>
        <w:jc w:val="center"/>
        <w:rPr>
          <w:rFonts w:cstheme="minorHAnsi"/>
        </w:rPr>
      </w:pPr>
    </w:p>
    <w:p w14:paraId="3B6265E3" w14:textId="5506F0CD" w:rsidR="00906C04" w:rsidRPr="007335E5" w:rsidRDefault="00906C04" w:rsidP="009B728E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Уведомление о результатах тестирования</w:t>
      </w:r>
    </w:p>
    <w:p w14:paraId="48EB9812" w14:textId="77777777" w:rsidR="00442E85" w:rsidRDefault="00442E85" w:rsidP="00906C04">
      <w:pPr>
        <w:spacing w:after="0" w:line="240" w:lineRule="auto"/>
        <w:rPr>
          <w:rFonts w:cstheme="minorHAnsi"/>
        </w:rPr>
      </w:pPr>
    </w:p>
    <w:p w14:paraId="1135C5E1" w14:textId="13470F22" w:rsidR="00442E85" w:rsidRDefault="00442E85" w:rsidP="00906C04">
      <w:pPr>
        <w:spacing w:after="0" w:line="240" w:lineRule="auto"/>
        <w:rPr>
          <w:rFonts w:cstheme="minorHAnsi"/>
        </w:rPr>
      </w:pPr>
      <w:r w:rsidRPr="00442E85">
        <w:rPr>
          <w:rFonts w:cstheme="minorHAnsi"/>
        </w:rPr>
        <w:t>«___»</w:t>
      </w:r>
      <w:r w:rsidR="00B14635">
        <w:rPr>
          <w:rFonts w:cstheme="minorHAnsi"/>
        </w:rPr>
        <w:t xml:space="preserve"> </w:t>
      </w:r>
      <w:r w:rsidRPr="00442E85">
        <w:rPr>
          <w:rFonts w:cstheme="minorHAnsi"/>
        </w:rPr>
        <w:t>_______________20__ г.</w:t>
      </w:r>
    </w:p>
    <w:p w14:paraId="56F50C53" w14:textId="77777777" w:rsidR="00442E85" w:rsidRDefault="00442E85" w:rsidP="00906C04">
      <w:pPr>
        <w:spacing w:after="0" w:line="240" w:lineRule="auto"/>
        <w:rPr>
          <w:rFonts w:cstheme="minorHAnsi"/>
        </w:rPr>
      </w:pPr>
    </w:p>
    <w:p w14:paraId="11E69FDA" w14:textId="02B1431D" w:rsidR="00906C04" w:rsidRPr="007335E5" w:rsidRDefault="00906C04" w:rsidP="00906C04">
      <w:pPr>
        <w:spacing w:after="0" w:line="240" w:lineRule="auto"/>
        <w:rPr>
          <w:rFonts w:cstheme="minorHAnsi"/>
        </w:rPr>
      </w:pPr>
      <w:r w:rsidRPr="007335E5">
        <w:rPr>
          <w:rFonts w:cstheme="minorHAnsi"/>
        </w:rPr>
        <w:t>Настоящим</w:t>
      </w:r>
      <w:r w:rsidR="00F35910" w:rsidRPr="00F35910">
        <w:t xml:space="preserve"> </w:t>
      </w:r>
      <w:r w:rsidR="00F35910" w:rsidRPr="00F35910">
        <w:rPr>
          <w:rFonts w:cstheme="minorHAnsi"/>
        </w:rPr>
        <w:t>ООО КБ «ГТ банк»</w:t>
      </w:r>
      <w:r w:rsidR="00F35910">
        <w:rPr>
          <w:rFonts w:cstheme="minorHAnsi"/>
        </w:rPr>
        <w:t xml:space="preserve"> уведомляет Вас о </w:t>
      </w:r>
      <w:r w:rsidRPr="007335E5">
        <w:rPr>
          <w:rFonts w:cstheme="minorHAnsi"/>
        </w:rPr>
        <w:t>положительной/отрицательной оценке результата Ваше</w:t>
      </w:r>
      <w:r w:rsidR="00F35910">
        <w:rPr>
          <w:rFonts w:cstheme="minorHAnsi"/>
        </w:rPr>
        <w:t xml:space="preserve">го тестирования, проведенного в </w:t>
      </w:r>
      <w:r w:rsidRPr="007335E5">
        <w:rPr>
          <w:rFonts w:cstheme="minorHAnsi"/>
        </w:rPr>
        <w:t>отношении (указываются виды финансовых инструмент</w:t>
      </w:r>
      <w:r w:rsidR="00F35910">
        <w:rPr>
          <w:rFonts w:cstheme="minorHAnsi"/>
        </w:rPr>
        <w:t xml:space="preserve">ов, сделок и (или) договоров, в </w:t>
      </w:r>
      <w:r w:rsidRPr="007335E5">
        <w:rPr>
          <w:rFonts w:cstheme="minorHAnsi"/>
        </w:rPr>
        <w:t>отношении которых проводилось тестирование).</w:t>
      </w:r>
    </w:p>
    <w:p w14:paraId="578F1D8D" w14:textId="281C42E0" w:rsidR="00906C04" w:rsidRPr="007335E5" w:rsidRDefault="00906C04" w:rsidP="00906C04">
      <w:pPr>
        <w:spacing w:after="0" w:line="240" w:lineRule="auto"/>
        <w:rPr>
          <w:rFonts w:cstheme="minorHAnsi"/>
        </w:rPr>
      </w:pPr>
      <w:r w:rsidRPr="007335E5">
        <w:rPr>
          <w:rFonts w:cstheme="minorHAnsi"/>
        </w:rPr>
        <w:t>Дата проведения тестирования: «___»</w:t>
      </w:r>
      <w:r w:rsidR="00B14635">
        <w:rPr>
          <w:rFonts w:cstheme="minorHAnsi"/>
        </w:rPr>
        <w:t xml:space="preserve"> </w:t>
      </w:r>
      <w:r w:rsidRPr="007335E5">
        <w:rPr>
          <w:rFonts w:cstheme="minorHAnsi"/>
        </w:rPr>
        <w:t>_______________20__ г.</w:t>
      </w:r>
    </w:p>
    <w:p w14:paraId="286D7C45" w14:textId="5F3E55B4" w:rsidR="00906C04" w:rsidRPr="007335E5" w:rsidRDefault="00906C04" w:rsidP="00906C04">
      <w:pPr>
        <w:spacing w:after="0" w:line="240" w:lineRule="auto"/>
        <w:rPr>
          <w:rFonts w:cstheme="minorHAnsi"/>
        </w:rPr>
      </w:pPr>
      <w:r w:rsidRPr="007335E5">
        <w:rPr>
          <w:rFonts w:cstheme="minorHAnsi"/>
        </w:rPr>
        <w:t>Дата оценки результата тестирования: «___»</w:t>
      </w:r>
      <w:r w:rsidR="00B14635">
        <w:rPr>
          <w:rFonts w:cstheme="minorHAnsi"/>
        </w:rPr>
        <w:t xml:space="preserve"> </w:t>
      </w:r>
      <w:r w:rsidRPr="007335E5">
        <w:rPr>
          <w:rFonts w:cstheme="minorHAnsi"/>
        </w:rPr>
        <w:t>_______________20__ г.</w:t>
      </w:r>
    </w:p>
    <w:p w14:paraId="0B4538F0" w14:textId="77777777" w:rsidR="00906C04" w:rsidRPr="007335E5" w:rsidRDefault="00906C04" w:rsidP="00906C04">
      <w:pPr>
        <w:spacing w:after="0" w:line="240" w:lineRule="auto"/>
        <w:rPr>
          <w:rFonts w:cstheme="minorHAnsi"/>
        </w:rPr>
      </w:pPr>
      <w:r w:rsidRPr="007335E5">
        <w:rPr>
          <w:rFonts w:cstheme="minorHAnsi"/>
        </w:rPr>
        <w:t>Время направления уведомления (</w:t>
      </w:r>
      <w:proofErr w:type="gramStart"/>
      <w:r w:rsidRPr="007335E5">
        <w:rPr>
          <w:rFonts w:cstheme="minorHAnsi"/>
        </w:rPr>
        <w:t>ЧЧ:ММ</w:t>
      </w:r>
      <w:proofErr w:type="gramEnd"/>
      <w:r w:rsidRPr="007335E5">
        <w:rPr>
          <w:rFonts w:cstheme="minorHAnsi"/>
        </w:rPr>
        <w:t>:СС): ________________</w:t>
      </w:r>
    </w:p>
    <w:p w14:paraId="79A608CE" w14:textId="77777777" w:rsidR="00906C04" w:rsidRPr="007335E5" w:rsidRDefault="00F35910" w:rsidP="00906C04">
      <w:pPr>
        <w:spacing w:after="0" w:line="240" w:lineRule="auto"/>
        <w:rPr>
          <w:rFonts w:cstheme="minorHAnsi"/>
        </w:rPr>
      </w:pPr>
      <w:r>
        <w:rPr>
          <w:rFonts w:cstheme="minorHAnsi"/>
        </w:rPr>
        <w:t>Уполномоченный ______________________</w:t>
      </w:r>
      <w:r w:rsidR="00906C04" w:rsidRPr="007335E5">
        <w:rPr>
          <w:rFonts w:cstheme="minorHAnsi"/>
        </w:rPr>
        <w:t>__________</w:t>
      </w:r>
      <w:r>
        <w:rPr>
          <w:rFonts w:cstheme="minorHAnsi"/>
        </w:rPr>
        <w:t>___________________</w:t>
      </w:r>
      <w:r w:rsidR="00906C04" w:rsidRPr="007335E5">
        <w:rPr>
          <w:rFonts w:cstheme="minorHAnsi"/>
        </w:rPr>
        <w:t>___</w:t>
      </w:r>
      <w:r>
        <w:rPr>
          <w:rFonts w:cstheme="minorHAnsi"/>
        </w:rPr>
        <w:t>/_________________/</w:t>
      </w:r>
      <w:r w:rsidR="00906C04" w:rsidRPr="007335E5">
        <w:rPr>
          <w:rFonts w:cstheme="minorHAnsi"/>
        </w:rPr>
        <w:t xml:space="preserve"> </w:t>
      </w:r>
    </w:p>
    <w:p w14:paraId="71ACBAD2" w14:textId="77777777" w:rsidR="00906C04" w:rsidRPr="007335E5" w:rsidRDefault="00906C04" w:rsidP="00906C04">
      <w:pPr>
        <w:spacing w:after="0" w:line="240" w:lineRule="auto"/>
        <w:rPr>
          <w:rFonts w:cstheme="minorHAnsi"/>
        </w:rPr>
      </w:pPr>
      <w:r w:rsidRPr="007335E5">
        <w:rPr>
          <w:rFonts w:cstheme="minorHAnsi"/>
        </w:rPr>
        <w:t>сотрудник Банка</w:t>
      </w:r>
      <w:r w:rsidR="00F35910">
        <w:rPr>
          <w:rFonts w:cstheme="minorHAnsi"/>
        </w:rPr>
        <w:t xml:space="preserve">                                                                       </w:t>
      </w:r>
      <w:r w:rsidR="00F35910" w:rsidRPr="00F35910">
        <w:rPr>
          <w:rFonts w:cstheme="minorHAnsi"/>
          <w:sz w:val="20"/>
          <w:szCs w:val="20"/>
        </w:rPr>
        <w:t>Ф.И.О</w:t>
      </w:r>
      <w:r w:rsidR="00F35910">
        <w:rPr>
          <w:rFonts w:cstheme="minorHAnsi"/>
          <w:sz w:val="20"/>
          <w:szCs w:val="20"/>
        </w:rPr>
        <w:t>.</w:t>
      </w:r>
      <w:r w:rsidR="00F35910" w:rsidRPr="00F35910">
        <w:rPr>
          <w:rFonts w:cstheme="minorHAnsi"/>
          <w:sz w:val="20"/>
          <w:szCs w:val="20"/>
        </w:rPr>
        <w:t xml:space="preserve"> /Подпись/</w:t>
      </w:r>
    </w:p>
    <w:p w14:paraId="0A881163" w14:textId="5F6393F3" w:rsidR="00906C04" w:rsidRPr="007335E5" w:rsidRDefault="00442E85" w:rsidP="00906C04">
      <w:pPr>
        <w:spacing w:after="0" w:line="240" w:lineRule="auto"/>
        <w:rPr>
          <w:rFonts w:cstheme="minorHAnsi"/>
        </w:rPr>
      </w:pPr>
      <w:r w:rsidRPr="00442E85">
        <w:rPr>
          <w:rFonts w:cstheme="minorHAnsi"/>
        </w:rPr>
        <w:t>контактный телефон</w:t>
      </w:r>
      <w:r w:rsidR="00CB04DD">
        <w:rPr>
          <w:rFonts w:cstheme="minorHAnsi"/>
        </w:rPr>
        <w:t>:</w:t>
      </w:r>
      <w:r w:rsidRPr="00442E85">
        <w:rPr>
          <w:rFonts w:cstheme="minorHAnsi"/>
        </w:rPr>
        <w:t xml:space="preserve"> +7 (</w:t>
      </w:r>
      <w:r w:rsidR="00CB04DD">
        <w:rPr>
          <w:rFonts w:cstheme="minorHAnsi"/>
        </w:rPr>
        <w:t>______</w:t>
      </w:r>
      <w:r w:rsidRPr="00442E85">
        <w:rPr>
          <w:rFonts w:cstheme="minorHAnsi"/>
        </w:rPr>
        <w:t xml:space="preserve">) </w:t>
      </w:r>
      <w:r w:rsidR="00CB04DD">
        <w:rPr>
          <w:rFonts w:cstheme="minorHAnsi"/>
        </w:rPr>
        <w:t>______________________</w:t>
      </w:r>
    </w:p>
    <w:p w14:paraId="210FC9A0" w14:textId="77777777" w:rsidR="00906C04" w:rsidRDefault="00906C04" w:rsidP="00906C04">
      <w:pPr>
        <w:spacing w:after="0" w:line="240" w:lineRule="auto"/>
        <w:rPr>
          <w:rFonts w:cstheme="minorHAnsi"/>
        </w:rPr>
      </w:pPr>
    </w:p>
    <w:p w14:paraId="75B6BD9D" w14:textId="77777777" w:rsidR="00442E85" w:rsidRPr="007335E5" w:rsidRDefault="00442E85" w:rsidP="00906C04">
      <w:pPr>
        <w:spacing w:after="0" w:line="240" w:lineRule="auto"/>
        <w:rPr>
          <w:rFonts w:cstheme="minorHAnsi"/>
        </w:rPr>
      </w:pPr>
    </w:p>
    <w:p w14:paraId="7E951C9A" w14:textId="77777777" w:rsidR="00906C04" w:rsidRPr="007335E5" w:rsidRDefault="00906C04" w:rsidP="00906C04">
      <w:pPr>
        <w:spacing w:after="0" w:line="240" w:lineRule="auto"/>
        <w:rPr>
          <w:rFonts w:cstheme="minorHAnsi"/>
        </w:rPr>
      </w:pPr>
    </w:p>
    <w:p w14:paraId="397747CB" w14:textId="77777777" w:rsidR="006E2BDC" w:rsidRDefault="006E2BDC">
      <w:pPr>
        <w:rPr>
          <w:rFonts w:cstheme="minorHAnsi"/>
        </w:rPr>
      </w:pPr>
      <w:r>
        <w:rPr>
          <w:rFonts w:cstheme="minorHAnsi"/>
        </w:rPr>
        <w:br w:type="page"/>
      </w:r>
    </w:p>
    <w:p w14:paraId="3009F65D" w14:textId="2443C1A4" w:rsidR="00906C04" w:rsidRPr="00564C6F" w:rsidRDefault="00906C04" w:rsidP="00906C04">
      <w:pPr>
        <w:spacing w:after="0" w:line="240" w:lineRule="auto"/>
        <w:jc w:val="right"/>
        <w:rPr>
          <w:rFonts w:cstheme="minorHAnsi"/>
          <w:b/>
          <w:bCs/>
        </w:rPr>
      </w:pPr>
      <w:r w:rsidRPr="00564C6F">
        <w:rPr>
          <w:rFonts w:cstheme="minorHAnsi"/>
          <w:b/>
          <w:bCs/>
        </w:rPr>
        <w:t xml:space="preserve">Приложение </w:t>
      </w:r>
      <w:r w:rsidR="00B26655">
        <w:rPr>
          <w:rFonts w:cstheme="minorHAnsi"/>
          <w:b/>
          <w:bCs/>
        </w:rPr>
        <w:t>22</w:t>
      </w:r>
    </w:p>
    <w:p w14:paraId="093D096F" w14:textId="77777777" w:rsidR="000C0D5D" w:rsidRPr="000C0D5D" w:rsidRDefault="000C0D5D" w:rsidP="000C0D5D">
      <w:pPr>
        <w:spacing w:after="0" w:line="240" w:lineRule="auto"/>
        <w:jc w:val="right"/>
        <w:rPr>
          <w:rFonts w:cstheme="minorHAnsi"/>
        </w:rPr>
      </w:pPr>
      <w:r w:rsidRPr="000C0D5D">
        <w:rPr>
          <w:rFonts w:cstheme="minorHAnsi"/>
        </w:rPr>
        <w:t xml:space="preserve">к Порядку проведения тестирования физического лица, </w:t>
      </w:r>
    </w:p>
    <w:p w14:paraId="059F8AEB" w14:textId="77777777" w:rsidR="000C0D5D" w:rsidRPr="000C0D5D" w:rsidRDefault="000C0D5D" w:rsidP="000C0D5D">
      <w:pPr>
        <w:spacing w:after="0" w:line="240" w:lineRule="auto"/>
        <w:jc w:val="right"/>
        <w:rPr>
          <w:rFonts w:cstheme="minorHAnsi"/>
        </w:rPr>
      </w:pPr>
      <w:r w:rsidRPr="000C0D5D">
        <w:rPr>
          <w:rFonts w:cstheme="minorHAnsi"/>
        </w:rPr>
        <w:t xml:space="preserve">не являющегося квалифицированным инвестором </w:t>
      </w:r>
    </w:p>
    <w:p w14:paraId="54A11790" w14:textId="77777777" w:rsidR="000C0D5D" w:rsidRPr="007335E5" w:rsidRDefault="000C0D5D" w:rsidP="000C0D5D">
      <w:pPr>
        <w:spacing w:after="0" w:line="240" w:lineRule="auto"/>
        <w:jc w:val="right"/>
        <w:rPr>
          <w:rFonts w:cstheme="minorHAnsi"/>
        </w:rPr>
      </w:pPr>
      <w:r w:rsidRPr="000C0D5D">
        <w:rPr>
          <w:rFonts w:cstheme="minorHAnsi"/>
        </w:rPr>
        <w:t>в ООО КБ «ГТ банк»</w:t>
      </w:r>
    </w:p>
    <w:p w14:paraId="4311C003" w14:textId="77777777" w:rsidR="00906C04" w:rsidRPr="007335E5" w:rsidRDefault="00906C04" w:rsidP="00906C04">
      <w:pPr>
        <w:spacing w:after="0" w:line="240" w:lineRule="auto"/>
        <w:jc w:val="right"/>
        <w:rPr>
          <w:rFonts w:cstheme="minorHAnsi"/>
        </w:rPr>
      </w:pPr>
    </w:p>
    <w:p w14:paraId="1AFFFE9F" w14:textId="77777777" w:rsidR="00906C04" w:rsidRPr="007335E5" w:rsidRDefault="00906C04" w:rsidP="00906C04">
      <w:pPr>
        <w:spacing w:after="0" w:line="240" w:lineRule="auto"/>
        <w:jc w:val="right"/>
        <w:rPr>
          <w:rFonts w:cstheme="minorHAnsi"/>
        </w:rPr>
      </w:pPr>
    </w:p>
    <w:p w14:paraId="69D7D0D5" w14:textId="77777777" w:rsidR="00906C04" w:rsidRPr="007335E5" w:rsidRDefault="00906C04" w:rsidP="00906C04">
      <w:pPr>
        <w:spacing w:after="0" w:line="240" w:lineRule="auto"/>
        <w:jc w:val="right"/>
        <w:rPr>
          <w:rFonts w:cstheme="minorHAnsi"/>
        </w:rPr>
      </w:pPr>
      <w:r w:rsidRPr="007335E5">
        <w:rPr>
          <w:rFonts w:cstheme="minorHAnsi"/>
        </w:rPr>
        <w:t>Ф.И.О. инвестора</w:t>
      </w:r>
    </w:p>
    <w:p w14:paraId="177368A1" w14:textId="6A6F3558" w:rsidR="00CB04DD" w:rsidRPr="007335E5" w:rsidRDefault="00CB04DD" w:rsidP="00CB04DD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Договор</w:t>
      </w:r>
      <w:r w:rsidR="00906C04" w:rsidRPr="007335E5">
        <w:rPr>
          <w:rFonts w:cstheme="minorHAnsi"/>
        </w:rPr>
        <w:t xml:space="preserve"> о брокерском обслуживании на рынках ценных бумаг</w:t>
      </w:r>
    </w:p>
    <w:p w14:paraId="41819585" w14:textId="614AEBB9" w:rsidR="00906C04" w:rsidRPr="007335E5" w:rsidRDefault="00906C04" w:rsidP="00906C04">
      <w:pPr>
        <w:spacing w:after="0" w:line="240" w:lineRule="auto"/>
        <w:jc w:val="right"/>
        <w:rPr>
          <w:rFonts w:cstheme="minorHAnsi"/>
        </w:rPr>
      </w:pPr>
      <w:r w:rsidRPr="007335E5">
        <w:rPr>
          <w:rFonts w:cstheme="minorHAnsi"/>
        </w:rPr>
        <w:t>№_____ Дата________</w:t>
      </w:r>
    </w:p>
    <w:p w14:paraId="2351EF87" w14:textId="77777777" w:rsidR="00906C04" w:rsidRPr="007335E5" w:rsidRDefault="00906C04" w:rsidP="00906C04">
      <w:pPr>
        <w:spacing w:after="0" w:line="240" w:lineRule="auto"/>
        <w:rPr>
          <w:rFonts w:cstheme="minorHAnsi"/>
        </w:rPr>
      </w:pPr>
    </w:p>
    <w:p w14:paraId="195ECA37" w14:textId="56686D58" w:rsidR="00906C04" w:rsidRPr="007335E5" w:rsidRDefault="00791BA4" w:rsidP="00906C0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У</w:t>
      </w:r>
      <w:r w:rsidRPr="00791BA4">
        <w:rPr>
          <w:rFonts w:cstheme="minorHAnsi"/>
          <w:b/>
        </w:rPr>
        <w:t>ведомление о рискованных сделках (договорах)</w:t>
      </w:r>
    </w:p>
    <w:p w14:paraId="64804DFC" w14:textId="77777777" w:rsidR="00906C04" w:rsidRPr="007335E5" w:rsidRDefault="00906C04" w:rsidP="00906C04">
      <w:pPr>
        <w:spacing w:after="0" w:line="240" w:lineRule="auto"/>
        <w:jc w:val="center"/>
        <w:rPr>
          <w:rFonts w:cstheme="minorHAnsi"/>
          <w:b/>
        </w:rPr>
      </w:pPr>
    </w:p>
    <w:p w14:paraId="293CAA9E" w14:textId="756ABB6B" w:rsidR="00906C04" w:rsidRPr="007335E5" w:rsidRDefault="00906C04" w:rsidP="00906C04">
      <w:pPr>
        <w:spacing w:after="0" w:line="240" w:lineRule="auto"/>
        <w:jc w:val="right"/>
        <w:rPr>
          <w:rFonts w:cstheme="minorHAnsi"/>
          <w:b/>
        </w:rPr>
      </w:pPr>
      <w:r w:rsidRPr="007335E5">
        <w:rPr>
          <w:rFonts w:cstheme="minorHAnsi"/>
          <w:b/>
        </w:rPr>
        <w:t>«_____»</w:t>
      </w:r>
      <w:r w:rsidR="00B14635">
        <w:rPr>
          <w:rFonts w:cstheme="minorHAnsi"/>
          <w:b/>
        </w:rPr>
        <w:t xml:space="preserve"> </w:t>
      </w:r>
      <w:r w:rsidRPr="007335E5">
        <w:rPr>
          <w:rFonts w:cstheme="minorHAnsi"/>
          <w:b/>
        </w:rPr>
        <w:t>________________20___ г.</w:t>
      </w:r>
    </w:p>
    <w:p w14:paraId="176A42B9" w14:textId="77777777" w:rsidR="00906C04" w:rsidRPr="007335E5" w:rsidRDefault="00906C04" w:rsidP="00906C04">
      <w:pPr>
        <w:spacing w:after="0" w:line="240" w:lineRule="auto"/>
        <w:jc w:val="right"/>
        <w:rPr>
          <w:rFonts w:cstheme="minorHAnsi"/>
          <w:b/>
        </w:rPr>
      </w:pPr>
    </w:p>
    <w:p w14:paraId="628E6615" w14:textId="31EF90F8" w:rsidR="00906C04" w:rsidRPr="00B15F22" w:rsidRDefault="003A51DA" w:rsidP="00255067">
      <w:pPr>
        <w:spacing w:after="0" w:line="240" w:lineRule="auto"/>
        <w:jc w:val="both"/>
        <w:rPr>
          <w:rFonts w:cstheme="minorHAnsi"/>
        </w:rPr>
      </w:pPr>
      <w:r w:rsidRPr="003A51DA">
        <w:rPr>
          <w:rFonts w:cstheme="minorHAnsi"/>
        </w:rPr>
        <w:t>В связи с отсутствием положительного результата тестирования в отношении следующих сделок (договоров): [</w:t>
      </w:r>
      <w:r w:rsidRPr="005343BF">
        <w:rPr>
          <w:rFonts w:cstheme="minorHAnsi"/>
          <w:i/>
        </w:rPr>
        <w:t>перечисляются сделки (договоры), требующие прохождения тестирования, по которым у клиента на дату направления уведомления отсутствует положительный результат тестирования</w:t>
      </w:r>
      <w:r w:rsidRPr="003A51DA">
        <w:rPr>
          <w:rFonts w:cstheme="minorHAnsi"/>
        </w:rPr>
        <w:t>] уведомляем Вас, что совершение вышеуказанных сделок (заключение вышеуказанных договоров), не является для Вас целесообразным и влечет за собой следующие риски:</w:t>
      </w:r>
    </w:p>
    <w:p w14:paraId="0BEF1A49" w14:textId="77777777" w:rsidR="00906C04" w:rsidRPr="007335E5" w:rsidRDefault="00906C04" w:rsidP="00906C04">
      <w:pPr>
        <w:spacing w:after="0" w:line="240" w:lineRule="auto"/>
        <w:rPr>
          <w:rFonts w:cstheme="minorHAnsi"/>
        </w:rPr>
      </w:pPr>
      <w:r w:rsidRPr="007335E5">
        <w:rPr>
          <w:rFonts w:cstheme="minorHAnsi"/>
        </w:rPr>
        <w:t>1.__________________</w:t>
      </w:r>
    </w:p>
    <w:p w14:paraId="6ED01026" w14:textId="77777777" w:rsidR="00906C04" w:rsidRPr="007335E5" w:rsidRDefault="00906C04" w:rsidP="00906C04">
      <w:pPr>
        <w:spacing w:after="0" w:line="240" w:lineRule="auto"/>
        <w:rPr>
          <w:rFonts w:cstheme="minorHAnsi"/>
        </w:rPr>
      </w:pPr>
      <w:r w:rsidRPr="007335E5">
        <w:rPr>
          <w:rFonts w:cstheme="minorHAnsi"/>
        </w:rPr>
        <w:t>2 __________________</w:t>
      </w:r>
    </w:p>
    <w:p w14:paraId="3F087365" w14:textId="77777777" w:rsidR="00906C04" w:rsidRPr="007335E5" w:rsidRDefault="00906C04" w:rsidP="00906C04">
      <w:pPr>
        <w:spacing w:after="0" w:line="240" w:lineRule="auto"/>
        <w:rPr>
          <w:rFonts w:cstheme="minorHAnsi"/>
        </w:rPr>
      </w:pPr>
      <w:r w:rsidRPr="007335E5">
        <w:rPr>
          <w:rFonts w:cstheme="minorHAnsi"/>
        </w:rPr>
        <w:t>...</w:t>
      </w:r>
    </w:p>
    <w:p w14:paraId="423FD19E" w14:textId="77777777" w:rsidR="00906C04" w:rsidRPr="005343BF" w:rsidRDefault="00906C04" w:rsidP="00906C04">
      <w:pPr>
        <w:spacing w:after="0" w:line="240" w:lineRule="auto"/>
        <w:rPr>
          <w:rFonts w:cstheme="minorHAnsi"/>
          <w:i/>
        </w:rPr>
      </w:pPr>
      <w:r w:rsidRPr="005343BF">
        <w:rPr>
          <w:rFonts w:cstheme="minorHAnsi"/>
          <w:i/>
        </w:rPr>
        <w:t>При</w:t>
      </w:r>
      <w:r w:rsidR="00841C42" w:rsidRPr="005343BF">
        <w:rPr>
          <w:rFonts w:cstheme="minorHAnsi"/>
          <w:i/>
        </w:rPr>
        <w:t>водится краткое описание рисков*</w:t>
      </w:r>
      <w:r w:rsidRPr="005343BF">
        <w:rPr>
          <w:rFonts w:cstheme="minorHAnsi"/>
          <w:i/>
        </w:rPr>
        <w:t>, связанных с совершением сделки (заключением договора), путем их перечисления или гиперссылки на страницу сайта Банка в информационно-телекоммуникационной сети Интернет, содержащую перечисление соответствующих рисков.</w:t>
      </w:r>
    </w:p>
    <w:p w14:paraId="255971C4" w14:textId="4BB85F77" w:rsidR="00906C04" w:rsidRPr="007335E5" w:rsidRDefault="00442E85" w:rsidP="00906C0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  <w:r w:rsidR="009B499E" w:rsidRPr="009B499E">
        <w:rPr>
          <w:rFonts w:cstheme="minorHAnsi"/>
        </w:rPr>
        <w:t>ООО КБ «ГТ банк»</w:t>
      </w:r>
      <w:r w:rsidR="009B499E">
        <w:rPr>
          <w:rFonts w:cstheme="minorHAnsi"/>
        </w:rPr>
        <w:t xml:space="preserve"> </w:t>
      </w:r>
      <w:r w:rsidR="00C17897">
        <w:rPr>
          <w:rFonts w:cstheme="minorHAnsi"/>
        </w:rPr>
        <w:t xml:space="preserve">не </w:t>
      </w:r>
      <w:r w:rsidR="00906C04" w:rsidRPr="007335E5">
        <w:rPr>
          <w:rFonts w:cstheme="minorHAnsi"/>
        </w:rPr>
        <w:t>несет ответственности за убытки и расходы, которые могут возникнуть у Вас в результате исполнения Ваших поручений.</w:t>
      </w:r>
    </w:p>
    <w:p w14:paraId="736E3E19" w14:textId="77777777" w:rsidR="00396A2A" w:rsidRDefault="00396A2A" w:rsidP="00906C04">
      <w:pPr>
        <w:spacing w:after="0" w:line="240" w:lineRule="auto"/>
        <w:rPr>
          <w:rFonts w:cstheme="minorHAnsi"/>
        </w:rPr>
      </w:pPr>
    </w:p>
    <w:p w14:paraId="67513360" w14:textId="77777777" w:rsidR="000C0D5D" w:rsidRDefault="000C0D5D" w:rsidP="00906C04">
      <w:pPr>
        <w:spacing w:after="0" w:line="240" w:lineRule="auto"/>
        <w:rPr>
          <w:rFonts w:cstheme="minorHAnsi"/>
        </w:rPr>
      </w:pPr>
    </w:p>
    <w:p w14:paraId="312CD21A" w14:textId="77777777" w:rsidR="00841C42" w:rsidRPr="007335E5" w:rsidRDefault="00841C42" w:rsidP="00906C04">
      <w:pPr>
        <w:spacing w:after="0" w:line="240" w:lineRule="auto"/>
        <w:rPr>
          <w:rFonts w:cstheme="minorHAnsi"/>
        </w:rPr>
      </w:pPr>
    </w:p>
    <w:p w14:paraId="1F84FC53" w14:textId="77777777" w:rsidR="000C0D5D" w:rsidRPr="007335E5" w:rsidRDefault="000C0D5D" w:rsidP="000C0D5D">
      <w:pPr>
        <w:spacing w:after="0" w:line="240" w:lineRule="auto"/>
        <w:rPr>
          <w:rFonts w:cstheme="minorHAnsi"/>
        </w:rPr>
      </w:pPr>
      <w:r w:rsidRPr="007335E5">
        <w:rPr>
          <w:rFonts w:cstheme="minorHAnsi"/>
        </w:rPr>
        <w:t>ОТМЕТКИ БАНКА</w:t>
      </w:r>
    </w:p>
    <w:p w14:paraId="4BD0BD90" w14:textId="77777777" w:rsidR="000C0D5D" w:rsidRPr="007335E5" w:rsidRDefault="000C0D5D" w:rsidP="000C0D5D">
      <w:pPr>
        <w:spacing w:after="0" w:line="240" w:lineRule="auto"/>
        <w:rPr>
          <w:rFonts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60"/>
        <w:gridCol w:w="3521"/>
        <w:gridCol w:w="3357"/>
      </w:tblGrid>
      <w:tr w:rsidR="000C0D5D" w:rsidRPr="007335E5" w14:paraId="1B24E850" w14:textId="77777777" w:rsidTr="00C624E1">
        <w:tc>
          <w:tcPr>
            <w:tcW w:w="3521" w:type="dxa"/>
          </w:tcPr>
          <w:p w14:paraId="22052D1C" w14:textId="77777777" w:rsidR="000C0D5D" w:rsidRDefault="000C0D5D" w:rsidP="00C624E1">
            <w:pPr>
              <w:rPr>
                <w:rFonts w:cstheme="minorHAnsi"/>
              </w:rPr>
            </w:pPr>
            <w:r>
              <w:rPr>
                <w:rFonts w:cstheme="minorHAnsi"/>
              </w:rPr>
              <w:t>Исходящий №</w:t>
            </w:r>
          </w:p>
          <w:p w14:paraId="3BA03EF3" w14:textId="77777777" w:rsidR="000C0D5D" w:rsidRPr="007335E5" w:rsidRDefault="000C0D5D" w:rsidP="00C624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___________</w:t>
            </w:r>
          </w:p>
        </w:tc>
        <w:tc>
          <w:tcPr>
            <w:tcW w:w="3521" w:type="dxa"/>
          </w:tcPr>
          <w:p w14:paraId="0D9BB776" w14:textId="77777777" w:rsidR="000C0D5D" w:rsidRPr="007335E5" w:rsidRDefault="000C0D5D" w:rsidP="00C624E1">
            <w:pPr>
              <w:rPr>
                <w:rFonts w:cstheme="minorHAnsi"/>
              </w:rPr>
            </w:pPr>
            <w:r>
              <w:rPr>
                <w:rFonts w:cstheme="minorHAnsi"/>
              </w:rPr>
              <w:t>Дата направления</w:t>
            </w:r>
          </w:p>
          <w:p w14:paraId="29D9F2C6" w14:textId="471853DA" w:rsidR="000C0D5D" w:rsidRPr="007335E5" w:rsidRDefault="000C0D5D" w:rsidP="00C624E1">
            <w:pPr>
              <w:rPr>
                <w:rFonts w:cstheme="minorHAnsi"/>
              </w:rPr>
            </w:pPr>
            <w:r w:rsidRPr="007335E5">
              <w:rPr>
                <w:rFonts w:cstheme="minorHAnsi"/>
              </w:rPr>
              <w:t>«_____»</w:t>
            </w:r>
            <w:r w:rsidR="00B14635">
              <w:rPr>
                <w:rFonts w:cstheme="minorHAnsi"/>
              </w:rPr>
              <w:t xml:space="preserve"> </w:t>
            </w:r>
            <w:r w:rsidRPr="007335E5">
              <w:rPr>
                <w:rFonts w:cstheme="minorHAnsi"/>
              </w:rPr>
              <w:t>_______________20___ г.</w:t>
            </w:r>
          </w:p>
        </w:tc>
        <w:tc>
          <w:tcPr>
            <w:tcW w:w="3522" w:type="dxa"/>
          </w:tcPr>
          <w:p w14:paraId="294365A8" w14:textId="77777777" w:rsidR="000C0D5D" w:rsidRPr="007335E5" w:rsidRDefault="003262FA" w:rsidP="00C624E1">
            <w:pPr>
              <w:rPr>
                <w:rFonts w:cstheme="minorHAnsi"/>
              </w:rPr>
            </w:pPr>
            <w:r>
              <w:rPr>
                <w:rFonts w:cstheme="minorHAnsi"/>
              </w:rPr>
              <w:t>Время направления</w:t>
            </w:r>
          </w:p>
          <w:p w14:paraId="199F9BB3" w14:textId="749064F8" w:rsidR="000C0D5D" w:rsidRPr="007335E5" w:rsidRDefault="00B14635" w:rsidP="00C624E1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0C0D5D">
              <w:rPr>
                <w:rFonts w:cstheme="minorHAnsi"/>
              </w:rPr>
              <w:t xml:space="preserve">ЧЧ: </w:t>
            </w:r>
            <w:proofErr w:type="gramStart"/>
            <w:r w:rsidR="000C0D5D">
              <w:rPr>
                <w:rFonts w:cstheme="minorHAnsi"/>
              </w:rPr>
              <w:t>ММ:СС</w:t>
            </w:r>
            <w:proofErr w:type="gramEnd"/>
            <w:r>
              <w:rPr>
                <w:rFonts w:cstheme="minorHAnsi"/>
              </w:rPr>
              <w:t>)</w:t>
            </w:r>
            <w:r w:rsidR="000C0D5D">
              <w:rPr>
                <w:rFonts w:cstheme="minorHAnsi"/>
              </w:rPr>
              <w:t xml:space="preserve"> ____:____:____</w:t>
            </w:r>
          </w:p>
        </w:tc>
      </w:tr>
      <w:tr w:rsidR="000C0D5D" w:rsidRPr="007335E5" w14:paraId="2542189D" w14:textId="77777777" w:rsidTr="00C624E1">
        <w:tc>
          <w:tcPr>
            <w:tcW w:w="10564" w:type="dxa"/>
            <w:gridSpan w:val="3"/>
          </w:tcPr>
          <w:p w14:paraId="71F10712" w14:textId="77777777" w:rsidR="000C0D5D" w:rsidRPr="007335E5" w:rsidRDefault="000C0D5D" w:rsidP="00C624E1">
            <w:pPr>
              <w:rPr>
                <w:rFonts w:cstheme="minorHAnsi"/>
              </w:rPr>
            </w:pPr>
            <w:r>
              <w:rPr>
                <w:rFonts w:cstheme="minorHAnsi"/>
              </w:rPr>
              <w:t>Отправил</w:t>
            </w:r>
            <w:r w:rsidRPr="007335E5">
              <w:rPr>
                <w:rFonts w:cstheme="minorHAnsi"/>
              </w:rPr>
              <w:t>:</w:t>
            </w:r>
          </w:p>
          <w:p w14:paraId="46A93EB7" w14:textId="77777777" w:rsidR="000C0D5D" w:rsidRPr="00D501A2" w:rsidRDefault="000C0D5D" w:rsidP="00C624E1">
            <w:pPr>
              <w:rPr>
                <w:rFonts w:cstheme="minorHAnsi"/>
              </w:rPr>
            </w:pPr>
            <w:r>
              <w:rPr>
                <w:rFonts w:cstheme="minorHAnsi"/>
              </w:rPr>
              <w:t>Должность _</w:t>
            </w:r>
            <w:r w:rsidRPr="007335E5">
              <w:rPr>
                <w:rFonts w:cstheme="minorHAnsi"/>
              </w:rPr>
              <w:t>___________________________________________________________________________________</w:t>
            </w:r>
          </w:p>
          <w:p w14:paraId="65D7D203" w14:textId="77777777" w:rsidR="0068694D" w:rsidRPr="00B44530" w:rsidRDefault="0068694D" w:rsidP="00C624E1">
            <w:pPr>
              <w:rPr>
                <w:rFonts w:cstheme="minorHAnsi"/>
              </w:rPr>
            </w:pPr>
            <w:r w:rsidRPr="00B44530">
              <w:rPr>
                <w:rFonts w:cstheme="minorHAnsi"/>
              </w:rPr>
              <w:t xml:space="preserve">контактный телефон </w:t>
            </w:r>
            <w:r w:rsidR="00B44530" w:rsidRPr="00B44530">
              <w:rPr>
                <w:rFonts w:cstheme="minorHAnsi"/>
              </w:rPr>
              <w:t>сотрудника</w:t>
            </w:r>
          </w:p>
          <w:p w14:paraId="23A0ADA2" w14:textId="77777777" w:rsidR="000C0D5D" w:rsidRPr="00E808D6" w:rsidRDefault="000C0D5D" w:rsidP="00C624E1">
            <w:pPr>
              <w:rPr>
                <w:rFonts w:cstheme="minorHAnsi"/>
              </w:rPr>
            </w:pPr>
            <w:r w:rsidRPr="007335E5">
              <w:rPr>
                <w:rFonts w:cstheme="minorHAnsi"/>
              </w:rPr>
              <w:t>________________________________________________________________/___________________/</w:t>
            </w:r>
          </w:p>
          <w:p w14:paraId="6631F2F2" w14:textId="77777777" w:rsidR="00F35910" w:rsidRPr="0068694D" w:rsidRDefault="00E808D6" w:rsidP="0068694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808D6">
              <w:rPr>
                <w:rFonts w:cstheme="minorHAnsi"/>
                <w:sz w:val="20"/>
                <w:szCs w:val="20"/>
              </w:rPr>
              <w:t>ФИО/Подпись/</w:t>
            </w:r>
          </w:p>
        </w:tc>
      </w:tr>
      <w:tr w:rsidR="000C0D5D" w:rsidRPr="007335E5" w14:paraId="504831CF" w14:textId="77777777" w:rsidTr="00C624E1">
        <w:tc>
          <w:tcPr>
            <w:tcW w:w="10564" w:type="dxa"/>
            <w:gridSpan w:val="3"/>
          </w:tcPr>
          <w:p w14:paraId="73B70BAF" w14:textId="77777777" w:rsidR="000C0D5D" w:rsidRPr="007335E5" w:rsidRDefault="000C0D5D" w:rsidP="00C624E1">
            <w:pPr>
              <w:jc w:val="center"/>
              <w:rPr>
                <w:rFonts w:cstheme="minorHAnsi"/>
                <w:b/>
              </w:rPr>
            </w:pPr>
            <w:r w:rsidRPr="007335E5">
              <w:rPr>
                <w:rFonts w:cstheme="minorHAnsi"/>
                <w:b/>
              </w:rPr>
              <w:t>(Заполняется сотрудником банка)</w:t>
            </w:r>
          </w:p>
        </w:tc>
      </w:tr>
    </w:tbl>
    <w:p w14:paraId="7CABA823" w14:textId="77777777" w:rsidR="000C0D5D" w:rsidRPr="007335E5" w:rsidRDefault="000C0D5D" w:rsidP="000C0D5D">
      <w:pPr>
        <w:spacing w:after="0" w:line="240" w:lineRule="auto"/>
        <w:rPr>
          <w:rFonts w:cstheme="minorHAnsi"/>
        </w:rPr>
      </w:pPr>
    </w:p>
    <w:p w14:paraId="605E5407" w14:textId="77777777" w:rsidR="00841C42" w:rsidRPr="007335E5" w:rsidRDefault="00841C42" w:rsidP="00906C04">
      <w:pPr>
        <w:spacing w:after="0" w:line="240" w:lineRule="auto"/>
        <w:rPr>
          <w:rFonts w:cstheme="minorHAnsi"/>
        </w:rPr>
      </w:pPr>
    </w:p>
    <w:p w14:paraId="1DCA8090" w14:textId="77777777" w:rsidR="00906C04" w:rsidRPr="007335E5" w:rsidRDefault="00906C04" w:rsidP="00906C04">
      <w:pPr>
        <w:spacing w:after="0" w:line="240" w:lineRule="auto"/>
        <w:rPr>
          <w:rFonts w:cstheme="minorHAnsi"/>
        </w:rPr>
      </w:pPr>
      <w:r w:rsidRPr="007335E5">
        <w:rPr>
          <w:rFonts w:cstheme="minorHAnsi"/>
        </w:rPr>
        <w:t>__________________________</w:t>
      </w:r>
    </w:p>
    <w:p w14:paraId="7CB2DCFD" w14:textId="77777777" w:rsidR="00AB2D65" w:rsidRPr="000C0D5D" w:rsidRDefault="00841C42" w:rsidP="00906C04">
      <w:pPr>
        <w:spacing w:after="0" w:line="240" w:lineRule="auto"/>
        <w:rPr>
          <w:rFonts w:cstheme="minorHAnsi"/>
          <w:sz w:val="20"/>
          <w:szCs w:val="20"/>
        </w:rPr>
      </w:pPr>
      <w:r w:rsidRPr="001F104B">
        <w:rPr>
          <w:rFonts w:cstheme="minorHAnsi"/>
          <w:sz w:val="20"/>
          <w:szCs w:val="20"/>
        </w:rPr>
        <w:t xml:space="preserve">* </w:t>
      </w:r>
      <w:proofErr w:type="gramStart"/>
      <w:r w:rsidR="00906C04" w:rsidRPr="001F104B">
        <w:rPr>
          <w:rFonts w:cstheme="minorHAnsi"/>
          <w:sz w:val="20"/>
          <w:szCs w:val="20"/>
        </w:rPr>
        <w:t>В</w:t>
      </w:r>
      <w:proofErr w:type="gramEnd"/>
      <w:r w:rsidR="00906C04" w:rsidRPr="001F104B">
        <w:rPr>
          <w:rFonts w:cstheme="minorHAnsi"/>
          <w:sz w:val="20"/>
          <w:szCs w:val="20"/>
        </w:rPr>
        <w:t xml:space="preserve"> зависимости от вида финансового инструмента, сделки (договора) </w:t>
      </w:r>
      <w:r w:rsidR="001F104B">
        <w:rPr>
          <w:rFonts w:cstheme="minorHAnsi"/>
          <w:sz w:val="20"/>
          <w:szCs w:val="20"/>
        </w:rPr>
        <w:t xml:space="preserve">указываются риски из следующего </w:t>
      </w:r>
      <w:r w:rsidR="00906C04" w:rsidRPr="001F104B">
        <w:rPr>
          <w:rFonts w:cstheme="minorHAnsi"/>
          <w:sz w:val="20"/>
          <w:szCs w:val="20"/>
        </w:rPr>
        <w:t>перечня: отсутствие гарантии сохранности вложенных средств со стороны г</w:t>
      </w:r>
      <w:r w:rsidR="001F104B">
        <w:rPr>
          <w:rFonts w:cstheme="minorHAnsi"/>
          <w:sz w:val="20"/>
          <w:szCs w:val="20"/>
        </w:rPr>
        <w:t xml:space="preserve">осударства, отсутствие гарантии получения </w:t>
      </w:r>
      <w:r w:rsidR="00906C04" w:rsidRPr="001F104B">
        <w:rPr>
          <w:rFonts w:cstheme="minorHAnsi"/>
          <w:sz w:val="20"/>
          <w:szCs w:val="20"/>
        </w:rPr>
        <w:t>доходности, риск потерь при продаже или досрочном вых</w:t>
      </w:r>
      <w:r w:rsidR="001F104B">
        <w:rPr>
          <w:rFonts w:cstheme="minorHAnsi"/>
          <w:sz w:val="20"/>
          <w:szCs w:val="20"/>
        </w:rPr>
        <w:t xml:space="preserve">оде из инструмента, риск потери </w:t>
      </w:r>
      <w:r w:rsidR="00906C04" w:rsidRPr="001F104B">
        <w:rPr>
          <w:rFonts w:cstheme="minorHAnsi"/>
          <w:sz w:val="20"/>
          <w:szCs w:val="20"/>
        </w:rPr>
        <w:t>первоначально вложенных средств, риск остаться должным. В до</w:t>
      </w:r>
      <w:r w:rsidR="001F104B">
        <w:rPr>
          <w:rFonts w:cstheme="minorHAnsi"/>
          <w:sz w:val="20"/>
          <w:szCs w:val="20"/>
        </w:rPr>
        <w:t xml:space="preserve">полнение к рискам из указанного </w:t>
      </w:r>
      <w:r w:rsidR="00906C04" w:rsidRPr="001F104B">
        <w:rPr>
          <w:rFonts w:cstheme="minorHAnsi"/>
          <w:sz w:val="20"/>
          <w:szCs w:val="20"/>
        </w:rPr>
        <w:t>перечня Банк вправе указать иные риски по своему усмотрению.</w:t>
      </w:r>
    </w:p>
    <w:p w14:paraId="74D4DD74" w14:textId="77777777" w:rsidR="00F35910" w:rsidRDefault="00F35910" w:rsidP="00AB2D65">
      <w:pPr>
        <w:spacing w:after="0" w:line="240" w:lineRule="auto"/>
        <w:jc w:val="right"/>
        <w:rPr>
          <w:rFonts w:cstheme="minorHAnsi"/>
        </w:rPr>
      </w:pPr>
    </w:p>
    <w:p w14:paraId="25409B9C" w14:textId="77777777" w:rsidR="00F35910" w:rsidRDefault="00F35910" w:rsidP="00AB2D65">
      <w:pPr>
        <w:spacing w:after="0" w:line="240" w:lineRule="auto"/>
        <w:jc w:val="right"/>
        <w:rPr>
          <w:rFonts w:cstheme="minorHAnsi"/>
        </w:rPr>
      </w:pPr>
    </w:p>
    <w:p w14:paraId="3A9E7BE0" w14:textId="77777777" w:rsidR="00F35910" w:rsidRDefault="00F35910" w:rsidP="00AB2D65">
      <w:pPr>
        <w:spacing w:after="0" w:line="240" w:lineRule="auto"/>
        <w:jc w:val="right"/>
        <w:rPr>
          <w:rFonts w:cstheme="minorHAnsi"/>
        </w:rPr>
      </w:pPr>
    </w:p>
    <w:p w14:paraId="6D030FCC" w14:textId="77777777" w:rsidR="00F35910" w:rsidRDefault="00F35910" w:rsidP="00AB2D65">
      <w:pPr>
        <w:spacing w:after="0" w:line="240" w:lineRule="auto"/>
        <w:jc w:val="right"/>
        <w:rPr>
          <w:rFonts w:cstheme="minorHAnsi"/>
        </w:rPr>
      </w:pPr>
    </w:p>
    <w:p w14:paraId="2981F3A1" w14:textId="77777777" w:rsidR="00F35910" w:rsidRDefault="00F35910" w:rsidP="00AB2D65">
      <w:pPr>
        <w:spacing w:after="0" w:line="240" w:lineRule="auto"/>
        <w:jc w:val="right"/>
        <w:rPr>
          <w:rFonts w:cstheme="minorHAnsi"/>
        </w:rPr>
      </w:pPr>
    </w:p>
    <w:p w14:paraId="796C3E54" w14:textId="77777777" w:rsidR="00F35910" w:rsidRDefault="00F35910" w:rsidP="00AB2D65">
      <w:pPr>
        <w:spacing w:after="0" w:line="240" w:lineRule="auto"/>
        <w:jc w:val="right"/>
        <w:rPr>
          <w:rFonts w:cstheme="minorHAnsi"/>
        </w:rPr>
      </w:pPr>
    </w:p>
    <w:p w14:paraId="48A00A5C" w14:textId="77777777" w:rsidR="00F35910" w:rsidRDefault="00F35910" w:rsidP="00442E85">
      <w:pPr>
        <w:spacing w:after="0" w:line="240" w:lineRule="auto"/>
        <w:rPr>
          <w:rFonts w:cstheme="minorHAnsi"/>
        </w:rPr>
      </w:pPr>
    </w:p>
    <w:p w14:paraId="3EBA505A" w14:textId="4E994E63" w:rsidR="00AB2D65" w:rsidRPr="00564C6F" w:rsidRDefault="00AB2D65" w:rsidP="00AB2D65">
      <w:pPr>
        <w:spacing w:after="0" w:line="240" w:lineRule="auto"/>
        <w:jc w:val="right"/>
        <w:rPr>
          <w:rFonts w:cstheme="minorHAnsi"/>
          <w:b/>
          <w:bCs/>
        </w:rPr>
      </w:pPr>
      <w:r w:rsidRPr="00564C6F">
        <w:rPr>
          <w:rFonts w:cstheme="minorHAnsi"/>
          <w:b/>
          <w:bCs/>
        </w:rPr>
        <w:t xml:space="preserve">Приложение </w:t>
      </w:r>
      <w:r w:rsidR="00B26655">
        <w:rPr>
          <w:rFonts w:cstheme="minorHAnsi"/>
          <w:b/>
          <w:bCs/>
        </w:rPr>
        <w:t>23</w:t>
      </w:r>
    </w:p>
    <w:p w14:paraId="0CA959E0" w14:textId="77777777" w:rsidR="001F104B" w:rsidRPr="001F104B" w:rsidRDefault="001F104B" w:rsidP="001F104B">
      <w:pPr>
        <w:spacing w:after="0" w:line="240" w:lineRule="auto"/>
        <w:jc w:val="right"/>
        <w:rPr>
          <w:rFonts w:cstheme="minorHAnsi"/>
        </w:rPr>
      </w:pPr>
      <w:r w:rsidRPr="001F104B">
        <w:rPr>
          <w:rFonts w:cstheme="minorHAnsi"/>
        </w:rPr>
        <w:t xml:space="preserve">к Порядку проведения тестирования физического лица, </w:t>
      </w:r>
    </w:p>
    <w:p w14:paraId="57E99D4C" w14:textId="77777777" w:rsidR="001F104B" w:rsidRPr="001F104B" w:rsidRDefault="001F104B" w:rsidP="001F104B">
      <w:pPr>
        <w:spacing w:after="0" w:line="240" w:lineRule="auto"/>
        <w:jc w:val="right"/>
        <w:rPr>
          <w:rFonts w:cstheme="minorHAnsi"/>
        </w:rPr>
      </w:pPr>
      <w:r w:rsidRPr="001F104B">
        <w:rPr>
          <w:rFonts w:cstheme="minorHAnsi"/>
        </w:rPr>
        <w:t xml:space="preserve">не являющегося квалифицированным инвестором </w:t>
      </w:r>
    </w:p>
    <w:p w14:paraId="38444BEB" w14:textId="77777777" w:rsidR="001F104B" w:rsidRPr="007335E5" w:rsidRDefault="001F104B" w:rsidP="001F104B">
      <w:pPr>
        <w:spacing w:after="0" w:line="240" w:lineRule="auto"/>
        <w:jc w:val="right"/>
        <w:rPr>
          <w:rFonts w:cstheme="minorHAnsi"/>
        </w:rPr>
      </w:pPr>
      <w:r w:rsidRPr="001F104B">
        <w:rPr>
          <w:rFonts w:cstheme="minorHAnsi"/>
        </w:rPr>
        <w:t>в ООО КБ «ГТ банк»</w:t>
      </w:r>
    </w:p>
    <w:p w14:paraId="2F215202" w14:textId="77777777" w:rsidR="00AB2D65" w:rsidRPr="007335E5" w:rsidRDefault="00AB2D65" w:rsidP="00AB2D65">
      <w:pPr>
        <w:spacing w:after="0" w:line="240" w:lineRule="auto"/>
        <w:jc w:val="right"/>
        <w:rPr>
          <w:rFonts w:cstheme="minorHAnsi"/>
        </w:rPr>
      </w:pPr>
    </w:p>
    <w:p w14:paraId="2C53F630" w14:textId="77777777" w:rsidR="00AB2D65" w:rsidRPr="007335E5" w:rsidRDefault="00AB2D65" w:rsidP="00AB2D65">
      <w:pPr>
        <w:spacing w:after="0" w:line="240" w:lineRule="auto"/>
        <w:jc w:val="right"/>
        <w:rPr>
          <w:rFonts w:cstheme="minorHAnsi"/>
        </w:rPr>
      </w:pPr>
    </w:p>
    <w:p w14:paraId="2C1852A6" w14:textId="77777777" w:rsidR="00AB2D65" w:rsidRPr="007335E5" w:rsidRDefault="00AB2D65" w:rsidP="00AB2D65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Заявление о принятии рисков</w:t>
      </w:r>
    </w:p>
    <w:p w14:paraId="3C278186" w14:textId="0B55ABF7" w:rsidR="00AB2D65" w:rsidRPr="007335E5" w:rsidRDefault="00AB2D65" w:rsidP="00AB2D65">
      <w:pPr>
        <w:spacing w:after="0" w:line="240" w:lineRule="auto"/>
        <w:jc w:val="right"/>
        <w:rPr>
          <w:rFonts w:cstheme="minorHAnsi"/>
        </w:rPr>
      </w:pPr>
      <w:r w:rsidRPr="007335E5">
        <w:rPr>
          <w:rFonts w:cstheme="minorHAnsi"/>
        </w:rPr>
        <w:t>«_____»</w:t>
      </w:r>
      <w:r w:rsidR="00B14635">
        <w:rPr>
          <w:rFonts w:cstheme="minorHAnsi"/>
        </w:rPr>
        <w:t xml:space="preserve"> </w:t>
      </w:r>
      <w:r w:rsidRPr="007335E5">
        <w:rPr>
          <w:rFonts w:cstheme="minorHAnsi"/>
        </w:rPr>
        <w:t>________________20___ г.</w:t>
      </w:r>
    </w:p>
    <w:p w14:paraId="59C60A2F" w14:textId="77777777" w:rsidR="001B2F9A" w:rsidRDefault="001B2F9A" w:rsidP="00AB2D65">
      <w:pPr>
        <w:spacing w:after="0" w:line="240" w:lineRule="auto"/>
        <w:rPr>
          <w:rFonts w:cstheme="minorHAnsi"/>
        </w:rPr>
      </w:pPr>
    </w:p>
    <w:p w14:paraId="4714308D" w14:textId="77777777" w:rsidR="001B2F9A" w:rsidRDefault="001B2F9A" w:rsidP="00AB2D65">
      <w:pPr>
        <w:spacing w:after="0" w:line="240" w:lineRule="auto"/>
        <w:rPr>
          <w:rFonts w:cstheme="minorHAnsi"/>
        </w:rPr>
      </w:pPr>
      <w:r w:rsidRPr="001B2F9A">
        <w:rPr>
          <w:rFonts w:cstheme="minorHAnsi"/>
        </w:rPr>
        <w:t>Я, __________________________, осознаю, что в силу отсутствия положительного результата тестирования мои опыт и знания могут быть недостаточны для совершения (заключения) следующих сделок (договоров): [</w:t>
      </w:r>
      <w:r w:rsidRPr="005343BF">
        <w:rPr>
          <w:rFonts w:cstheme="minorHAnsi"/>
          <w:i/>
        </w:rPr>
        <w:t>перечисляются сделки (договоры) указанные в направленном клиенту уведомлении о рискованных сделках (договорах), в отношении которых клиент готов принять риски</w:t>
      </w:r>
      <w:r w:rsidRPr="001B2F9A">
        <w:rPr>
          <w:rFonts w:cstheme="minorHAnsi"/>
        </w:rPr>
        <w:t xml:space="preserve">]. </w:t>
      </w:r>
    </w:p>
    <w:p w14:paraId="087134C9" w14:textId="77777777" w:rsidR="001B2F9A" w:rsidRDefault="001B2F9A" w:rsidP="00AB2D65">
      <w:pPr>
        <w:spacing w:after="0" w:line="240" w:lineRule="auto"/>
        <w:rPr>
          <w:rFonts w:cstheme="minorHAnsi"/>
        </w:rPr>
      </w:pPr>
    </w:p>
    <w:p w14:paraId="7A02BE96" w14:textId="77777777" w:rsidR="001B2F9A" w:rsidRDefault="001B2F9A" w:rsidP="00AB2D65">
      <w:pPr>
        <w:spacing w:after="0" w:line="240" w:lineRule="auto"/>
        <w:rPr>
          <w:rFonts w:cstheme="minorHAnsi"/>
        </w:rPr>
      </w:pPr>
      <w:r w:rsidRPr="001B2F9A">
        <w:rPr>
          <w:rFonts w:cstheme="minorHAnsi"/>
        </w:rPr>
        <w:t xml:space="preserve">Несмотря на это я подтверждаю, что готов принять следующие риски, связанные с совершением (заключением) вышеуказанных сделок (договоров), и понести возможные убытки: </w:t>
      </w:r>
    </w:p>
    <w:p w14:paraId="4C2745EE" w14:textId="77777777" w:rsidR="001B2F9A" w:rsidRDefault="001B2F9A" w:rsidP="00AB2D65">
      <w:pPr>
        <w:spacing w:after="0" w:line="240" w:lineRule="auto"/>
        <w:rPr>
          <w:rFonts w:cstheme="minorHAnsi"/>
        </w:rPr>
      </w:pPr>
      <w:r w:rsidRPr="001B2F9A">
        <w:rPr>
          <w:rFonts w:cstheme="minorHAnsi"/>
        </w:rPr>
        <w:t xml:space="preserve">1. ____________________ </w:t>
      </w:r>
    </w:p>
    <w:p w14:paraId="73C01503" w14:textId="77777777" w:rsidR="001B2F9A" w:rsidRDefault="001B2F9A" w:rsidP="00AB2D65">
      <w:pPr>
        <w:spacing w:after="0" w:line="240" w:lineRule="auto"/>
        <w:rPr>
          <w:rFonts w:cstheme="minorHAnsi"/>
        </w:rPr>
      </w:pPr>
      <w:r w:rsidRPr="001B2F9A">
        <w:rPr>
          <w:rFonts w:cstheme="minorHAnsi"/>
        </w:rPr>
        <w:t xml:space="preserve">2. ____________________ ... </w:t>
      </w:r>
    </w:p>
    <w:p w14:paraId="485BCA11" w14:textId="77777777" w:rsidR="001B2F9A" w:rsidRDefault="001B2F9A" w:rsidP="00AB2D65">
      <w:pPr>
        <w:spacing w:after="0" w:line="240" w:lineRule="auto"/>
        <w:rPr>
          <w:rFonts w:cstheme="minorHAnsi"/>
        </w:rPr>
      </w:pPr>
    </w:p>
    <w:p w14:paraId="0463D056" w14:textId="1D8197ED" w:rsidR="001B2F9A" w:rsidRDefault="001B2F9A" w:rsidP="00AB2D65">
      <w:pPr>
        <w:spacing w:after="0" w:line="240" w:lineRule="auto"/>
        <w:rPr>
          <w:rFonts w:cstheme="minorHAnsi"/>
        </w:rPr>
      </w:pPr>
      <w:r w:rsidRPr="005343BF">
        <w:rPr>
          <w:rFonts w:cstheme="minorHAnsi"/>
          <w:i/>
        </w:rPr>
        <w:t>Приводится краткое описание рисков[1</w:t>
      </w:r>
      <w:proofErr w:type="gramStart"/>
      <w:r w:rsidRPr="005343BF">
        <w:rPr>
          <w:rFonts w:cstheme="minorHAnsi"/>
          <w:i/>
        </w:rPr>
        <w:t>] ,</w:t>
      </w:r>
      <w:proofErr w:type="gramEnd"/>
      <w:r w:rsidRPr="005343BF">
        <w:rPr>
          <w:rFonts w:cstheme="minorHAnsi"/>
          <w:i/>
        </w:rPr>
        <w:t xml:space="preserve"> связанных с совершением сделки (заключением договора)</w:t>
      </w:r>
      <w:r w:rsidRPr="001B2F9A">
        <w:rPr>
          <w:rFonts w:cstheme="minorHAnsi"/>
        </w:rPr>
        <w:t xml:space="preserve">. </w:t>
      </w:r>
    </w:p>
    <w:p w14:paraId="125B75E2" w14:textId="77777777" w:rsidR="001B2F9A" w:rsidRDefault="001B2F9A" w:rsidP="00AB2D65">
      <w:pPr>
        <w:spacing w:after="0" w:line="240" w:lineRule="auto"/>
        <w:rPr>
          <w:rFonts w:cstheme="minorHAnsi"/>
        </w:rPr>
      </w:pPr>
    </w:p>
    <w:p w14:paraId="153FC13B" w14:textId="65C1C06A" w:rsidR="00AB2D65" w:rsidRPr="007335E5" w:rsidRDefault="001B2F9A" w:rsidP="00AB2D65">
      <w:pPr>
        <w:spacing w:after="0" w:line="240" w:lineRule="auto"/>
        <w:rPr>
          <w:rFonts w:cstheme="minorHAnsi"/>
        </w:rPr>
      </w:pPr>
      <w:r w:rsidRPr="001B2F9A">
        <w:rPr>
          <w:rFonts w:cstheme="minorHAnsi"/>
        </w:rPr>
        <w:t xml:space="preserve">Я понимаю, что недостаток знаний и опыта может привести к полной потере инвестированных средств, а в некоторых случаях привести к задолженности. </w:t>
      </w:r>
      <w:r w:rsidR="00AB2D65" w:rsidRPr="007335E5">
        <w:rPr>
          <w:rFonts w:cstheme="minorHAnsi"/>
        </w:rPr>
        <w:t>.</w:t>
      </w:r>
    </w:p>
    <w:p w14:paraId="3263607E" w14:textId="77777777" w:rsidR="001B2F9A" w:rsidRDefault="001B2F9A" w:rsidP="00AB2D65">
      <w:pPr>
        <w:spacing w:after="0" w:line="240" w:lineRule="auto"/>
        <w:rPr>
          <w:rFonts w:cstheme="minorHAnsi"/>
        </w:rPr>
      </w:pPr>
    </w:p>
    <w:p w14:paraId="49E4A211" w14:textId="196E7866" w:rsidR="00AB2D65" w:rsidRPr="007335E5" w:rsidRDefault="00CB04DD" w:rsidP="00AB2D65">
      <w:pPr>
        <w:spacing w:after="0" w:line="240" w:lineRule="auto"/>
        <w:rPr>
          <w:rFonts w:cstheme="minorHAnsi"/>
        </w:rPr>
      </w:pPr>
      <w:r>
        <w:rPr>
          <w:rFonts w:cstheme="minorHAnsi"/>
        </w:rPr>
        <w:t>Договор</w:t>
      </w:r>
      <w:r w:rsidR="00AB2D65" w:rsidRPr="007335E5">
        <w:rPr>
          <w:rFonts w:cstheme="minorHAnsi"/>
        </w:rPr>
        <w:t xml:space="preserve"> о брокерском обслуживании на рынк</w:t>
      </w:r>
      <w:r>
        <w:rPr>
          <w:rFonts w:cstheme="minorHAnsi"/>
        </w:rPr>
        <w:t>е</w:t>
      </w:r>
      <w:r w:rsidR="00AB2D65" w:rsidRPr="007335E5">
        <w:rPr>
          <w:rFonts w:cstheme="minorHAnsi"/>
        </w:rPr>
        <w:t xml:space="preserve"> ценных бумаг</w:t>
      </w:r>
    </w:p>
    <w:p w14:paraId="632A3167" w14:textId="158BDB0D" w:rsidR="00AB2D65" w:rsidRPr="007335E5" w:rsidRDefault="00026BF5" w:rsidP="00AB2D65">
      <w:pPr>
        <w:spacing w:after="0" w:line="240" w:lineRule="auto"/>
        <w:rPr>
          <w:rFonts w:cstheme="minorHAnsi"/>
        </w:rPr>
      </w:pPr>
      <w:r w:rsidRPr="007335E5">
        <w:rPr>
          <w:rFonts w:cstheme="minorHAnsi"/>
        </w:rPr>
        <w:t>№_____</w:t>
      </w:r>
      <w:r w:rsidR="009B499E">
        <w:rPr>
          <w:rFonts w:cstheme="minorHAnsi"/>
        </w:rPr>
        <w:t xml:space="preserve"> </w:t>
      </w:r>
      <w:r w:rsidR="00B14635">
        <w:rPr>
          <w:rFonts w:cstheme="minorHAnsi"/>
        </w:rPr>
        <w:t xml:space="preserve"> </w:t>
      </w:r>
      <w:r w:rsidR="009B499E">
        <w:rPr>
          <w:rFonts w:cstheme="minorHAnsi"/>
        </w:rPr>
        <w:t xml:space="preserve"> от </w:t>
      </w:r>
      <w:r w:rsidR="009B499E" w:rsidRPr="009B499E">
        <w:rPr>
          <w:rFonts w:cstheme="minorHAnsi"/>
        </w:rPr>
        <w:t>«_____»</w:t>
      </w:r>
      <w:r w:rsidR="00B14635">
        <w:rPr>
          <w:rFonts w:cstheme="minorHAnsi"/>
        </w:rPr>
        <w:t xml:space="preserve"> </w:t>
      </w:r>
      <w:r w:rsidR="009B499E" w:rsidRPr="009B499E">
        <w:rPr>
          <w:rFonts w:cstheme="minorHAnsi"/>
        </w:rPr>
        <w:t>________________20___ г.</w:t>
      </w:r>
    </w:p>
    <w:p w14:paraId="64B62457" w14:textId="77777777" w:rsidR="00AB2D65" w:rsidRPr="007335E5" w:rsidRDefault="00AB2D65" w:rsidP="00AB2D65">
      <w:pPr>
        <w:spacing w:after="0" w:line="240" w:lineRule="auto"/>
        <w:rPr>
          <w:rFonts w:cstheme="minorHAnsi"/>
        </w:rPr>
      </w:pPr>
      <w:r w:rsidRPr="007335E5">
        <w:rPr>
          <w:rFonts w:cstheme="minorHAnsi"/>
        </w:rPr>
        <w:t>____________________</w:t>
      </w:r>
      <w:r w:rsidR="00026BF5" w:rsidRPr="007335E5">
        <w:rPr>
          <w:rFonts w:cstheme="minorHAnsi"/>
        </w:rPr>
        <w:t>____________________</w:t>
      </w:r>
      <w:r w:rsidRPr="007335E5">
        <w:rPr>
          <w:rFonts w:cstheme="minorHAnsi"/>
        </w:rPr>
        <w:t>_______</w:t>
      </w:r>
      <w:r w:rsidR="00026BF5" w:rsidRPr="007335E5">
        <w:rPr>
          <w:rFonts w:cstheme="minorHAnsi"/>
        </w:rPr>
        <w:t>__________</w:t>
      </w:r>
      <w:r w:rsidRPr="007335E5">
        <w:rPr>
          <w:rFonts w:cstheme="minorHAnsi"/>
        </w:rPr>
        <w:t>________</w:t>
      </w:r>
      <w:r w:rsidR="00026BF5" w:rsidRPr="007335E5">
        <w:rPr>
          <w:rFonts w:cstheme="minorHAnsi"/>
        </w:rPr>
        <w:t>/___________________/</w:t>
      </w:r>
    </w:p>
    <w:p w14:paraId="3A9D1B56" w14:textId="77777777" w:rsidR="00AB2D65" w:rsidRPr="007335E5" w:rsidRDefault="00AB2D65" w:rsidP="00026BF5">
      <w:pPr>
        <w:spacing w:after="0" w:line="240" w:lineRule="auto"/>
        <w:jc w:val="center"/>
        <w:rPr>
          <w:rFonts w:cstheme="minorHAnsi"/>
        </w:rPr>
      </w:pPr>
      <w:r w:rsidRPr="007335E5">
        <w:rPr>
          <w:rFonts w:cstheme="minorHAnsi"/>
        </w:rPr>
        <w:t>Ф.И.О., подпись инвестора</w:t>
      </w:r>
    </w:p>
    <w:p w14:paraId="382E8424" w14:textId="77777777" w:rsidR="00026BF5" w:rsidRPr="007335E5" w:rsidRDefault="00026BF5" w:rsidP="00AB2D65">
      <w:pPr>
        <w:spacing w:after="0" w:line="240" w:lineRule="auto"/>
        <w:rPr>
          <w:rFonts w:cstheme="minorHAnsi"/>
        </w:rPr>
      </w:pPr>
    </w:p>
    <w:p w14:paraId="6B902102" w14:textId="77777777" w:rsidR="00AB2D65" w:rsidRPr="007335E5" w:rsidRDefault="00AB2D65" w:rsidP="00AB2D65">
      <w:pPr>
        <w:spacing w:after="0" w:line="240" w:lineRule="auto"/>
        <w:rPr>
          <w:rFonts w:cstheme="minorHAnsi"/>
        </w:rPr>
      </w:pPr>
      <w:r w:rsidRPr="007335E5">
        <w:rPr>
          <w:rFonts w:cstheme="minorHAnsi"/>
        </w:rPr>
        <w:t>ОТМЕТКИ БАНКА</w:t>
      </w:r>
    </w:p>
    <w:p w14:paraId="134F31F4" w14:textId="77777777" w:rsidR="00026BF5" w:rsidRPr="007335E5" w:rsidRDefault="00026BF5" w:rsidP="00AB2D65">
      <w:pPr>
        <w:spacing w:after="0" w:line="240" w:lineRule="auto"/>
        <w:rPr>
          <w:rFonts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09"/>
        <w:gridCol w:w="3513"/>
        <w:gridCol w:w="3316"/>
      </w:tblGrid>
      <w:tr w:rsidR="00026BF5" w:rsidRPr="007335E5" w14:paraId="270A98E5" w14:textId="77777777" w:rsidTr="00026BF5">
        <w:tc>
          <w:tcPr>
            <w:tcW w:w="3521" w:type="dxa"/>
          </w:tcPr>
          <w:p w14:paraId="603C2A97" w14:textId="77777777" w:rsidR="007A5136" w:rsidRPr="007335E5" w:rsidRDefault="007A5136" w:rsidP="00AB2D65">
            <w:pPr>
              <w:rPr>
                <w:rFonts w:cstheme="minorHAnsi"/>
              </w:rPr>
            </w:pPr>
            <w:r w:rsidRPr="007335E5">
              <w:rPr>
                <w:rFonts w:cstheme="minorHAnsi"/>
              </w:rPr>
              <w:t xml:space="preserve">Входящий №   </w:t>
            </w:r>
          </w:p>
          <w:p w14:paraId="7F3AD199" w14:textId="77777777" w:rsidR="00026BF5" w:rsidRPr="007335E5" w:rsidRDefault="007A5136" w:rsidP="00AB2D65">
            <w:pPr>
              <w:rPr>
                <w:rFonts w:cstheme="minorHAnsi"/>
              </w:rPr>
            </w:pPr>
            <w:r w:rsidRPr="007335E5">
              <w:rPr>
                <w:rFonts w:cstheme="minorHAnsi"/>
              </w:rPr>
              <w:t xml:space="preserve">                            _______________</w:t>
            </w:r>
          </w:p>
        </w:tc>
        <w:tc>
          <w:tcPr>
            <w:tcW w:w="3521" w:type="dxa"/>
          </w:tcPr>
          <w:p w14:paraId="0E87C642" w14:textId="77777777" w:rsidR="00026BF5" w:rsidRPr="007335E5" w:rsidRDefault="005D23A5" w:rsidP="00AB2D65">
            <w:pPr>
              <w:rPr>
                <w:rFonts w:cstheme="minorHAnsi"/>
              </w:rPr>
            </w:pPr>
            <w:r w:rsidRPr="007335E5">
              <w:rPr>
                <w:rFonts w:cstheme="minorHAnsi"/>
              </w:rPr>
              <w:t>Дата приема</w:t>
            </w:r>
          </w:p>
          <w:p w14:paraId="09CD8635" w14:textId="25D7A85D" w:rsidR="005D23A5" w:rsidRPr="007335E5" w:rsidRDefault="005D23A5" w:rsidP="00AB2D65">
            <w:pPr>
              <w:rPr>
                <w:rFonts w:cstheme="minorHAnsi"/>
              </w:rPr>
            </w:pPr>
            <w:r w:rsidRPr="007335E5">
              <w:rPr>
                <w:rFonts w:cstheme="minorHAnsi"/>
              </w:rPr>
              <w:t>«_____»</w:t>
            </w:r>
            <w:r w:rsidR="00B14635">
              <w:rPr>
                <w:rFonts w:cstheme="minorHAnsi"/>
              </w:rPr>
              <w:t xml:space="preserve"> </w:t>
            </w:r>
            <w:r w:rsidRPr="007335E5">
              <w:rPr>
                <w:rFonts w:cstheme="minorHAnsi"/>
              </w:rPr>
              <w:t>_______________20___ г.</w:t>
            </w:r>
          </w:p>
        </w:tc>
        <w:tc>
          <w:tcPr>
            <w:tcW w:w="3522" w:type="dxa"/>
          </w:tcPr>
          <w:p w14:paraId="2CA24385" w14:textId="77777777" w:rsidR="00026BF5" w:rsidRPr="007335E5" w:rsidRDefault="005D23A5" w:rsidP="00AB2D65">
            <w:pPr>
              <w:rPr>
                <w:rFonts w:cstheme="minorHAnsi"/>
              </w:rPr>
            </w:pPr>
            <w:r w:rsidRPr="007335E5">
              <w:rPr>
                <w:rFonts w:cstheme="minorHAnsi"/>
              </w:rPr>
              <w:t>Время приема</w:t>
            </w:r>
          </w:p>
          <w:p w14:paraId="68051BDB" w14:textId="307C89AE" w:rsidR="005D23A5" w:rsidRPr="007335E5" w:rsidRDefault="00B14635" w:rsidP="00AB2D65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0C0D5D" w:rsidRPr="000C0D5D">
              <w:rPr>
                <w:rFonts w:cstheme="minorHAnsi"/>
              </w:rPr>
              <w:t xml:space="preserve">ЧЧ: </w:t>
            </w:r>
            <w:proofErr w:type="gramStart"/>
            <w:r w:rsidR="000C0D5D" w:rsidRPr="000C0D5D">
              <w:rPr>
                <w:rFonts w:cstheme="minorHAnsi"/>
              </w:rPr>
              <w:t>ММ:СС</w:t>
            </w:r>
            <w:proofErr w:type="gramEnd"/>
            <w:r>
              <w:rPr>
                <w:rFonts w:cstheme="minorHAnsi"/>
              </w:rPr>
              <w:t>)</w:t>
            </w:r>
            <w:r w:rsidR="000C0D5D" w:rsidRPr="000C0D5D">
              <w:rPr>
                <w:rFonts w:cstheme="minorHAnsi"/>
              </w:rPr>
              <w:t xml:space="preserve"> ____:____:____</w:t>
            </w:r>
          </w:p>
        </w:tc>
      </w:tr>
      <w:tr w:rsidR="007A5136" w:rsidRPr="007335E5" w14:paraId="65DA8C5B" w14:textId="77777777" w:rsidTr="00711C2B">
        <w:tc>
          <w:tcPr>
            <w:tcW w:w="10564" w:type="dxa"/>
            <w:gridSpan w:val="3"/>
          </w:tcPr>
          <w:p w14:paraId="5C985817" w14:textId="77777777" w:rsidR="007A5136" w:rsidRPr="007335E5" w:rsidRDefault="007A5136" w:rsidP="00AB2D65">
            <w:pPr>
              <w:rPr>
                <w:rFonts w:cstheme="minorHAnsi"/>
              </w:rPr>
            </w:pPr>
            <w:r w:rsidRPr="007335E5">
              <w:rPr>
                <w:rFonts w:cstheme="minorHAnsi"/>
              </w:rPr>
              <w:t>Принял:</w:t>
            </w:r>
          </w:p>
          <w:p w14:paraId="5B784E75" w14:textId="77777777" w:rsidR="007A5136" w:rsidRPr="007335E5" w:rsidRDefault="000C0D5D" w:rsidP="00AB2D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Должность </w:t>
            </w:r>
            <w:r w:rsidR="007A5136" w:rsidRPr="007335E5">
              <w:rPr>
                <w:rFonts w:cstheme="minorHAnsi"/>
              </w:rPr>
              <w:t>____________________________________________________________________________________</w:t>
            </w:r>
          </w:p>
          <w:p w14:paraId="3166D21F" w14:textId="77777777" w:rsidR="007A5136" w:rsidRDefault="007A5136" w:rsidP="00AB2D65">
            <w:pPr>
              <w:rPr>
                <w:rFonts w:cstheme="minorHAnsi"/>
                <w:lang w:val="en-US"/>
              </w:rPr>
            </w:pPr>
            <w:r w:rsidRPr="007335E5">
              <w:rPr>
                <w:rFonts w:cstheme="minorHAnsi"/>
              </w:rPr>
              <w:t>________________________________________________________________/___________________/</w:t>
            </w:r>
          </w:p>
          <w:p w14:paraId="5097AD27" w14:textId="77777777" w:rsidR="00F35910" w:rsidRPr="00E808D6" w:rsidRDefault="001C45F1" w:rsidP="00E808D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C45F1">
              <w:rPr>
                <w:rFonts w:cstheme="minorHAnsi"/>
                <w:sz w:val="20"/>
                <w:szCs w:val="20"/>
                <w:lang w:val="en-US"/>
              </w:rPr>
              <w:t>ФИО/</w:t>
            </w:r>
            <w:proofErr w:type="spellStart"/>
            <w:r w:rsidRPr="001C45F1">
              <w:rPr>
                <w:rFonts w:cstheme="minorHAnsi"/>
                <w:sz w:val="20"/>
                <w:szCs w:val="20"/>
                <w:lang w:val="en-US"/>
              </w:rPr>
              <w:t>Подпись</w:t>
            </w:r>
            <w:proofErr w:type="spellEnd"/>
            <w:r w:rsidRPr="001C45F1">
              <w:rPr>
                <w:rFonts w:cstheme="minorHAnsi"/>
                <w:sz w:val="20"/>
                <w:szCs w:val="20"/>
                <w:lang w:val="en-US"/>
              </w:rPr>
              <w:t>/</w:t>
            </w:r>
          </w:p>
        </w:tc>
      </w:tr>
      <w:tr w:rsidR="007A5136" w:rsidRPr="007335E5" w14:paraId="287D9D7A" w14:textId="77777777" w:rsidTr="00711C2B">
        <w:tc>
          <w:tcPr>
            <w:tcW w:w="10564" w:type="dxa"/>
            <w:gridSpan w:val="3"/>
          </w:tcPr>
          <w:p w14:paraId="0C475B13" w14:textId="77777777" w:rsidR="007A5136" w:rsidRPr="007335E5" w:rsidRDefault="007A5136" w:rsidP="007A5136">
            <w:pPr>
              <w:jc w:val="center"/>
              <w:rPr>
                <w:rFonts w:cstheme="minorHAnsi"/>
                <w:b/>
              </w:rPr>
            </w:pPr>
            <w:r w:rsidRPr="007335E5">
              <w:rPr>
                <w:rFonts w:cstheme="minorHAnsi"/>
                <w:b/>
              </w:rPr>
              <w:t>(Заполняется сотрудником банка)</w:t>
            </w:r>
          </w:p>
        </w:tc>
      </w:tr>
    </w:tbl>
    <w:p w14:paraId="760F2649" w14:textId="77777777" w:rsidR="00026BF5" w:rsidRPr="007335E5" w:rsidRDefault="00026BF5" w:rsidP="00AB2D65">
      <w:pPr>
        <w:spacing w:after="0" w:line="240" w:lineRule="auto"/>
        <w:rPr>
          <w:rFonts w:cstheme="minorHAnsi"/>
        </w:rPr>
      </w:pPr>
    </w:p>
    <w:p w14:paraId="3E3CBDF9" w14:textId="77777777" w:rsidR="00026BF5" w:rsidRPr="007335E5" w:rsidRDefault="00026BF5" w:rsidP="00AB2D65">
      <w:pPr>
        <w:spacing w:after="0" w:line="240" w:lineRule="auto"/>
        <w:rPr>
          <w:rFonts w:cstheme="minorHAnsi"/>
        </w:rPr>
      </w:pPr>
    </w:p>
    <w:p w14:paraId="3B50D23F" w14:textId="13EC8294" w:rsidR="00AB2D65" w:rsidRPr="005343BF" w:rsidRDefault="001B2F9A" w:rsidP="00AB2D65">
      <w:pPr>
        <w:spacing w:after="0" w:line="240" w:lineRule="auto"/>
        <w:rPr>
          <w:rFonts w:cstheme="minorHAnsi"/>
        </w:rPr>
      </w:pPr>
      <w:r w:rsidRPr="005343BF">
        <w:rPr>
          <w:rFonts w:cstheme="minorHAnsi"/>
        </w:rPr>
        <w:t xml:space="preserve">[1] </w:t>
      </w:r>
      <w:r w:rsidRPr="005343BF">
        <w:rPr>
          <w:rFonts w:cstheme="minorHAnsi"/>
          <w:i/>
        </w:rPr>
        <w:t>Указываются риски, указанные в уведомлении о рискованных сделках (договорах).</w:t>
      </w:r>
    </w:p>
    <w:p w14:paraId="269E9E18" w14:textId="77777777" w:rsidR="00C624E1" w:rsidRPr="005343BF" w:rsidRDefault="00C624E1" w:rsidP="00AB2D65">
      <w:pPr>
        <w:spacing w:after="0" w:line="240" w:lineRule="auto"/>
        <w:rPr>
          <w:rFonts w:cstheme="minorHAnsi"/>
        </w:rPr>
      </w:pPr>
    </w:p>
    <w:p w14:paraId="2E23C514" w14:textId="700563A3" w:rsidR="001E0705" w:rsidRPr="005343BF" w:rsidRDefault="001E0705">
      <w:pPr>
        <w:rPr>
          <w:rFonts w:cstheme="minorHAnsi"/>
        </w:rPr>
      </w:pPr>
      <w:r w:rsidRPr="005343BF">
        <w:rPr>
          <w:rFonts w:cstheme="minorHAnsi"/>
        </w:rPr>
        <w:br w:type="page"/>
      </w:r>
    </w:p>
    <w:p w14:paraId="4C8DA6B3" w14:textId="2B908449" w:rsidR="001E0705" w:rsidRPr="008C2471" w:rsidRDefault="001E0705" w:rsidP="001E0705">
      <w:pPr>
        <w:spacing w:after="0" w:line="240" w:lineRule="auto"/>
        <w:jc w:val="right"/>
        <w:rPr>
          <w:rFonts w:cstheme="minorHAnsi"/>
          <w:b/>
          <w:bCs/>
        </w:rPr>
      </w:pPr>
      <w:r w:rsidRPr="00564C6F">
        <w:rPr>
          <w:rFonts w:cstheme="minorHAnsi"/>
          <w:b/>
          <w:bCs/>
        </w:rPr>
        <w:t xml:space="preserve">Приложение </w:t>
      </w:r>
      <w:r>
        <w:rPr>
          <w:rFonts w:cstheme="minorHAnsi"/>
          <w:b/>
          <w:bCs/>
        </w:rPr>
        <w:t>2</w:t>
      </w:r>
      <w:r w:rsidRPr="005343BF">
        <w:rPr>
          <w:rFonts w:cstheme="minorHAnsi"/>
          <w:b/>
          <w:bCs/>
        </w:rPr>
        <w:t>4</w:t>
      </w:r>
    </w:p>
    <w:p w14:paraId="71410787" w14:textId="77777777" w:rsidR="001E0705" w:rsidRPr="001F104B" w:rsidRDefault="001E0705" w:rsidP="001E0705">
      <w:pPr>
        <w:spacing w:after="0" w:line="240" w:lineRule="auto"/>
        <w:jc w:val="right"/>
        <w:rPr>
          <w:rFonts w:cstheme="minorHAnsi"/>
        </w:rPr>
      </w:pPr>
      <w:r w:rsidRPr="001F104B">
        <w:rPr>
          <w:rFonts w:cstheme="minorHAnsi"/>
        </w:rPr>
        <w:t xml:space="preserve">к Порядку проведения тестирования физического лица, </w:t>
      </w:r>
    </w:p>
    <w:p w14:paraId="66CAB276" w14:textId="77777777" w:rsidR="001E0705" w:rsidRPr="001F104B" w:rsidRDefault="001E0705" w:rsidP="001E0705">
      <w:pPr>
        <w:spacing w:after="0" w:line="240" w:lineRule="auto"/>
        <w:jc w:val="right"/>
        <w:rPr>
          <w:rFonts w:cstheme="minorHAnsi"/>
        </w:rPr>
      </w:pPr>
      <w:r w:rsidRPr="001F104B">
        <w:rPr>
          <w:rFonts w:cstheme="minorHAnsi"/>
        </w:rPr>
        <w:t xml:space="preserve">не являющегося квалифицированным инвестором </w:t>
      </w:r>
    </w:p>
    <w:p w14:paraId="092D52C7" w14:textId="77777777" w:rsidR="001E0705" w:rsidRPr="007335E5" w:rsidRDefault="001E0705" w:rsidP="001E0705">
      <w:pPr>
        <w:spacing w:after="0" w:line="240" w:lineRule="auto"/>
        <w:jc w:val="right"/>
        <w:rPr>
          <w:rFonts w:cstheme="minorHAnsi"/>
        </w:rPr>
      </w:pPr>
      <w:r w:rsidRPr="001F104B">
        <w:rPr>
          <w:rFonts w:cstheme="minorHAnsi"/>
        </w:rPr>
        <w:t>в ООО КБ «ГТ банк»</w:t>
      </w:r>
    </w:p>
    <w:p w14:paraId="2ACD6413" w14:textId="77777777" w:rsidR="001E0705" w:rsidRDefault="001E0705" w:rsidP="001E0705">
      <w:pPr>
        <w:spacing w:after="0" w:line="240" w:lineRule="auto"/>
        <w:jc w:val="right"/>
        <w:rPr>
          <w:rFonts w:cstheme="minorHAnsi"/>
        </w:rPr>
      </w:pPr>
    </w:p>
    <w:p w14:paraId="24850731" w14:textId="77777777" w:rsidR="001E0705" w:rsidRPr="007335E5" w:rsidRDefault="001E0705" w:rsidP="001E0705">
      <w:pPr>
        <w:spacing w:after="0" w:line="240" w:lineRule="auto"/>
        <w:jc w:val="right"/>
        <w:rPr>
          <w:rFonts w:cstheme="minorHAnsi"/>
        </w:rPr>
      </w:pPr>
    </w:p>
    <w:p w14:paraId="1E71B7EC" w14:textId="060D0178" w:rsidR="001E0705" w:rsidRPr="007335E5" w:rsidRDefault="001E0705" w:rsidP="001E0705">
      <w:pPr>
        <w:spacing w:after="0" w:line="240" w:lineRule="auto"/>
        <w:jc w:val="center"/>
        <w:rPr>
          <w:rFonts w:cstheme="minorHAnsi"/>
        </w:rPr>
      </w:pPr>
      <w:r w:rsidRPr="001E0705">
        <w:rPr>
          <w:rFonts w:cstheme="minorHAnsi"/>
        </w:rPr>
        <w:t>Форма подтверждения факта самостоятельного прохождения тестирования в офисе</w:t>
      </w:r>
    </w:p>
    <w:p w14:paraId="0BA99967" w14:textId="77777777" w:rsidR="001E0705" w:rsidRPr="007335E5" w:rsidRDefault="001E0705" w:rsidP="001E0705">
      <w:pPr>
        <w:spacing w:after="0" w:line="240" w:lineRule="auto"/>
        <w:rPr>
          <w:rFonts w:cstheme="minorHAnsi"/>
        </w:rPr>
      </w:pPr>
    </w:p>
    <w:p w14:paraId="046EAE88" w14:textId="77777777" w:rsidR="001E0705" w:rsidRPr="007335E5" w:rsidRDefault="001E0705" w:rsidP="001E0705">
      <w:pPr>
        <w:spacing w:after="0" w:line="240" w:lineRule="auto"/>
        <w:rPr>
          <w:rFonts w:cstheme="minorHAnsi"/>
        </w:rPr>
      </w:pPr>
    </w:p>
    <w:p w14:paraId="1D7D91BB" w14:textId="1F16712A" w:rsidR="001E0705" w:rsidRPr="007335E5" w:rsidRDefault="001E0705" w:rsidP="001E0705">
      <w:pPr>
        <w:spacing w:after="0" w:line="240" w:lineRule="auto"/>
        <w:rPr>
          <w:rFonts w:cstheme="minorHAnsi"/>
        </w:rPr>
      </w:pPr>
      <w:r w:rsidRPr="001E0705">
        <w:rPr>
          <w:rFonts w:cstheme="minorHAnsi"/>
        </w:rPr>
        <w:t>Я, ______________________________, подтверждаю, что ответы на вопросы тестирования при</w:t>
      </w:r>
      <w:r w:rsidRPr="005343BF">
        <w:rPr>
          <w:rFonts w:cstheme="minorHAnsi"/>
        </w:rPr>
        <w:t xml:space="preserve"> </w:t>
      </w:r>
      <w:r w:rsidRPr="001E0705">
        <w:rPr>
          <w:rFonts w:cstheme="minorHAnsi"/>
        </w:rPr>
        <w:t xml:space="preserve">его прохождении в офисе </w:t>
      </w:r>
      <w:r>
        <w:rPr>
          <w:rFonts w:cstheme="minorHAnsi"/>
        </w:rPr>
        <w:t>ООО КБ «ГТ банк»</w:t>
      </w:r>
      <w:r w:rsidRPr="001E0705">
        <w:rPr>
          <w:rFonts w:cstheme="minorHAnsi"/>
        </w:rPr>
        <w:t xml:space="preserve"> давались мной</w:t>
      </w:r>
      <w:r>
        <w:rPr>
          <w:rFonts w:cstheme="minorHAnsi"/>
        </w:rPr>
        <w:t xml:space="preserve"> </w:t>
      </w:r>
      <w:r w:rsidRPr="001E0705">
        <w:rPr>
          <w:rFonts w:cstheme="minorHAnsi"/>
        </w:rPr>
        <w:t>самостоятельно.</w:t>
      </w:r>
    </w:p>
    <w:p w14:paraId="754C6A87" w14:textId="77777777" w:rsidR="001E0705" w:rsidRPr="007335E5" w:rsidRDefault="001E0705" w:rsidP="001E0705">
      <w:pPr>
        <w:spacing w:after="0" w:line="240" w:lineRule="auto"/>
        <w:rPr>
          <w:rFonts w:cstheme="minorHAnsi"/>
        </w:rPr>
      </w:pPr>
    </w:p>
    <w:p w14:paraId="0F9FB4B5" w14:textId="77777777" w:rsidR="001E0705" w:rsidRPr="007335E5" w:rsidRDefault="001E0705" w:rsidP="001E0705">
      <w:pPr>
        <w:spacing w:after="0" w:line="240" w:lineRule="auto"/>
        <w:rPr>
          <w:rFonts w:cstheme="minorHAnsi"/>
        </w:rPr>
      </w:pPr>
    </w:p>
    <w:p w14:paraId="7CE43A60" w14:textId="4A3B02D3" w:rsidR="001E0705" w:rsidRPr="001E0705" w:rsidRDefault="001E0705" w:rsidP="001E070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Pr="005343BF">
        <w:rPr>
          <w:rFonts w:cstheme="minorHAnsi"/>
        </w:rPr>
        <w:t>[</w:t>
      </w:r>
      <w:r>
        <w:rPr>
          <w:rFonts w:cstheme="minorHAnsi"/>
        </w:rPr>
        <w:t>Дата</w:t>
      </w:r>
      <w:r w:rsidRPr="005343BF">
        <w:rPr>
          <w:rFonts w:cstheme="minorHAnsi"/>
        </w:rPr>
        <w:t>]</w:t>
      </w:r>
    </w:p>
    <w:p w14:paraId="5AA05EAC" w14:textId="77777777" w:rsidR="001E0705" w:rsidRPr="007335E5" w:rsidRDefault="001E0705" w:rsidP="001E0705">
      <w:pPr>
        <w:spacing w:after="0" w:line="240" w:lineRule="auto"/>
        <w:rPr>
          <w:rFonts w:cstheme="minorHAnsi"/>
        </w:rPr>
      </w:pPr>
    </w:p>
    <w:p w14:paraId="555CD89B" w14:textId="77777777" w:rsidR="001E0705" w:rsidRPr="007335E5" w:rsidRDefault="001E0705" w:rsidP="001E0705">
      <w:pPr>
        <w:spacing w:after="0" w:line="240" w:lineRule="auto"/>
        <w:rPr>
          <w:rFonts w:cstheme="minorHAnsi"/>
        </w:rPr>
      </w:pPr>
    </w:p>
    <w:p w14:paraId="65EE9044" w14:textId="34A82AFB" w:rsidR="001E0705" w:rsidRPr="008C2471" w:rsidRDefault="001E0705" w:rsidP="005343BF">
      <w:pPr>
        <w:spacing w:after="0" w:line="240" w:lineRule="auto"/>
        <w:ind w:left="708" w:firstLine="708"/>
        <w:rPr>
          <w:rFonts w:cstheme="minorHAnsi"/>
        </w:rPr>
      </w:pPr>
      <w:r w:rsidRPr="005343BF">
        <w:rPr>
          <w:rFonts w:cstheme="minorHAnsi"/>
        </w:rPr>
        <w:t>_____________</w:t>
      </w:r>
      <w:r w:rsidRPr="005343BF">
        <w:rPr>
          <w:rFonts w:cstheme="minorHAnsi"/>
        </w:rPr>
        <w:tab/>
        <w:t>__________________________________________________</w:t>
      </w:r>
    </w:p>
    <w:p w14:paraId="0C21785E" w14:textId="5C02A5D7" w:rsidR="001E0705" w:rsidRPr="001E0705" w:rsidRDefault="001E0705" w:rsidP="001E070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5343BF">
        <w:rPr>
          <w:rFonts w:cstheme="minorHAnsi"/>
        </w:rPr>
        <w:t>(</w:t>
      </w:r>
      <w:r>
        <w:rPr>
          <w:rFonts w:cstheme="minorHAnsi"/>
        </w:rPr>
        <w:t>подпись)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  <w:t>(</w:t>
      </w:r>
      <w:proofErr w:type="gramEnd"/>
      <w:r>
        <w:rPr>
          <w:rFonts w:cstheme="minorHAnsi"/>
        </w:rPr>
        <w:t>фамилия, имя, отчество)</w:t>
      </w:r>
    </w:p>
    <w:p w14:paraId="7B1364B1" w14:textId="77777777" w:rsidR="001E0705" w:rsidRDefault="001E0705" w:rsidP="001E0705">
      <w:pPr>
        <w:spacing w:after="0" w:line="240" w:lineRule="auto"/>
        <w:rPr>
          <w:rFonts w:cstheme="minorHAnsi"/>
        </w:rPr>
      </w:pPr>
    </w:p>
    <w:p w14:paraId="320AE37F" w14:textId="77777777" w:rsidR="001E0705" w:rsidRDefault="001E0705" w:rsidP="001E0705">
      <w:pPr>
        <w:spacing w:after="0" w:line="240" w:lineRule="auto"/>
        <w:rPr>
          <w:rFonts w:cstheme="minorHAnsi"/>
        </w:rPr>
      </w:pPr>
    </w:p>
    <w:p w14:paraId="66C64917" w14:textId="77777777" w:rsidR="001E0705" w:rsidRPr="007335E5" w:rsidRDefault="001E0705" w:rsidP="001E0705">
      <w:pPr>
        <w:spacing w:after="0" w:line="240" w:lineRule="auto"/>
        <w:rPr>
          <w:rFonts w:cstheme="minorHAnsi"/>
        </w:rPr>
      </w:pPr>
    </w:p>
    <w:p w14:paraId="5FEEDBE8" w14:textId="77777777" w:rsidR="001E0705" w:rsidRDefault="001E0705" w:rsidP="001E0705">
      <w:pPr>
        <w:spacing w:after="0" w:line="240" w:lineRule="auto"/>
        <w:rPr>
          <w:rFonts w:cstheme="minorHAnsi"/>
        </w:rPr>
      </w:pPr>
    </w:p>
    <w:p w14:paraId="69774A57" w14:textId="77777777" w:rsidR="001E0705" w:rsidRDefault="001E0705" w:rsidP="001E0705">
      <w:pPr>
        <w:spacing w:after="0" w:line="240" w:lineRule="auto"/>
        <w:rPr>
          <w:rFonts w:cstheme="minorHAnsi"/>
        </w:rPr>
      </w:pPr>
    </w:p>
    <w:p w14:paraId="206BDD80" w14:textId="77777777" w:rsidR="001E0705" w:rsidRDefault="001E0705" w:rsidP="001E0705">
      <w:pPr>
        <w:rPr>
          <w:rFonts w:cstheme="minorHAnsi"/>
        </w:rPr>
      </w:pPr>
      <w:r>
        <w:rPr>
          <w:rFonts w:cstheme="minorHAnsi"/>
        </w:rPr>
        <w:br w:type="page"/>
      </w:r>
    </w:p>
    <w:sectPr w:rsidR="001E0705" w:rsidSect="00B35B2D">
      <w:footerReference w:type="default" r:id="rId8"/>
      <w:pgSz w:w="11906" w:h="16838"/>
      <w:pgMar w:top="709" w:right="707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31EF6" w14:textId="77777777" w:rsidR="00133502" w:rsidRDefault="00133502" w:rsidP="00B35B2D">
      <w:pPr>
        <w:spacing w:after="0" w:line="240" w:lineRule="auto"/>
      </w:pPr>
      <w:r>
        <w:separator/>
      </w:r>
    </w:p>
  </w:endnote>
  <w:endnote w:type="continuationSeparator" w:id="0">
    <w:p w14:paraId="1244A8C1" w14:textId="77777777" w:rsidR="00133502" w:rsidRDefault="00133502" w:rsidP="00B3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057034"/>
      <w:docPartObj>
        <w:docPartGallery w:val="Page Numbers (Bottom of Page)"/>
        <w:docPartUnique/>
      </w:docPartObj>
    </w:sdtPr>
    <w:sdtEndPr/>
    <w:sdtContent>
      <w:p w14:paraId="4E02F450" w14:textId="513B3643" w:rsidR="001E0705" w:rsidRDefault="001E070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BCB">
          <w:rPr>
            <w:noProof/>
          </w:rPr>
          <w:t>22</w:t>
        </w:r>
        <w:r>
          <w:fldChar w:fldCharType="end"/>
        </w:r>
      </w:p>
    </w:sdtContent>
  </w:sdt>
  <w:p w14:paraId="626379DA" w14:textId="77777777" w:rsidR="001E0705" w:rsidRDefault="001E07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B85CB" w14:textId="77777777" w:rsidR="00133502" w:rsidRDefault="00133502" w:rsidP="00B35B2D">
      <w:pPr>
        <w:spacing w:after="0" w:line="240" w:lineRule="auto"/>
      </w:pPr>
      <w:r>
        <w:separator/>
      </w:r>
    </w:p>
  </w:footnote>
  <w:footnote w:type="continuationSeparator" w:id="0">
    <w:p w14:paraId="5C48489C" w14:textId="77777777" w:rsidR="00133502" w:rsidRDefault="00133502" w:rsidP="00B35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17428"/>
    <w:multiLevelType w:val="multilevel"/>
    <w:tmpl w:val="D7A0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1E6ABD"/>
    <w:multiLevelType w:val="hybridMultilevel"/>
    <w:tmpl w:val="56E03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A1F5F"/>
    <w:multiLevelType w:val="hybridMultilevel"/>
    <w:tmpl w:val="65B437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8"/>
    <w:rsid w:val="00017DA8"/>
    <w:rsid w:val="000233DF"/>
    <w:rsid w:val="00026BF5"/>
    <w:rsid w:val="00032297"/>
    <w:rsid w:val="00035372"/>
    <w:rsid w:val="00047077"/>
    <w:rsid w:val="000647C0"/>
    <w:rsid w:val="00072937"/>
    <w:rsid w:val="00076BC2"/>
    <w:rsid w:val="000961FF"/>
    <w:rsid w:val="000A35DF"/>
    <w:rsid w:val="000B5F02"/>
    <w:rsid w:val="000C0D5D"/>
    <w:rsid w:val="000C1CF2"/>
    <w:rsid w:val="000C355B"/>
    <w:rsid w:val="000F551F"/>
    <w:rsid w:val="00100B90"/>
    <w:rsid w:val="00102EBB"/>
    <w:rsid w:val="00106E5D"/>
    <w:rsid w:val="00133502"/>
    <w:rsid w:val="001345D5"/>
    <w:rsid w:val="00161FAB"/>
    <w:rsid w:val="001B2F9A"/>
    <w:rsid w:val="001C45F1"/>
    <w:rsid w:val="001E0705"/>
    <w:rsid w:val="001F104B"/>
    <w:rsid w:val="00202F09"/>
    <w:rsid w:val="00207C4F"/>
    <w:rsid w:val="00216A74"/>
    <w:rsid w:val="00222459"/>
    <w:rsid w:val="002413C3"/>
    <w:rsid w:val="00255067"/>
    <w:rsid w:val="0026081D"/>
    <w:rsid w:val="002619F9"/>
    <w:rsid w:val="0028000D"/>
    <w:rsid w:val="002854F6"/>
    <w:rsid w:val="002928E0"/>
    <w:rsid w:val="00297523"/>
    <w:rsid w:val="002B03FB"/>
    <w:rsid w:val="002C6DCE"/>
    <w:rsid w:val="002D51CC"/>
    <w:rsid w:val="002E6259"/>
    <w:rsid w:val="00310705"/>
    <w:rsid w:val="00321ADE"/>
    <w:rsid w:val="003262FA"/>
    <w:rsid w:val="00342B7D"/>
    <w:rsid w:val="0034534C"/>
    <w:rsid w:val="00351169"/>
    <w:rsid w:val="00361EB4"/>
    <w:rsid w:val="00363FA2"/>
    <w:rsid w:val="00372597"/>
    <w:rsid w:val="00387E66"/>
    <w:rsid w:val="00396A2A"/>
    <w:rsid w:val="003A51DA"/>
    <w:rsid w:val="003A6812"/>
    <w:rsid w:val="003B43AA"/>
    <w:rsid w:val="003B7822"/>
    <w:rsid w:val="003E45B8"/>
    <w:rsid w:val="004021E0"/>
    <w:rsid w:val="004240D8"/>
    <w:rsid w:val="00442E85"/>
    <w:rsid w:val="00445319"/>
    <w:rsid w:val="00461B13"/>
    <w:rsid w:val="0046379E"/>
    <w:rsid w:val="00465DB0"/>
    <w:rsid w:val="0048516B"/>
    <w:rsid w:val="00493845"/>
    <w:rsid w:val="004957C9"/>
    <w:rsid w:val="004D0A03"/>
    <w:rsid w:val="004F798C"/>
    <w:rsid w:val="0051066A"/>
    <w:rsid w:val="00530CE3"/>
    <w:rsid w:val="005343BF"/>
    <w:rsid w:val="005446BD"/>
    <w:rsid w:val="005640C4"/>
    <w:rsid w:val="00564C6F"/>
    <w:rsid w:val="00567118"/>
    <w:rsid w:val="00574805"/>
    <w:rsid w:val="00576D2F"/>
    <w:rsid w:val="00586FBC"/>
    <w:rsid w:val="005901F0"/>
    <w:rsid w:val="005914A5"/>
    <w:rsid w:val="00595D95"/>
    <w:rsid w:val="005A60CD"/>
    <w:rsid w:val="005B0866"/>
    <w:rsid w:val="005B5163"/>
    <w:rsid w:val="005B70C0"/>
    <w:rsid w:val="005C793C"/>
    <w:rsid w:val="005D0D00"/>
    <w:rsid w:val="005D23A5"/>
    <w:rsid w:val="005E78EE"/>
    <w:rsid w:val="005F10EF"/>
    <w:rsid w:val="00600D28"/>
    <w:rsid w:val="00676B62"/>
    <w:rsid w:val="0068694D"/>
    <w:rsid w:val="006A3231"/>
    <w:rsid w:val="006A6A74"/>
    <w:rsid w:val="006B574A"/>
    <w:rsid w:val="006C0AE3"/>
    <w:rsid w:val="006D0B28"/>
    <w:rsid w:val="006E0491"/>
    <w:rsid w:val="006E2BDC"/>
    <w:rsid w:val="006F0DA6"/>
    <w:rsid w:val="006F1770"/>
    <w:rsid w:val="0070560A"/>
    <w:rsid w:val="00711C2B"/>
    <w:rsid w:val="007335E5"/>
    <w:rsid w:val="007417C1"/>
    <w:rsid w:val="007608CA"/>
    <w:rsid w:val="00766CE3"/>
    <w:rsid w:val="00791BA4"/>
    <w:rsid w:val="007931BD"/>
    <w:rsid w:val="007A3AFA"/>
    <w:rsid w:val="007A5136"/>
    <w:rsid w:val="007B0ABE"/>
    <w:rsid w:val="007B0FBF"/>
    <w:rsid w:val="007C3FDA"/>
    <w:rsid w:val="007D27F0"/>
    <w:rsid w:val="007D7C00"/>
    <w:rsid w:val="007E384B"/>
    <w:rsid w:val="00812CE5"/>
    <w:rsid w:val="00815353"/>
    <w:rsid w:val="00830F5E"/>
    <w:rsid w:val="00835F77"/>
    <w:rsid w:val="00841C42"/>
    <w:rsid w:val="00857D83"/>
    <w:rsid w:val="00870009"/>
    <w:rsid w:val="00875893"/>
    <w:rsid w:val="00880636"/>
    <w:rsid w:val="0089710C"/>
    <w:rsid w:val="008A074B"/>
    <w:rsid w:val="008B011E"/>
    <w:rsid w:val="008B285F"/>
    <w:rsid w:val="008C2471"/>
    <w:rsid w:val="008D026A"/>
    <w:rsid w:val="008F4832"/>
    <w:rsid w:val="00906C04"/>
    <w:rsid w:val="00920B05"/>
    <w:rsid w:val="009842C3"/>
    <w:rsid w:val="00995663"/>
    <w:rsid w:val="009B499E"/>
    <w:rsid w:val="009B728E"/>
    <w:rsid w:val="009C16C0"/>
    <w:rsid w:val="009D6818"/>
    <w:rsid w:val="009E691D"/>
    <w:rsid w:val="00A27F70"/>
    <w:rsid w:val="00A5791E"/>
    <w:rsid w:val="00A6096A"/>
    <w:rsid w:val="00A650A3"/>
    <w:rsid w:val="00A977DC"/>
    <w:rsid w:val="00AA29A8"/>
    <w:rsid w:val="00AA3BCB"/>
    <w:rsid w:val="00AB2D65"/>
    <w:rsid w:val="00AC372C"/>
    <w:rsid w:val="00AD5609"/>
    <w:rsid w:val="00B0555F"/>
    <w:rsid w:val="00B14635"/>
    <w:rsid w:val="00B15F22"/>
    <w:rsid w:val="00B26655"/>
    <w:rsid w:val="00B3513B"/>
    <w:rsid w:val="00B35B2D"/>
    <w:rsid w:val="00B44530"/>
    <w:rsid w:val="00B464E8"/>
    <w:rsid w:val="00B47A95"/>
    <w:rsid w:val="00B6502A"/>
    <w:rsid w:val="00B7508B"/>
    <w:rsid w:val="00BA70EE"/>
    <w:rsid w:val="00BC6E6E"/>
    <w:rsid w:val="00C17897"/>
    <w:rsid w:val="00C26893"/>
    <w:rsid w:val="00C40CCD"/>
    <w:rsid w:val="00C5017F"/>
    <w:rsid w:val="00C50216"/>
    <w:rsid w:val="00C52990"/>
    <w:rsid w:val="00C61D34"/>
    <w:rsid w:val="00C624E1"/>
    <w:rsid w:val="00C6424C"/>
    <w:rsid w:val="00C7360D"/>
    <w:rsid w:val="00C806D6"/>
    <w:rsid w:val="00C878BA"/>
    <w:rsid w:val="00C978C7"/>
    <w:rsid w:val="00CA15F4"/>
    <w:rsid w:val="00CB04DD"/>
    <w:rsid w:val="00CC42D4"/>
    <w:rsid w:val="00CE0F70"/>
    <w:rsid w:val="00CF4156"/>
    <w:rsid w:val="00D26129"/>
    <w:rsid w:val="00D501A2"/>
    <w:rsid w:val="00D539FD"/>
    <w:rsid w:val="00D55127"/>
    <w:rsid w:val="00DB08A2"/>
    <w:rsid w:val="00DB7384"/>
    <w:rsid w:val="00DC0685"/>
    <w:rsid w:val="00DC2C87"/>
    <w:rsid w:val="00DD0BF4"/>
    <w:rsid w:val="00DF201A"/>
    <w:rsid w:val="00E0351B"/>
    <w:rsid w:val="00E07581"/>
    <w:rsid w:val="00E313F3"/>
    <w:rsid w:val="00E425D6"/>
    <w:rsid w:val="00E618FB"/>
    <w:rsid w:val="00E808D6"/>
    <w:rsid w:val="00E8431F"/>
    <w:rsid w:val="00E94DF4"/>
    <w:rsid w:val="00EA6588"/>
    <w:rsid w:val="00EC1A66"/>
    <w:rsid w:val="00EC3856"/>
    <w:rsid w:val="00ED1F75"/>
    <w:rsid w:val="00F02349"/>
    <w:rsid w:val="00F16D62"/>
    <w:rsid w:val="00F347D1"/>
    <w:rsid w:val="00F35910"/>
    <w:rsid w:val="00F40100"/>
    <w:rsid w:val="00F44212"/>
    <w:rsid w:val="00F44809"/>
    <w:rsid w:val="00F84791"/>
    <w:rsid w:val="00FD40E7"/>
    <w:rsid w:val="00FE631B"/>
    <w:rsid w:val="00F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CF20"/>
  <w15:docId w15:val="{CCA4B231-0E23-40B8-B38D-F7BF915C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9E"/>
  </w:style>
  <w:style w:type="paragraph" w:styleId="1">
    <w:name w:val="heading 1"/>
    <w:basedOn w:val="a"/>
    <w:next w:val="a"/>
    <w:link w:val="10"/>
    <w:uiPriority w:val="9"/>
    <w:qFormat/>
    <w:rsid w:val="00D50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0491"/>
    <w:pPr>
      <w:ind w:left="720"/>
      <w:contextualSpacing/>
    </w:pPr>
  </w:style>
  <w:style w:type="table" w:styleId="a5">
    <w:name w:val="Table Grid"/>
    <w:basedOn w:val="a1"/>
    <w:uiPriority w:val="59"/>
    <w:rsid w:val="0076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locked/>
    <w:rsid w:val="00F0234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2349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01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B35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5B2D"/>
  </w:style>
  <w:style w:type="paragraph" w:styleId="a8">
    <w:name w:val="footer"/>
    <w:basedOn w:val="a"/>
    <w:link w:val="a9"/>
    <w:uiPriority w:val="99"/>
    <w:unhideWhenUsed/>
    <w:rsid w:val="00B35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5B2D"/>
  </w:style>
  <w:style w:type="paragraph" w:styleId="aa">
    <w:name w:val="Revision"/>
    <w:hidden/>
    <w:uiPriority w:val="99"/>
    <w:semiHidden/>
    <w:rsid w:val="00CC42D4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6E6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6E6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6E6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6E6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6E6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C6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6E6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5C79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E136F-A106-49E8-84D4-95BF6407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36</Pages>
  <Words>12039</Words>
  <Characters>68627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Смурыгин Андрей Юрьевич</cp:lastModifiedBy>
  <cp:revision>16</cp:revision>
  <dcterms:created xsi:type="dcterms:W3CDTF">2025-05-13T13:07:00Z</dcterms:created>
  <dcterms:modified xsi:type="dcterms:W3CDTF">2025-05-15T14:35:00Z</dcterms:modified>
</cp:coreProperties>
</file>